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Reflexionando: El Juego Recreativo y su Impacto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valor del juego recreativo no solo como una actividad física, sino como una herramienta de reflexión social y convivencia. A través de seis sesiones estructuradas bajo la metodología de Gamificación, los alumnos explorarán cómo los juegos recreativos pueden fomentar habilidades sociales, promover la inclusión y generar conciencia sobre la importancia del respeto y la colaboración en su entorno. La conexión con la vida cotidiana se enfatiza al relacionar los juegos con situaciones reales que enfrentan dentro y fuera de la escuela, potenciando su motivación y compromiso. Al finalizar el plan, los estudiantes habrán experimentado, analizado y reflexionado sobre el significado social del juego, desarrollando competencias para participar activamente en su comunidad con una actitud positiva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beneficios del juego recreativo en contextos sociales.</w:t>
      </w:r>
    </w:p>
    <w:p>
      <w:pPr>
        <w:numPr>
          <w:ilvl w:val="0"/>
          <w:numId w:val="1"/>
        </w:numPr>
      </w:pPr>
      <w:r>
        <w:rPr/>
        <w:t xml:space="preserve">Reflexionar sobre la importancia del juego para la convivencia, la inclusión y el respeto en la comunidad.</w:t>
      </w:r>
    </w:p>
    <w:p>
      <w:pPr>
        <w:numPr>
          <w:ilvl w:val="0"/>
          <w:numId w:val="1"/>
        </w:numPr>
      </w:pPr>
      <w:r>
        <w:rPr/>
        <w:t xml:space="preserve">Diseñar y participar en juegos recreativos que fomenten valores sociales y trabajo en equipo.</w:t>
      </w:r>
    </w:p>
    <w:p>
      <w:pPr>
        <w:numPr>
          <w:ilvl w:val="0"/>
          <w:numId w:val="1"/>
        </w:numPr>
      </w:pPr>
      <w:r>
        <w:rPr/>
        <w:t xml:space="preserve">Evaluar el impacto del juego recreativo en su vida diaria y en las relaciones con sus pares.</w:t>
      </w:r>
    </w:p>
    <w:p>
      <w:pPr>
        <w:numPr>
          <w:ilvl w:val="0"/>
          <w:numId w:val="1"/>
        </w:numPr>
      </w:pPr>
      <w:r>
        <w:rPr/>
        <w:t xml:space="preserve">Argumentar con ejemplos personales la relevancia del juego como espacio de aprendizaje social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Balones, cuerdas, conos y material deportivo básico (cantidad según grupos: mínimo 6 balones, 10 conos, 4 cuerdas).</w:t>
      </w:r>
    </w:p>
    <w:p>
      <w:pPr>
        <w:numPr>
          <w:ilvl w:val="0"/>
          <w:numId w:val="2"/>
        </w:numPr>
      </w:pPr>
      <w:r>
        <w:rPr/>
        <w:t xml:space="preserve">Tarjetas con retos y preguntas para reflexión social (impresas, al menos 30 tarjetas).</w:t>
      </w:r>
    </w:p>
    <w:p>
      <w:pPr>
        <w:numPr>
          <w:ilvl w:val="0"/>
          <w:numId w:val="2"/>
        </w:numPr>
      </w:pPr>
      <w:r>
        <w:rPr/>
        <w:t xml:space="preserve">Hojas y marcadores para elaboración de mapas mentales y organizadores gráficos.</w:t>
      </w:r>
    </w:p>
    <w:p>
      <w:pPr>
        <w:numPr>
          <w:ilvl w:val="0"/>
          <w:numId w:val="2"/>
        </w:numPr>
      </w:pPr>
      <w:r>
        <w:rPr/>
        <w:t xml:space="preserve">Proyector y computadora para video introductorio (video corto sobre juegos recreativos y convivencia social, 3-5 minutos).</w:t>
      </w:r>
    </w:p>
    <w:p>
      <w:pPr>
        <w:numPr>
          <w:ilvl w:val="0"/>
          <w:numId w:val="2"/>
        </w:numPr>
      </w:pPr>
      <w:r>
        <w:rPr/>
        <w:t xml:space="preserve">Insignias adhesivas para recompensas (mínimo 30 unidades).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 o bitácora para registro personal de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juegos y dinámicas recreativas adquiridos en primaria.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pares.</w:t>
      </w:r>
    </w:p>
    <w:p>
      <w:pPr>
        <w:numPr>
          <w:ilvl w:val="0"/>
          <w:numId w:val="3"/>
        </w:numPr>
      </w:pPr>
      <w:r>
        <w:rPr/>
        <w:t xml:space="preserve">Experiencia previa en actividades físicas grupales.</w:t>
      </w:r>
    </w:p>
    <w:p>
      <w:pPr>
        <w:numPr>
          <w:ilvl w:val="0"/>
          <w:numId w:val="3"/>
        </w:numPr>
      </w:pPr>
      <w:r>
        <w:rPr/>
        <w:t xml:space="preserve">Disposición para reflexionar y expresar opiniones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Juego Recreativo y su Valor SocialFase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un viaje para entender cómo los juegos no solo nos divierten, sino también nos enseñan a convivir mejor con los demás y a reflexionar sobre nuestra sociedad."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juegos recreativos conoces y qué te gusta de ellos?" (Pregunta en plenaria)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juegos y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que muestra diferentes juegos recreativos en contextos sociales diversos y destaca cómo estos generan unión y alegría.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expresan emociones o ideas que surgen.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juego es parte de nuestra vida diaria, no solo en la escuela sino también en casa y en la comunidad. A través de estas sesiones, exploraremos cómo jugar puede ayudarnos a ser mejores compañeros y ciudadanos."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entrega tarjetas con desafíos y preguntas para reflexionar sobre el juego recreativo y su impacto social.</w:t>
      </w:r>
    </w:p>
    <w:p>
      <w:pPr/>
      <w:r>
        <w:rPr>
          <w:b w:val="1"/>
          <w:bCs w:val="1"/>
        </w:rPr>
        <w:t xml:space="preserve">Actividad 1: "Mapa de juegos y valores"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beneficios sociales del juego recreativo.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grupo, identifiquen los valores que promueven los juegos que conocen (ej. respeto, inclusión, cooperación).</w:t>
      </w:r>
    </w:p>
    <w:p>
      <w:pPr>
        <w:numPr>
          <w:ilvl w:val="1"/>
          <w:numId w:val="6"/>
        </w:numPr>
      </w:pPr>
      <w:r>
        <w:rPr/>
        <w:t xml:space="preserve">Elaboren un mapa mental en la hoja entregada que relacione juegos con estos valores.</w:t>
      </w:r>
    </w:p>
    <w:p>
      <w:pPr>
        <w:numPr>
          <w:ilvl w:val="1"/>
          <w:numId w:val="6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este valor es importante en el juego?", "¿Cómo se siente cuando alguien no respeta las reglas?"</w:t>
      </w:r>
    </w:p>
    <w:p>
      <w:pPr/>
      <w:r>
        <w:rPr>
          <w:b w:val="1"/>
          <w:bCs w:val="1"/>
        </w:rPr>
        <w:t xml:space="preserve">Actividad 2: Juego recreativo con retos sociales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y participar en juegos que fomenten valores sociales y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seleccionen uno de sus juegos y adapten una regla para incluir un reto social (ej. ayudar a un compañero, incluir a todos).</w:t>
      </w:r>
    </w:p>
    <w:p>
      <w:pPr>
        <w:numPr>
          <w:ilvl w:val="1"/>
          <w:numId w:val="7"/>
        </w:numPr>
      </w:pPr>
      <w:r>
        <w:rPr/>
        <w:t xml:space="preserve">Jueguen durante 15 minutos aplicando la regla especial.</w:t>
      </w:r>
    </w:p>
    <w:p>
      <w:pPr>
        <w:numPr>
          <w:ilvl w:val="1"/>
          <w:numId w:val="7"/>
        </w:numPr>
      </w:pPr>
      <w:r>
        <w:rPr/>
        <w:t xml:space="preserve">Reflexionen brevemente sobre la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Experiencia vivencial y reflexión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inclusión, preguntar "¿Qué cambió con la nueva regla?", "¿Cómo se sintieron al ayudar o incluir?"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una lista individual de valores personales que consideran importantes en un juego.</w:t>
      </w:r>
    </w:p>
    <w:p>
      <w:pPr>
        <w:numPr>
          <w:ilvl w:val="0"/>
          <w:numId w:val="8"/>
        </w:numPr>
      </w:pPr>
      <w:r>
        <w:rPr/>
        <w:t xml:space="preserve">Para estudiantes que requieren apoyo: Brindar ejemplos específicos de juegos y valores para facilitar la identificación y apoyar en la elaboración del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explorado cómo los juegos pueden ser espacios para practicar valores, en la próxima sesión nos adentraremos en cómo estas experiencias impactan en nuestra vida diaria y en la sociedad."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Cada grupo comparte en plenaria una idea clave de su mapa mental y una experiencia positiva del juego adaptado.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valor social te pareció más importante durante las actividades?</w:t>
      </w:r>
    </w:p>
    <w:p>
      <w:pPr>
        <w:numPr>
          <w:ilvl w:val="0"/>
          <w:numId w:val="10"/>
        </w:numPr>
      </w:pPr>
      <w:r>
        <w:rPr/>
        <w:t xml:space="preserve">¿Cómo te sentiste al incluir a tus compañeros en el juego?</w:t>
      </w:r>
    </w:p>
    <w:p>
      <w:pPr>
        <w:numPr>
          <w:ilvl w:val="0"/>
          <w:numId w:val="10"/>
        </w:numPr>
      </w:pPr>
      <w:r>
        <w:rPr/>
        <w:t xml:space="preserve">¿Puedes pensar en un juego que ayude a mejorar la convivencia en tu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activa, resalta ejemplos de inclusión y cooperación observados y motiva a seguir reflexionando.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piensen en un juego que hayan jugado fuera de la escuela y cómo ese juego les enseñó algo sobre convivir con otros."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una breve descripción (oral o escrita) de un juego recreativo que hayan practicado fuera de la escuela, destacando qué aprendieron sobre el respeto o la colaboración.</w:t>
      </w:r>
    </w:p>
    <w:p>
      <w:pPr/>
      <w:r>
        <w:rPr/>
        <w:t xml:space="preserve">Sesión 2: Profundizando en los Juegos y sus Reglas SocialesFase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analizar cómo las reglas en los juegos recreativos reflejan normas sociales y cómo podemos usarlas para fomentar la convivencia armónica."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recuerdan de los juegos que trajeron y qué enseñanzas creen que tienen esas reglas?"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descripciones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anécdota real donde una regla de juego ayudó a resolver un conflicto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reglas no solo organizan el juego, también reflejan cómo queremos vivir juntos en sociedad. Vamos a descubrir cómo aplicarlas para mejorar nuestra convivencia."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"Creando reglas para la convivencia"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diseñar reglas que promuevan la convivencia a través del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identifiquen conflictos comunes durante juegos y propongan reglas que puedan prevenirlos o resolverlos.</w:t>
      </w:r>
    </w:p>
    <w:p>
      <w:pPr>
        <w:numPr>
          <w:ilvl w:val="1"/>
          <w:numId w:val="13"/>
        </w:numPr>
      </w:pPr>
      <w:r>
        <w:rPr/>
        <w:t xml:space="preserve">Elaboren un cartel con las reglas creadas para compartirlas.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reglas sociales para 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ejemplos, pregunta "¿Cómo ayudará esta regla a que todos se sientan incluidos?"</w:t>
      </w:r>
    </w:p>
    <w:p>
      <w:pPr/>
      <w:r>
        <w:rPr>
          <w:b w:val="1"/>
          <w:bCs w:val="1"/>
        </w:rPr>
        <w:t xml:space="preserve">Actividad 2: Juego grupal con aplicación de reglas creadas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juegos aplicando reglas que fomentan el respeto y la inclusión.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Jueguen un juego recreativo tradicional introduciendo las reglas diseñadas.</w:t>
      </w:r>
    </w:p>
    <w:p>
      <w:pPr>
        <w:numPr>
          <w:ilvl w:val="1"/>
          <w:numId w:val="14"/>
        </w:numPr>
      </w:pPr>
      <w:r>
        <w:rPr/>
        <w:t xml:space="preserve">Observen y luego discutan cómo afectaron las reglas la dinámica del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Experiencia práctica y discusión reflexiva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destaca comportamientos positivos y guía la reflexión posterior.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 pueden crear un reglamento completo para un juego inclusivo.</w:t>
      </w:r>
    </w:p>
    <w:p>
      <w:pPr>
        <w:numPr>
          <w:ilvl w:val="0"/>
          <w:numId w:val="15"/>
        </w:numPr>
      </w:pPr>
      <w:r>
        <w:rPr/>
        <w:t xml:space="preserve">Apoyo para estudiantes con necesidad de refuerzo mediante ejemplos concretos y acompañamiento durante la creación de reglas.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reglas en mente, en la próxima sesión exploraremos cómo los juegos pueden servir para expresar y entender diferentes perspectivas sociales."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6"/>
        </w:numPr>
      </w:pPr>
      <w:r>
        <w:rPr/>
        <w:t xml:space="preserve">Exposición breve de los carteles con reglas y reflexiones finales.</w:t>
      </w:r>
    </w:p>
    <w:p>
      <w:pPr>
        <w:numPr>
          <w:ilvl w:val="0"/>
          <w:numId w:val="17"/>
        </w:numPr>
      </w:pPr>
      <w:r>
        <w:rPr/>
        <w:t xml:space="preserve">Preguntas metacognitivas:  </w:t>
      </w:r>
    </w:p>
    <w:p>
      <w:pPr>
        <w:numPr>
          <w:ilvl w:val="1"/>
          <w:numId w:val="17"/>
        </w:numPr>
      </w:pPr>
      <w:r>
        <w:rPr/>
        <w:t xml:space="preserve">¿Qué regla crees que es la más importante para que el juego sea justo y divertido?</w:t>
      </w:r>
    </w:p>
    <w:p>
      <w:pPr>
        <w:numPr>
          <w:ilvl w:val="1"/>
          <w:numId w:val="17"/>
        </w:numPr>
      </w:pPr>
      <w:r>
        <w:rPr/>
        <w:t xml:space="preserve">¿Cómo te sentiste al aplicar las nuevas reglas?</w:t>
      </w:r>
    </w:p>
    <w:p>
      <w:pPr>
        <w:numPr>
          <w:ilvl w:val="1"/>
          <w:numId w:val="17"/>
        </w:numPr>
      </w:pPr>
      <w:r>
        <w:rPr/>
        <w:t xml:space="preserve">¿Puedes imaginar otras situaciones donde estas reglas podrían ayudar?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destacando la importancia del respeto y la empatía en las reglas y anuncia la siguiente sesión enfocada en juegos para la inclusión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pregunta detonadora sobre juegos conocidos.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especialmente en la elaboración de mapas mentales, carteles y participación en juegos con reglas adaptadas.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mediante la presentación de un proyecto o reflexión escrita/grupal que integre el aprendizaje sobre el juego recreativo y su impacto social.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y explica valores sociales presentes en juegos recreativos (objetivo 1).</w:t>
      </w:r>
    </w:p>
    <w:p>
      <w:pPr>
        <w:numPr>
          <w:ilvl w:val="0"/>
          <w:numId w:val="19"/>
        </w:numPr>
      </w:pPr>
      <w:r>
        <w:rPr/>
        <w:t xml:space="preserve">Demuestra reflexión crítica sobre la convivencia y el respeto en el contexto del juego (objetivo 2).</w:t>
      </w:r>
    </w:p>
    <w:p>
      <w:pPr>
        <w:numPr>
          <w:ilvl w:val="0"/>
          <w:numId w:val="19"/>
        </w:numPr>
      </w:pPr>
      <w:r>
        <w:rPr/>
        <w:t xml:space="preserve">Participa activamente y coopera en juegos diseñados para fomentar inclusión (objetivo 3).</w:t>
      </w:r>
    </w:p>
    <w:p>
      <w:pPr>
        <w:numPr>
          <w:ilvl w:val="0"/>
          <w:numId w:val="19"/>
        </w:numPr>
      </w:pPr>
      <w:r>
        <w:rPr/>
        <w:t xml:space="preserve">Evalúa el impacto personal y social de su experiencia en el juego (objetivo 4).</w:t>
      </w:r>
    </w:p>
    <w:p>
      <w:pPr>
        <w:numPr>
          <w:ilvl w:val="0"/>
          <w:numId w:val="19"/>
        </w:numPr>
      </w:pPr>
      <w:r>
        <w:rPr/>
        <w:t xml:space="preserve">Argumenta con ejemplos claros la importancia social del juego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aplicación de valores en los juegos.</w:t>
      </w:r>
    </w:p>
    <w:p>
      <w:pPr>
        <w:numPr>
          <w:ilvl w:val="0"/>
          <w:numId w:val="20"/>
        </w:numPr>
      </w:pPr>
      <w:r>
        <w:rPr/>
        <w:t xml:space="preserve">Rúbrica para evaluar mapas mentales y carteles según claridad, profundidad y creatividad.</w:t>
      </w:r>
    </w:p>
    <w:p>
      <w:pPr>
        <w:numPr>
          <w:ilvl w:val="0"/>
          <w:numId w:val="20"/>
        </w:numPr>
      </w:pPr>
      <w:r>
        <w:rPr/>
        <w:t xml:space="preserve">Portafolio con registros personales y reflexiones escritas.</w:t>
      </w:r>
    </w:p>
    <w:p>
      <w:pPr>
        <w:numPr>
          <w:ilvl w:val="0"/>
          <w:numId w:val="20"/>
        </w:numPr>
      </w:pPr>
      <w:r>
        <w:rPr/>
        <w:t xml:space="preserve">Autoevaluación y coevaluación al final de cada sesión para promover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mentales y carteles elaborados en equipo.</w:t>
      </w:r>
    </w:p>
    <w:p>
      <w:pPr>
        <w:numPr>
          <w:ilvl w:val="0"/>
          <w:numId w:val="21"/>
        </w:numPr>
      </w:pPr>
      <w:r>
        <w:rPr/>
        <w:t xml:space="preserve">Participación activa en los juegos recreativos con reglas sociales adaptadas.</w:t>
      </w:r>
    </w:p>
    <w:p>
      <w:pPr>
        <w:numPr>
          <w:ilvl w:val="0"/>
          <w:numId w:val="21"/>
        </w:numPr>
      </w:pPr>
      <w:r>
        <w:rPr/>
        <w:t xml:space="preserve">Registros escritos o orales que reflejen la reflexión sobre el impacto social del juego.</w:t>
      </w:r>
    </w:p>
    <w:p>
      <w:pPr>
        <w:numPr>
          <w:ilvl w:val="0"/>
          <w:numId w:val="21"/>
        </w:numPr>
      </w:pPr>
      <w:r>
        <w:rPr/>
        <w:t xml:space="preserve">Presentaciones grupales o individuales que integren los aprendizajes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FA6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1EA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E82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515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62E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D1A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BDC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D46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46C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92D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386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B05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EE1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5CE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131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E77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6D4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C80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BA6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455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22C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2026-09-25T19:34:01-05:00</dcterms:created>
  <dcterms:modified xsi:type="dcterms:W3CDTF">2026-09-25T19:34:01-05:00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