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Aprendizaje: Potencialidades de las TIC en Ambientes Educativos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enfocado en el uso de las Tecnologías de la Información y la Comunicación (TIC) y sus potencialidades para transformar ambientes de aprendizaje. A través de un proyecto colaborativo, los estudiantes explorarán cómo diseñar ambientes educativos innovadores que integren herramientas tecnológicas de manera pedagógica, buscando resolver situaciones educativas reales. La relevancia de este plan radica en la creciente necesidad de profesionales capaces de crear propuestas educativas que respondan a los retos actuales, promoviendo el aprendizaje activo, autónomo y centrado en el estudiante. Al finalizar, los estudiantes habrán desarrollado competencias para aplicar una nueva concepción pedagógica que aproveche las TIC para enriquecer procesos de enseñanza-aprendizaje, vinculando teoría y práctica en contextos concretos de la educación.</w:t>
      </w:r>
    </w:p>
    <w:p/>
    <w:p>
      <w:pPr/>
      <w:r>
        <w:rPr>
          <w:color w:val="2b6cb0"/>
          <w:sz w:val="28"/>
          <w:szCs w:val="28"/>
          <w:b w:val="1"/>
          <w:bCs w:val="1"/>
        </w:rPr>
        <w:t xml:space="preserve">Objetivos de Aprendizaje</w:t>
      </w:r>
    </w:p>
    <w:p>
      <w:pPr>
        <w:numPr>
          <w:ilvl w:val="0"/>
          <w:numId w:val="1"/>
        </w:numPr>
      </w:pPr>
      <w:r>
        <w:rPr/>
        <w:t xml:space="preserve">Analizar las potencialidades de las TIC para la innovación pedagógica en ambientes de aprendizaje.</w:t>
      </w:r>
    </w:p>
    <w:p>
      <w:pPr>
        <w:numPr>
          <w:ilvl w:val="0"/>
          <w:numId w:val="1"/>
        </w:numPr>
      </w:pPr>
      <w:r>
        <w:rPr/>
        <w:t xml:space="preserve">Diseñar un ambiente de aprendizaje innovador que integre herramientas tecnológicas para una situación educativa concreta.</w:t>
      </w:r>
    </w:p>
    <w:p>
      <w:pPr>
        <w:numPr>
          <w:ilvl w:val="0"/>
          <w:numId w:val="1"/>
        </w:numPr>
      </w:pPr>
      <w:r>
        <w:rPr/>
        <w:t xml:space="preserve">Colaborar de manera autónoma en equipos para construir un proyecto educativo basado en TIC.</w:t>
      </w:r>
    </w:p>
    <w:p>
      <w:pPr>
        <w:numPr>
          <w:ilvl w:val="0"/>
          <w:numId w:val="1"/>
        </w:numPr>
      </w:pPr>
      <w:r>
        <w:rPr/>
        <w:t xml:space="preserve">Argumentar de forma crítica y fundamentada las decisiones pedagógicas y tecnológicas en el diseño del ambiente de aprendizaje.</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1 por pareja)</w:t>
      </w:r>
    </w:p>
    <w:p>
      <w:pPr>
        <w:numPr>
          <w:ilvl w:val="0"/>
          <w:numId w:val="2"/>
        </w:numPr>
      </w:pPr>
      <w:r>
        <w:rPr/>
        <w:t xml:space="preserve">Herramientas digitales colaborativas: Google Drive, Google Docs, Padlet o Miro</w:t>
      </w:r>
    </w:p>
    <w:p>
      <w:pPr>
        <w:numPr>
          <w:ilvl w:val="0"/>
          <w:numId w:val="2"/>
        </w:numPr>
      </w:pPr>
      <w:r>
        <w:rPr/>
        <w:t xml:space="preserve">Proyector y pantalla para presentación</w:t>
      </w:r>
    </w:p>
    <w:p>
      <w:pPr>
        <w:numPr>
          <w:ilvl w:val="0"/>
          <w:numId w:val="2"/>
        </w:numPr>
      </w:pPr>
      <w:r>
        <w:rPr/>
        <w:t xml:space="preserve">Material impreso con el caso o situación educativa a resolver (1 por equipo)</w:t>
      </w:r>
    </w:p>
    <w:p>
      <w:pPr>
        <w:numPr>
          <w:ilvl w:val="0"/>
          <w:numId w:val="2"/>
        </w:numPr>
      </w:pPr>
      <w:r>
        <w:rPr/>
        <w:t xml:space="preserve">Aplicaciones o plataformas de creación de contenido educativo (ej.: Canva, Genially)</w:t>
      </w:r>
    </w:p>
    <w:p>
      <w:pPr>
        <w:numPr>
          <w:ilvl w:val="0"/>
          <w:numId w:val="2"/>
        </w:numPr>
      </w:pPr>
      <w:r>
        <w:rPr/>
        <w:t xml:space="preserve">Rúbrica de evaluación impresa o digital</w:t>
      </w:r>
    </w:p>
    <w:p>
      <w:pPr>
        <w:numPr>
          <w:ilvl w:val="0"/>
          <w:numId w:val="2"/>
        </w:numPr>
      </w:pPr>
      <w:r>
        <w:rPr/>
        <w:t xml:space="preserve">Cuadernos o dispositivos para tomar notas</w:t>
      </w:r>
    </w:p>
    <w:p/>
    <w:p>
      <w:pPr/>
      <w:r>
        <w:rPr>
          <w:color w:val="2b6cb0"/>
          <w:sz w:val="28"/>
          <w:szCs w:val="28"/>
          <w:b w:val="1"/>
          <w:bCs w:val="1"/>
        </w:rPr>
        <w:t xml:space="preserve">Requisitos Previos</w:t>
      </w:r>
    </w:p>
    <w:p>
      <w:pPr>
        <w:numPr>
          <w:ilvl w:val="0"/>
          <w:numId w:val="3"/>
        </w:numPr>
      </w:pPr>
      <w:r>
        <w:rPr/>
        <w:t xml:space="preserve">Conocimientos básicos sobre TIC y su uso en contextos educativos.</w:t>
      </w:r>
    </w:p>
    <w:p>
      <w:pPr>
        <w:numPr>
          <w:ilvl w:val="0"/>
          <w:numId w:val="3"/>
        </w:numPr>
      </w:pPr>
      <w:r>
        <w:rPr/>
        <w:t xml:space="preserve">Habilidades digitales para manejar herramientas colaborativas en línea.</w:t>
      </w:r>
    </w:p>
    <w:p>
      <w:pPr>
        <w:numPr>
          <w:ilvl w:val="0"/>
          <w:numId w:val="3"/>
        </w:numPr>
      </w:pPr>
      <w:r>
        <w:rPr/>
        <w:t xml:space="preserve">Experiencia previa en trabajo en equipo y desarrollo de proyectos breves.</w:t>
      </w:r>
    </w:p>
    <w:p>
      <w:pPr>
        <w:numPr>
          <w:ilvl w:val="0"/>
          <w:numId w:val="3"/>
        </w:numPr>
      </w:pPr>
      <w:r>
        <w:rPr/>
        <w:t xml:space="preserve">Comprensión de conceptos pedagógicos básicos sobre ambientes de aprendizaje.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tema del uso innovador de las TIC para diseñar ambientes de aprendizaje, explicando la importancia de integrar tecnología y pedagogía para mejorar las prácticas educativas.</w:t>
      </w:r>
    </w:p>
    <w:p>
      <w:pPr/>
      <w:r>
        <w:rPr>
          <w:b w:val="1"/>
          <w:bCs w:val="1"/>
        </w:rPr>
        <w:t xml:space="preserve">Activación de conocimientos previos:</w:t>
      </w:r>
    </w:p>
    <w:p>
      <w:pPr>
        <w:numPr>
          <w:ilvl w:val="0"/>
          <w:numId w:val="4"/>
        </w:numPr>
      </w:pPr>
      <w:r>
        <w:rPr>
          <w:b w:val="1"/>
          <w:bCs w:val="1"/>
        </w:rPr>
        <w:t xml:space="preserve">Docente:</w:t>
      </w:r>
      <w:r>
        <w:rPr/>
        <w:t xml:space="preserve"> "Para comenzar, les invito a reflexionar sobre esta pregunta: ¿Cuál ha sido una experiencia significativa en la que hayan utilizado tecnología para aprender o enseñar? Describan brevemente esa experiencia en dos o tres frases en un documento compartido de Google Docs que acabo de crear y enviarles."</w:t>
      </w:r>
    </w:p>
    <w:p>
      <w:pPr>
        <w:numPr>
          <w:ilvl w:val="0"/>
          <w:numId w:val="4"/>
        </w:numPr>
      </w:pPr>
      <w:r>
        <w:rPr>
          <w:b w:val="1"/>
          <w:bCs w:val="1"/>
        </w:rPr>
        <w:t xml:space="preserve">Estudiantes:</w:t>
      </w:r>
      <w:r>
        <w:rPr/>
        <w:t xml:space="preserve"> Escriben sus experiencias breves en el documento colaborativo durante 7 minutos.</w:t>
      </w:r>
    </w:p>
    <w:p>
      <w:pPr>
        <w:numPr>
          <w:ilvl w:val="0"/>
          <w:numId w:val="4"/>
        </w:numPr>
      </w:pPr>
      <w:r>
        <w:rPr>
          <w:b w:val="1"/>
          <w:bCs w:val="1"/>
        </w:rPr>
        <w:t xml:space="preserve">Docente:</w:t>
      </w:r>
      <w:r>
        <w:rPr/>
        <w:t xml:space="preserve"> Lee en voz alta algunas experiencias destacadas y conecta con el tema de la sesión.</w:t>
      </w:r>
    </w:p>
    <w:p>
      <w:pPr/>
      <w:r>
        <w:rPr>
          <w:b w:val="1"/>
          <w:bCs w:val="1"/>
        </w:rPr>
        <w:t xml:space="preserve">Motivación y enganche:</w:t>
      </w:r>
    </w:p>
    <w:p>
      <w:pPr>
        <w:numPr>
          <w:ilvl w:val="0"/>
          <w:numId w:val="5"/>
        </w:numPr>
      </w:pPr>
      <w:r>
        <w:rPr>
          <w:b w:val="1"/>
          <w:bCs w:val="1"/>
        </w:rPr>
        <w:t xml:space="preserve">Docente:</w:t>
      </w:r>
      <w:r>
        <w:rPr/>
        <w:t xml:space="preserve"> "¿Sabían que el 85% de los estudiantes universitarios considera que la tecnología puede transformar su aprendizaje, pero solo el 40% ha experimentado un ambiente educativo realmente innovador con TIC? Hoy exploraremos cómo ustedes pueden ser agentes de ese cambio."</w:t>
      </w:r>
    </w:p>
    <w:p>
      <w:pPr>
        <w:numPr>
          <w:ilvl w:val="0"/>
          <w:numId w:val="5"/>
        </w:numPr>
      </w:pPr>
      <w:r>
        <w:rPr>
          <w:b w:val="1"/>
          <w:bCs w:val="1"/>
        </w:rPr>
        <w:t xml:space="preserve">Estudiantes:</w:t>
      </w:r>
      <w:r>
        <w:rPr/>
        <w:t xml:space="preserve"> Escuchan atentos, generándose expectativa sobre la aplicación práctica de las TIC.</w:t>
      </w:r>
    </w:p>
    <w:p>
      <w:pPr/>
      <w:r>
        <w:rPr>
          <w:b w:val="1"/>
          <w:bCs w:val="1"/>
        </w:rPr>
        <w:t xml:space="preserve">Contextualización:</w:t>
      </w:r>
    </w:p>
    <w:p>
      <w:pPr>
        <w:numPr>
          <w:ilvl w:val="0"/>
          <w:numId w:val="6"/>
        </w:numPr>
      </w:pPr>
      <w:r>
        <w:rPr>
          <w:b w:val="1"/>
          <w:bCs w:val="1"/>
        </w:rPr>
        <w:t xml:space="preserve">Docente:</w:t>
      </w:r>
      <w:r>
        <w:rPr/>
        <w:t xml:space="preserve"> "En el contexto actual, donde la educación a distancia y el aprendizaje híbrido son cada vez más comunes, es fundamental que quienes diseñan ambientes educativos dominen las potencialidades que ofrece la tecnología para crear experiencias significativas y efectivas."</w:t>
      </w:r>
    </w:p>
    <w:p>
      <w:pPr>
        <w:numPr>
          <w:ilvl w:val="0"/>
          <w:numId w:val="6"/>
        </w:numPr>
      </w:pPr>
      <w:r>
        <w:rPr>
          <w:b w:val="1"/>
          <w:bCs w:val="1"/>
        </w:rPr>
        <w:t xml:space="preserve">Estudiantes:</w:t>
      </w:r>
      <w:r>
        <w:rPr/>
        <w:t xml:space="preserve"> Reflexionan y comparten breves comentarios o preguntas relacionadas.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t xml:space="preserve">Se presenta a los estudiantes un caso real de situación educativa concreta (por ejemplo, un centro educativo con limitaciones para clases presenciales) donde se requiere diseñar un ambiente de aprendizaje innovador usando TIC. Esta presentación se realiza a través de documentos breves, apoyo visual y preguntas detonadoras para activar la reflexión.</w:t>
      </w:r>
    </w:p>
    <w:p>
      <w:pPr/>
      <w:r>
        <w:rPr>
          <w:b w:val="1"/>
          <w:bCs w:val="1"/>
        </w:rPr>
        <w:t xml:space="preserve">Actividad 1: Análisis del Caso y Lluvia de Ideas</w:t>
      </w:r>
    </w:p>
    <w:p>
      <w:pPr>
        <w:numPr>
          <w:ilvl w:val="0"/>
          <w:numId w:val="7"/>
        </w:numPr>
      </w:pPr>
      <w:r>
        <w:rPr>
          <w:b w:val="1"/>
          <w:bCs w:val="1"/>
        </w:rPr>
        <w:t xml:space="preserve">Objetivo:</w:t>
      </w:r>
      <w:r>
        <w:rPr/>
        <w:t xml:space="preserve"> Analizar las necesidades y oportunidades que ofrecen las TIC en el caso presentado para innovar el ambiente educativo.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3-4 personas, lean cuidadosamente el caso entregado. Identifiquen los principales retos educativos y tecnológicos que presenta esta situación."</w:t>
      </w:r>
    </w:p>
    <w:p>
      <w:pPr>
        <w:numPr>
          <w:ilvl w:val="1"/>
          <w:numId w:val="7"/>
        </w:numPr>
      </w:pPr>
      <w:r>
        <w:rPr/>
        <w:t xml:space="preserve">"Luego, hagan una lluvia de ideas para posibles soluciones o innovaciones apoyadas en TIC."</w:t>
      </w:r>
    </w:p>
    <w:p>
      <w:pPr>
        <w:numPr>
          <w:ilvl w:val="1"/>
          <w:numId w:val="7"/>
        </w:numPr>
      </w:pPr>
      <w:r>
        <w:rPr/>
        <w:t xml:space="preserve">"Registra sus ideas en un documento colaborativo de Google Docs que les he compartido."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Documento colaborativo con identificación de retos y lista de ideas innovadoras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 entre grupos, formula preguntas como: "¿Qué herramientas tecnológicas consideran más adecuadas para este contexto? ¿Cómo pueden estas mejorar la experiencia de aprendizaje?"</w:t>
      </w:r>
    </w:p>
    <w:p>
      <w:pPr/>
      <w:r>
        <w:rPr>
          <w:b w:val="1"/>
          <w:bCs w:val="1"/>
        </w:rPr>
        <w:t xml:space="preserve">Transición:</w:t>
      </w:r>
    </w:p>
    <w:p>
      <w:pPr/>
      <w:r>
        <w:rPr/>
        <w:t xml:space="preserve">El docente invita a concluir la lluvia de ideas y preparar la siguiente actividad, que consiste en diseñar el ambiente de aprendizaje apoyándose en las ideas generadas.</w:t>
      </w:r>
    </w:p>
    <w:p>
      <w:pPr/>
      <w:r>
        <w:rPr>
          <w:b w:val="1"/>
          <w:bCs w:val="1"/>
        </w:rPr>
        <w:t xml:space="preserve">Actividad 2: Diseño Colaborativo del Ambiente de Aprendizaje</w:t>
      </w:r>
    </w:p>
    <w:p>
      <w:pPr>
        <w:numPr>
          <w:ilvl w:val="0"/>
          <w:numId w:val="8"/>
        </w:numPr>
      </w:pPr>
      <w:r>
        <w:rPr>
          <w:b w:val="1"/>
          <w:bCs w:val="1"/>
        </w:rPr>
        <w:t xml:space="preserve">Objetivo:</w:t>
      </w:r>
      <w:r>
        <w:rPr/>
        <w:t xml:space="preserve"> Diseñar un ambiente de aprendizaje innovador que integre herramientas TIC para la situación educativa dada.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en los mismos grupos, utilicen la plataforma Padlet o Miro para diseñar visualmente el ambiente de aprendizaje. Deben incluir:</w:t>
      </w:r>
    </w:p>
    <w:p>
      <w:pPr>
        <w:numPr>
          <w:ilvl w:val="2"/>
          <w:numId w:val="8"/>
        </w:numPr>
      </w:pPr>
      <w:r>
        <w:rPr/>
        <w:t xml:space="preserve">Objetivos pedagógicos claros.</w:t>
      </w:r>
    </w:p>
    <w:p>
      <w:pPr>
        <w:numPr>
          <w:ilvl w:val="2"/>
          <w:numId w:val="8"/>
        </w:numPr>
      </w:pPr>
      <w:r>
        <w:rPr/>
        <w:t xml:space="preserve">Herramientas TIC que usarán y su función.</w:t>
      </w:r>
    </w:p>
    <w:p>
      <w:pPr>
        <w:numPr>
          <w:ilvl w:val="2"/>
          <w:numId w:val="8"/>
        </w:numPr>
      </w:pPr>
      <w:r>
        <w:rPr/>
        <w:t xml:space="preserve">Actividades de aprendizaje que promuevan la participación activa.</w:t>
      </w:r>
    </w:p>
    <w:p>
      <w:pPr>
        <w:numPr>
          <w:ilvl w:val="2"/>
          <w:numId w:val="8"/>
        </w:numPr>
      </w:pPr>
      <w:r>
        <w:rPr/>
        <w:t xml:space="preserve">Roles de los estudiantes y docentes.</w:t>
      </w:r>
    </w:p>
    <w:p>
      <w:pPr>
        <w:numPr>
          <w:ilvl w:val="1"/>
          <w:numId w:val="8"/>
        </w:numPr>
      </w:pPr>
      <w:r>
        <w:rPr/>
        <w:t xml:space="preserve">"Pueden apoyarse en plantillas prediseñadas para organizar su propuesta."</w:t>
      </w:r>
    </w:p>
    <w:p>
      <w:pPr>
        <w:numPr>
          <w:ilvl w:val="1"/>
          <w:numId w:val="8"/>
        </w:numPr>
      </w:pPr>
      <w:r>
        <w:rPr/>
        <w:t xml:space="preserve">"Preparen una breve explicación para compartir con el resto de la clase."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Mapa o esquema digital del ambiente de aprendizaje diseñado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recursos digitales, motiva la creatividad, plantea preguntas críticas: "¿Cómo esta propuesta responde a la situación del caso? ¿Qué beneficios aporta al aprendizaje?"</w:t>
      </w:r>
    </w:p>
    <w:p>
      <w:pPr/>
      <w:r>
        <w:rPr>
          <w:b w:val="1"/>
          <w:bCs w:val="1"/>
        </w:rPr>
        <w:t xml:space="preserve">Actividad 3: Presentación y Retroalimentación entre Pares</w:t>
      </w:r>
    </w:p>
    <w:p>
      <w:pPr>
        <w:numPr>
          <w:ilvl w:val="0"/>
          <w:numId w:val="9"/>
        </w:numPr>
      </w:pPr>
      <w:r>
        <w:rPr>
          <w:b w:val="1"/>
          <w:bCs w:val="1"/>
        </w:rPr>
        <w:t xml:space="preserve">Objetivo:</w:t>
      </w:r>
      <w:r>
        <w:rPr/>
        <w:t xml:space="preserve"> Argumentar críticamente las decisiones pedagógicas y tecnológicas tomadas en el diseño.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dispondrá de 5 minutos para presentar su diseño al resto de la clase."</w:t>
      </w:r>
    </w:p>
    <w:p>
      <w:pPr>
        <w:numPr>
          <w:ilvl w:val="1"/>
          <w:numId w:val="9"/>
        </w:numPr>
      </w:pPr>
      <w:r>
        <w:rPr/>
        <w:t xml:space="preserve">"Después de cada presentación, los otros grupos harán preguntas o aportarán comentarios constructivos."</w:t>
      </w:r>
    </w:p>
    <w:p>
      <w:pPr>
        <w:numPr>
          <w:ilvl w:val="1"/>
          <w:numId w:val="9"/>
        </w:numPr>
      </w:pPr>
      <w:r>
        <w:rPr/>
        <w:t xml:space="preserve">"Registren las sugerencias para mejorar su propuesta."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lista de retroalimentación recibida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el turno de presentaciones, fomenta preguntas significativas y destaca aspectos clave.</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explorar herramientas TIC adicionales o a enriquecer su diseño con elementos multimedia (videos, infografías).</w:t>
      </w:r>
    </w:p>
    <w:p>
      <w:pPr>
        <w:numPr>
          <w:ilvl w:val="0"/>
          <w:numId w:val="10"/>
        </w:numPr>
      </w:pPr>
      <w:r>
        <w:rPr>
          <w:b w:val="1"/>
          <w:bCs w:val="1"/>
        </w:rPr>
        <w:t xml:space="preserve">Para estudiantes que requieren más apoyo:</w:t>
      </w:r>
      <w:r>
        <w:rPr/>
        <w:t xml:space="preserve"> Se brinda guía personalizada para la organización de ideas y uso de plataformas digitales, además de ofrecer ejemplos concretos de ambientes innovadores.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"Para consolidar lo aprendido, realizaremos un mapa mental colectivo en Padlet donde cada grupo añadirá tres ideas clave sobre las potencialidades de las TIC para innovar ambientes de aprendizaje."</w:t>
      </w:r>
    </w:p>
    <w:p>
      <w:pPr>
        <w:numPr>
          <w:ilvl w:val="0"/>
          <w:numId w:val="11"/>
        </w:numPr>
      </w:pPr>
      <w:r>
        <w:rPr>
          <w:b w:val="1"/>
          <w:bCs w:val="1"/>
        </w:rPr>
        <w:t xml:space="preserve">Estudiantes:</w:t>
      </w:r>
      <w:r>
        <w:rPr/>
        <w:t xml:space="preserve"> Contribuyen con sus ideas, sintetizando conceptos y aprendizajes.</w:t>
      </w:r>
    </w:p>
    <w:p>
      <w:pPr/>
      <w:r>
        <w:rPr>
          <w:b w:val="1"/>
          <w:bCs w:val="1"/>
        </w:rPr>
        <w:t xml:space="preserve">Reflexión metacognitiva:</w:t>
      </w:r>
    </w:p>
    <w:p>
      <w:pPr>
        <w:numPr>
          <w:ilvl w:val="0"/>
          <w:numId w:val="12"/>
        </w:numPr>
      </w:pPr>
      <w:r>
        <w:rPr>
          <w:b w:val="1"/>
          <w:bCs w:val="1"/>
        </w:rPr>
        <w:t xml:space="preserve">Docente plantea las preguntas y los estudiantes responden de forma escrita en un chat o documento compartido:</w:t>
      </w:r>
    </w:p>
    <w:p>
      <w:pPr>
        <w:numPr>
          <w:ilvl w:val="1"/>
          <w:numId w:val="12"/>
        </w:numPr>
      </w:pPr>
      <w:r>
        <w:rPr/>
        <w:t xml:space="preserve">¿Cuál fue el principal aporte de las TIC en el diseño de su ambiente de aprendizaje?</w:t>
      </w:r>
    </w:p>
    <w:p>
      <w:pPr>
        <w:numPr>
          <w:ilvl w:val="1"/>
          <w:numId w:val="12"/>
        </w:numPr>
      </w:pPr>
      <w:r>
        <w:rPr/>
        <w:t xml:space="preserve">¿Qué desafío encontraron al integrar tecnología y pedagogía?</w:t>
      </w:r>
    </w:p>
    <w:p>
      <w:pPr>
        <w:numPr>
          <w:ilvl w:val="1"/>
          <w:numId w:val="12"/>
        </w:numPr>
      </w:pPr>
      <w:r>
        <w:rPr/>
        <w:t xml:space="preserve">¿Cómo aplicarán lo aprendido en su práctica profesional futura?</w:t>
      </w:r>
    </w:p>
    <w:p>
      <w:pPr/>
      <w:r>
        <w:rPr>
          <w:b w:val="1"/>
          <w:bCs w:val="1"/>
        </w:rPr>
        <w:t xml:space="preserve">Retroalimentación:</w:t>
      </w:r>
    </w:p>
    <w:p>
      <w:pPr>
        <w:numPr>
          <w:ilvl w:val="0"/>
          <w:numId w:val="13"/>
        </w:numPr>
      </w:pPr>
      <w:r>
        <w:rPr>
          <w:b w:val="1"/>
          <w:bCs w:val="1"/>
        </w:rPr>
        <w:t xml:space="preserve">Docente:</w:t>
      </w:r>
      <w:r>
        <w:rPr/>
        <w:t xml:space="preserve"> Ofrece comentarios inmediatos sobre las presentaciones y reflexiones, destacando logros y áreas de mejora, y refuerza la conexión entre tecnología y pedagogía.</w:t>
      </w:r>
    </w:p>
    <w:p>
      <w:pPr/>
      <w:r>
        <w:rPr>
          <w:b w:val="1"/>
          <w:bCs w:val="1"/>
        </w:rPr>
        <w:t xml:space="preserve">Transferencia:</w:t>
      </w:r>
    </w:p>
    <w:p>
      <w:pPr>
        <w:numPr>
          <w:ilvl w:val="0"/>
          <w:numId w:val="14"/>
        </w:numPr>
      </w:pPr>
      <w:r>
        <w:rPr>
          <w:b w:val="1"/>
          <w:bCs w:val="1"/>
        </w:rPr>
        <w:t xml:space="preserve">Docente:</w:t>
      </w:r>
      <w:r>
        <w:rPr/>
        <w:t xml:space="preserve"> "Esta experiencia les prepara para diseñar ambientes educativos innovadores en diferentes contextos. En su práctica profesional, podrán aplicar estos conceptos para transformar la enseñanza con TIC."</w:t>
      </w:r>
    </w:p>
    <w:p>
      <w:pPr/>
      <w:r>
        <w:rPr>
          <w:b w:val="1"/>
          <w:bCs w:val="1"/>
        </w:rPr>
        <w:t xml:space="preserve">Tarea o reto:</w:t>
      </w:r>
    </w:p>
    <w:p>
      <w:pPr>
        <w:numPr>
          <w:ilvl w:val="0"/>
          <w:numId w:val="15"/>
        </w:numPr>
      </w:pPr>
      <w:r>
        <w:rPr>
          <w:b w:val="1"/>
          <w:bCs w:val="1"/>
        </w:rPr>
        <w:t xml:space="preserve">Docente:</w:t>
      </w:r>
      <w:r>
        <w:rPr/>
        <w:t xml:space="preserve"> "Como tarea, cada estudiante deberá investigar una herramienta tecnológica emergente para educación, preparar un breve resumen de sus potencialidades y posibles aplicaciones pedagógicas, y compartirlo en el foro de la plataforma educativa antes de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durante la fase de inicio, al recoger experiencias previas.</w:t>
      </w:r>
    </w:p>
    <w:p>
      <w:pPr>
        <w:numPr>
          <w:ilvl w:val="0"/>
          <w:numId w:val="16"/>
        </w:numPr>
      </w:pPr>
      <w:r>
        <w:rPr/>
        <w:t xml:space="preserve">Formativa: durante el desarrollo, mediante la observación del trabajo en equipo, análisis del caso, diseño colaborativo y presentaciones.</w:t>
      </w:r>
    </w:p>
    <w:p>
      <w:pPr>
        <w:numPr>
          <w:ilvl w:val="0"/>
          <w:numId w:val="16"/>
        </w:numPr>
      </w:pPr>
      <w:r>
        <w:rPr/>
        <w:t xml:space="preserve">Sumativa: en el cierre, a través de la evaluación del producto final (diseño del ambiente de aprendizaje) y la reflexión metacognitiva.</w:t>
      </w:r>
    </w:p>
    <w:p>
      <w:pPr/>
      <w:r>
        <w:rPr>
          <w:b w:val="1"/>
          <w:bCs w:val="1"/>
        </w:rPr>
        <w:t xml:space="preserve">Criterios de evaluación:</w:t>
      </w:r>
    </w:p>
    <w:p>
      <w:pPr>
        <w:numPr>
          <w:ilvl w:val="0"/>
          <w:numId w:val="17"/>
        </w:numPr>
      </w:pPr>
      <w:r>
        <w:rPr/>
        <w:t xml:space="preserve">Capacidad para analizar y reconocer las potencialidades de las TIC en contextos educativos (vinculado al objetivo 1).</w:t>
      </w:r>
    </w:p>
    <w:p>
      <w:pPr>
        <w:numPr>
          <w:ilvl w:val="0"/>
          <w:numId w:val="17"/>
        </w:numPr>
      </w:pPr>
      <w:r>
        <w:rPr/>
        <w:t xml:space="preserve">Creatividad y coherencia en el diseño del ambiente de aprendizaje innovador con TIC (objetivo 2).</w:t>
      </w:r>
    </w:p>
    <w:p>
      <w:pPr>
        <w:numPr>
          <w:ilvl w:val="0"/>
          <w:numId w:val="17"/>
        </w:numPr>
      </w:pPr>
      <w:r>
        <w:rPr/>
        <w:t xml:space="preserve">Colaboración efectiva y autonomía en el trabajo grupal (objetivo 3).</w:t>
      </w:r>
    </w:p>
    <w:p>
      <w:pPr>
        <w:numPr>
          <w:ilvl w:val="0"/>
          <w:numId w:val="17"/>
        </w:numPr>
      </w:pPr>
      <w:r>
        <w:rPr/>
        <w:t xml:space="preserve">Argumentación crítica y fundamentada sobre las decisiones pedagógicas y tecnológicas (objetivo 4).</w:t>
      </w:r>
    </w:p>
    <w:p>
      <w:pPr/>
      <w:r>
        <w:rPr>
          <w:b w:val="1"/>
          <w:bCs w:val="1"/>
        </w:rPr>
        <w:t xml:space="preserve">Instrumentos sugeridos:</w:t>
      </w:r>
    </w:p>
    <w:p>
      <w:pPr>
        <w:numPr>
          <w:ilvl w:val="0"/>
          <w:numId w:val="18"/>
        </w:numPr>
      </w:pPr>
      <w:r>
        <w:rPr/>
        <w:t xml:space="preserve">Rúbrica para evaluar el diseño del proyecto y la presentación.</w:t>
      </w:r>
    </w:p>
    <w:p>
      <w:pPr>
        <w:numPr>
          <w:ilvl w:val="0"/>
          <w:numId w:val="18"/>
        </w:numPr>
      </w:pPr>
      <w:r>
        <w:rPr/>
        <w:t xml:space="preserve">Lista de cotejo para el trabajo colaborativo y participación.</w:t>
      </w:r>
    </w:p>
    <w:p>
      <w:pPr>
        <w:numPr>
          <w:ilvl w:val="0"/>
          <w:numId w:val="18"/>
        </w:numPr>
      </w:pPr>
      <w:r>
        <w:rPr/>
        <w:t xml:space="preserve">Observación directa y registro anecdótico durante las actividades.</w:t>
      </w:r>
    </w:p>
    <w:p>
      <w:pPr>
        <w:numPr>
          <w:ilvl w:val="0"/>
          <w:numId w:val="18"/>
        </w:numPr>
      </w:pPr>
      <w:r>
        <w:rPr/>
        <w:t xml:space="preserve">Autoevaluación y coevaluación mediante formularios digitales.</w:t>
      </w:r>
    </w:p>
    <w:p>
      <w:pPr/>
      <w:r>
        <w:rPr>
          <w:b w:val="1"/>
          <w:bCs w:val="1"/>
        </w:rPr>
        <w:t xml:space="preserve">Evidencias de aprendizaje:</w:t>
      </w:r>
    </w:p>
    <w:p>
      <w:pPr>
        <w:numPr>
          <w:ilvl w:val="0"/>
          <w:numId w:val="19"/>
        </w:numPr>
      </w:pPr>
      <w:r>
        <w:rPr/>
        <w:t xml:space="preserve">Documento colaborativo con análisis y lluvia de ideas.</w:t>
      </w:r>
    </w:p>
    <w:p>
      <w:pPr>
        <w:numPr>
          <w:ilvl w:val="0"/>
          <w:numId w:val="19"/>
        </w:numPr>
      </w:pPr>
      <w:r>
        <w:rPr/>
        <w:t xml:space="preserve">Mapa o esquema digital del ambiente de aprendizaje diseñado.</w:t>
      </w:r>
    </w:p>
    <w:p>
      <w:pPr>
        <w:numPr>
          <w:ilvl w:val="0"/>
          <w:numId w:val="19"/>
        </w:numPr>
      </w:pPr>
      <w:r>
        <w:rPr/>
        <w:t xml:space="preserve">Presentación oral y retroalimentación entre pares.</w:t>
      </w:r>
    </w:p>
    <w:p>
      <w:pPr>
        <w:numPr>
          <w:ilvl w:val="0"/>
          <w:numId w:val="19"/>
        </w:numPr>
      </w:pPr>
      <w:r>
        <w:rPr/>
        <w:t xml:space="preserve">Mapa mental colectivo y respuestas a la reflexión metacognitiva.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20"/>
        </w:numPr>
      </w:pPr>
      <w:r>
        <w:rPr>
          <w:b w:val="1"/>
          <w:bCs w:val="1"/>
        </w:rPr>
        <w:t xml:space="preserve">Herramienta:</w:t>
      </w:r>
      <w:r>
        <w:rPr/>
        <w:t xml:space="preserve"> Google Docs (Colaborativo)</w:t>
      </w:r>
    </w:p>
    <w:p>
      <w:pPr>
        <w:numPr>
          <w:ilvl w:val="0"/>
          <w:numId w:val="20"/>
        </w:numPr>
      </w:pPr>
      <w:r>
        <w:rPr>
          <w:b w:val="1"/>
          <w:bCs w:val="1"/>
        </w:rPr>
        <w:t xml:space="preserve">Implementación:</w:t>
      </w:r>
      <w:r>
        <w:rPr/>
        <w:t xml:space="preserve"> Utilizar un documento compartido para que los estudiantes escriban sus experiencias previas sobre el uso de tecnología en educación. Esto permite la colaboración en tiempo real y la recopilación rápida de ideas.</w:t>
      </w:r>
    </w:p>
    <w:p>
      <w:pPr>
        <w:numPr>
          <w:ilvl w:val="0"/>
          <w:numId w:val="20"/>
        </w:numPr>
      </w:pPr>
      <w:r>
        <w:rPr>
          <w:b w:val="1"/>
          <w:bCs w:val="1"/>
        </w:rPr>
        <w:t xml:space="preserve">Contribución a los objetivos:</w:t>
      </w:r>
      <w:r>
        <w:rPr/>
        <w:t xml:space="preserve"> Facilita la activación de conocimientos previos y el intercambio de perspectivas, sentando la base para diseñar ambientes de aprendizaje innovadores.</w:t>
      </w:r>
    </w:p>
    <w:p>
      <w:pPr>
        <w:numPr>
          <w:ilvl w:val="0"/>
          <w:numId w:val="20"/>
        </w:numPr>
      </w:pPr>
      <w:r>
        <w:rPr>
          <w:b w:val="1"/>
          <w:bCs w:val="1"/>
        </w:rPr>
        <w:t xml:space="preserve">Nivel SAMR:</w:t>
      </w:r>
      <w:r>
        <w:rPr/>
        <w:t xml:space="preserve"> Sustitución (reemplaza el uso tradicional de papel y lápiz para la reflexión escrita).</w:t>
      </w:r>
    </w:p>
    <w:p>
      <w:pPr>
        <w:numPr>
          <w:ilvl w:val="0"/>
          <w:numId w:val="21"/>
        </w:numPr>
      </w:pPr>
      <w:r>
        <w:rPr>
          <w:b w:val="1"/>
          <w:bCs w:val="1"/>
        </w:rPr>
        <w:t xml:space="preserve">Herramienta:</w:t>
      </w:r>
      <w:r>
        <w:rPr/>
        <w:t xml:space="preserve"> Mentimeter o Kahoot (Plataformas de encuestas interactivas)</w:t>
      </w:r>
    </w:p>
    <w:p>
      <w:pPr>
        <w:numPr>
          <w:ilvl w:val="0"/>
          <w:numId w:val="21"/>
        </w:numPr>
      </w:pPr>
      <w:r>
        <w:rPr>
          <w:b w:val="1"/>
          <w:bCs w:val="1"/>
        </w:rPr>
        <w:t xml:space="preserve">Implementación:</w:t>
      </w:r>
      <w:r>
        <w:rPr/>
        <w:t xml:space="preserve"> Realizar una breve encuesta o quiz interactivo sobre percepciones y expectativas del uso de TIC en educación para motivar y enganchar a los estudiantes.</w:t>
      </w:r>
    </w:p>
    <w:p>
      <w:pPr>
        <w:numPr>
          <w:ilvl w:val="0"/>
          <w:numId w:val="21"/>
        </w:numPr>
      </w:pPr>
      <w:r>
        <w:rPr>
          <w:b w:val="1"/>
          <w:bCs w:val="1"/>
        </w:rPr>
        <w:t xml:space="preserve">Contribución a los objetivos:</w:t>
      </w:r>
      <w:r>
        <w:rPr/>
        <w:t xml:space="preserve"> Estimula la participación activa y genera conciencia sobre la necesidad de innovación tecnológica en ambientes educativos.</w:t>
      </w:r>
    </w:p>
    <w:p>
      <w:pPr>
        <w:numPr>
          <w:ilvl w:val="0"/>
          <w:numId w:val="21"/>
        </w:numPr>
      </w:pPr>
      <w:r>
        <w:rPr>
          <w:b w:val="1"/>
          <w:bCs w:val="1"/>
        </w:rPr>
        <w:t xml:space="preserve">Nivel SAMR:</w:t>
      </w:r>
      <w:r>
        <w:rPr/>
        <w:t xml:space="preserve"> Aumento (mejora la motivación y feedback sin cambiar la naturaleza de la interacción).</w:t>
      </w:r>
    </w:p>
    <w:p>
      <w:pPr/>
      <w:r>
        <w:rPr>
          <w:b w:val="1"/>
          <w:bCs w:val="1"/>
        </w:rPr>
        <w:t xml:space="preserve">Desarrollo</w:t>
      </w:r>
    </w:p>
    <w:p>
      <w:pPr>
        <w:numPr>
          <w:ilvl w:val="0"/>
          <w:numId w:val="22"/>
        </w:numPr>
      </w:pPr>
      <w:r>
        <w:rPr>
          <w:b w:val="1"/>
          <w:bCs w:val="1"/>
        </w:rPr>
        <w:t xml:space="preserve">Herramienta:</w:t>
      </w:r>
      <w:r>
        <w:rPr/>
        <w:t xml:space="preserve"> Padlet (Muro digital colaborativo)</w:t>
      </w:r>
    </w:p>
    <w:p>
      <w:pPr>
        <w:numPr>
          <w:ilvl w:val="0"/>
          <w:numId w:val="22"/>
        </w:numPr>
      </w:pPr>
      <w:r>
        <w:rPr>
          <w:b w:val="1"/>
          <w:bCs w:val="1"/>
        </w:rPr>
        <w:t xml:space="preserve">Implementación:</w:t>
      </w:r>
      <w:r>
        <w:rPr/>
        <w:t xml:space="preserve"> Los estudiantes crean de forma colaborativa propuestas para el diseño de ambientes de aprendizaje basados en el caso presentado, integrando elementos tecnológicos y pedagógicos.</w:t>
      </w:r>
    </w:p>
    <w:p>
      <w:pPr>
        <w:numPr>
          <w:ilvl w:val="0"/>
          <w:numId w:val="22"/>
        </w:numPr>
      </w:pPr>
      <w:r>
        <w:rPr>
          <w:b w:val="1"/>
          <w:bCs w:val="1"/>
        </w:rPr>
        <w:t xml:space="preserve">Contribución a los objetivos:</w:t>
      </w:r>
      <w:r>
        <w:rPr/>
        <w:t xml:space="preserve"> Permite rediseñar la actividad tradicional de desarrollo de propuestas, facilitando la visualización colectiva, el feedback inmediato y la organización de ideas.</w:t>
      </w:r>
    </w:p>
    <w:p>
      <w:pPr>
        <w:numPr>
          <w:ilvl w:val="0"/>
          <w:numId w:val="22"/>
        </w:numPr>
      </w:pPr>
      <w:r>
        <w:rPr>
          <w:b w:val="1"/>
          <w:bCs w:val="1"/>
        </w:rPr>
        <w:t xml:space="preserve">Nivel SAMR:</w:t>
      </w:r>
      <w:r>
        <w:rPr/>
        <w:t xml:space="preserve"> Modificación (transforma la actividad en un proceso colaborativo y visualmente organizado).</w:t>
      </w:r>
    </w:p>
    <w:p>
      <w:pPr>
        <w:numPr>
          <w:ilvl w:val="0"/>
          <w:numId w:val="23"/>
        </w:numPr>
      </w:pPr>
      <w:r>
        <w:rPr>
          <w:b w:val="1"/>
          <w:bCs w:val="1"/>
        </w:rPr>
        <w:t xml:space="preserve">Herramienta:</w:t>
      </w:r>
      <w:r>
        <w:rPr/>
        <w:t xml:space="preserve"> ChatGPT o IA de generación de ideas (plataformas accesibles como OpenAI o similares)</w:t>
      </w:r>
    </w:p>
    <w:p>
      <w:pPr>
        <w:numPr>
          <w:ilvl w:val="0"/>
          <w:numId w:val="23"/>
        </w:numPr>
      </w:pPr>
      <w:r>
        <w:rPr>
          <w:b w:val="1"/>
          <w:bCs w:val="1"/>
        </w:rPr>
        <w:t xml:space="preserve">Implementación:</w:t>
      </w:r>
      <w:r>
        <w:rPr/>
        <w:t xml:space="preserve"> Los estudiantes utilizan IA para generar ejemplos innovadores, sugerencias de herramientas tecnológicas o enfoques pedagógicos para enriquecer sus propuestas en tiempo real.</w:t>
      </w:r>
    </w:p>
    <w:p>
      <w:pPr>
        <w:numPr>
          <w:ilvl w:val="0"/>
          <w:numId w:val="23"/>
        </w:numPr>
      </w:pPr>
      <w:r>
        <w:rPr>
          <w:b w:val="1"/>
          <w:bCs w:val="1"/>
        </w:rPr>
        <w:t xml:space="preserve">Contribución a los objetivos:</w:t>
      </w:r>
      <w:r>
        <w:rPr/>
        <w:t xml:space="preserve"> Enriquece el proceso creativo y el diseño conceptual, apoyando la formulación de ambientes educativos innovadores desde una perspectiva tecnológica avanzada.</w:t>
      </w:r>
    </w:p>
    <w:p>
      <w:pPr>
        <w:numPr>
          <w:ilvl w:val="0"/>
          <w:numId w:val="23"/>
        </w:numPr>
      </w:pPr>
      <w:r>
        <w:rPr>
          <w:b w:val="1"/>
          <w:bCs w:val="1"/>
        </w:rPr>
        <w:t xml:space="preserve">Nivel SAMR:</w:t>
      </w:r>
      <w:r>
        <w:rPr/>
        <w:t xml:space="preserve"> Redefinición (habilita nuevas tareas de co-creación con IA que antes no eran posibles).</w:t>
      </w:r>
    </w:p>
    <w:p>
      <w:pPr/>
      <w:r>
        <w:rPr>
          <w:b w:val="1"/>
          <w:bCs w:val="1"/>
        </w:rPr>
        <w:t xml:space="preserve">Cierre</w:t>
      </w:r>
    </w:p>
    <w:p>
      <w:pPr>
        <w:numPr>
          <w:ilvl w:val="0"/>
          <w:numId w:val="24"/>
        </w:numPr>
      </w:pPr>
      <w:r>
        <w:rPr>
          <w:b w:val="1"/>
          <w:bCs w:val="1"/>
        </w:rPr>
        <w:t xml:space="preserve">Herramienta:</w:t>
      </w:r>
      <w:r>
        <w:rPr/>
        <w:t xml:space="preserve"> Canva o Genially (Herramientas para presentaciones visuales interactivas)</w:t>
      </w:r>
    </w:p>
    <w:p>
      <w:pPr>
        <w:numPr>
          <w:ilvl w:val="0"/>
          <w:numId w:val="24"/>
        </w:numPr>
      </w:pPr>
      <w:r>
        <w:rPr>
          <w:b w:val="1"/>
          <w:bCs w:val="1"/>
        </w:rPr>
        <w:t xml:space="preserve">Implementación:</w:t>
      </w:r>
      <w:r>
        <w:rPr/>
        <w:t xml:space="preserve"> Los estudiantes sintetizan y presentan sus propuestas finales mediante presentaciones visuales interactivas que integran multimedia y recursos tecnológicos.</w:t>
      </w:r>
    </w:p>
    <w:p>
      <w:pPr>
        <w:numPr>
          <w:ilvl w:val="0"/>
          <w:numId w:val="24"/>
        </w:numPr>
      </w:pPr>
      <w:r>
        <w:rPr>
          <w:b w:val="1"/>
          <w:bCs w:val="1"/>
        </w:rPr>
        <w:t xml:space="preserve">Contribución a los objetivos:</w:t>
      </w:r>
      <w:r>
        <w:rPr/>
        <w:t xml:space="preserve"> Permite comunicar efectivamente diseños innovadores, reforzando competencias de comunicación digital y visualización de ambientes de aprendizaje.</w:t>
      </w:r>
    </w:p>
    <w:p>
      <w:pPr>
        <w:numPr>
          <w:ilvl w:val="0"/>
          <w:numId w:val="24"/>
        </w:numPr>
      </w:pPr>
      <w:r>
        <w:rPr>
          <w:b w:val="1"/>
          <w:bCs w:val="1"/>
        </w:rPr>
        <w:t xml:space="preserve">Nivel SAMR:</w:t>
      </w:r>
      <w:r>
        <w:rPr/>
        <w:t xml:space="preserve"> Modificación (transforma la presentación tradicional en una experiencia interactiva y multimedia).</w:t>
      </w:r>
    </w:p>
    <w:p>
      <w:pPr>
        <w:numPr>
          <w:ilvl w:val="0"/>
          <w:numId w:val="25"/>
        </w:numPr>
      </w:pPr>
      <w:r>
        <w:rPr>
          <w:b w:val="1"/>
          <w:bCs w:val="1"/>
        </w:rPr>
        <w:t xml:space="preserve">Herramienta:</w:t>
      </w:r>
      <w:r>
        <w:rPr/>
        <w:t xml:space="preserve"> Feedback automatizado con IA (por ejemplo, herramientas que analizan texto o presentaciones para sugerir mejoras)</w:t>
      </w:r>
    </w:p>
    <w:p>
      <w:pPr>
        <w:numPr>
          <w:ilvl w:val="0"/>
          <w:numId w:val="25"/>
        </w:numPr>
      </w:pPr>
      <w:r>
        <w:rPr>
          <w:b w:val="1"/>
          <w:bCs w:val="1"/>
        </w:rPr>
        <w:t xml:space="preserve">Implementación:</w:t>
      </w:r>
      <w:r>
        <w:rPr/>
        <w:t xml:space="preserve"> Aplicar un sistema de retroalimentación automática que evalúe aspectos clave de las propuestas y sugiera ajustes antes de la entrega final.</w:t>
      </w:r>
    </w:p>
    <w:p>
      <w:pPr>
        <w:numPr>
          <w:ilvl w:val="0"/>
          <w:numId w:val="25"/>
        </w:numPr>
      </w:pPr>
      <w:r>
        <w:rPr>
          <w:b w:val="1"/>
          <w:bCs w:val="1"/>
        </w:rPr>
        <w:t xml:space="preserve">Contribución a los objetivos:</w:t>
      </w:r>
      <w:r>
        <w:rPr/>
        <w:t xml:space="preserve"> Potencia la reflexión crítica y mejora continua en el diseño de ambientes educativos innovadores apoyados en tecnología.</w:t>
      </w:r>
    </w:p>
    <w:p>
      <w:pPr>
        <w:numPr>
          <w:ilvl w:val="0"/>
          <w:numId w:val="25"/>
        </w:numPr>
      </w:pPr>
      <w:r>
        <w:rPr>
          <w:b w:val="1"/>
          <w:bCs w:val="1"/>
        </w:rPr>
        <w:t xml:space="preserve">Nivel SAMR:</w:t>
      </w:r>
      <w:r>
        <w:rPr/>
        <w:t xml:space="preserve"> Aumento (mejora la calidad del trabajo sin cambiar la tarea fundamental de presentación y 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7E7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3C7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F2F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71D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884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280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A68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651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FE3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0B3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29E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116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B1B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63E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727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460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AF3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0E2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72A6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C44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3D93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B6E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A4B6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6C8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A2BD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2026-09-26T00:18:44-05:00</dcterms:created>
  <dcterms:modified xsi:type="dcterms:W3CDTF">2026-09-26T00:18:44-05:00</dcterms:modified>
</cp:coreProperties>
</file>

<file path=docProps/custom.xml><?xml version="1.0" encoding="utf-8"?>
<Properties xmlns="http://schemas.openxmlformats.org/officeDocument/2006/custom-properties" xmlns:vt="http://schemas.openxmlformats.org/officeDocument/2006/docPropsVTypes"/>
</file>