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Universo de los Intervalos: Unión, Intersección, Diferencia y Diferencia Simétrica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cuatro horas, los estudiantes explorarán de manera activa y colaborativa las operaciones fundamentales con intervalos: unión, intersección, diferencia y diferencia simétrica. A través de situaciones problemáticas contextualizadas en su entorno cotidiano, aprenderán a identificar y aplicar cada operación para resolver desafíos reales, como la gestión de horarios, eventos deportivos y planificación de actividades.</w:t>
      </w:r>
    </w:p>
    <w:p>
      <w:pPr/>
      <w:r>
        <w:rPr/>
        <w:t xml:space="preserve">El propósito de este plan es fomentar un aprendizaje significativo y crítico que trascienda el aula, conectando las matemáticas con problemas que enfrentan diariamente. Comprender estas operaciones les permitirá desarrollar habilidades analíticas y de razonamiento lógico, esenciales para la toma de decisiones y la solución de problemas complejos en diversas áreas de su vida.</w:t>
      </w:r>
    </w:p>
    <w:p>
      <w:pPr/>
      <w:r>
        <w:rPr/>
        <w:t xml:space="preserve">Además, al trabajar con intervalos, los estudiantes fortalecerán competencias matemáticas clave que les servirán como base para temas posteriores de álgebra y análisis de funciones. La metodología de Aprendizaje Basado en Problemas (ABP) garantiza que los estudiantes sean protagonistas de su aprendizaje, promoviendo la colaboración, el pensamiento crítico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intervalos numéricos en la recta numérica.</w:t>
      </w:r>
    </w:p>
    <w:p>
      <w:pPr>
        <w:numPr>
          <w:ilvl w:val="0"/>
          <w:numId w:val="1"/>
        </w:numPr>
      </w:pPr>
      <w:r>
        <w:rPr/>
        <w:t xml:space="preserve">Aplicar correctamente las operaciones de unión, intersección, diferencia y diferencia simétrica entre intervalos.</w:t>
      </w:r>
    </w:p>
    <w:p>
      <w:pPr>
        <w:numPr>
          <w:ilvl w:val="0"/>
          <w:numId w:val="1"/>
        </w:numPr>
      </w:pPr>
      <w:r>
        <w:rPr/>
        <w:t xml:space="preserve">Resolver problemas contextualizados utilizando operaciones con intervalos.</w:t>
      </w:r>
    </w:p>
    <w:p>
      <w:pPr>
        <w:numPr>
          <w:ilvl w:val="0"/>
          <w:numId w:val="1"/>
        </w:numPr>
      </w:pPr>
      <w:r>
        <w:rPr/>
        <w:t xml:space="preserve">Argumentar y justificar soluciones a problemas mediante el uso de intervalos y sus operaciones.</w:t>
      </w:r>
    </w:p>
    <w:p>
      <w:pPr>
        <w:numPr>
          <w:ilvl w:val="0"/>
          <w:numId w:val="1"/>
        </w:numPr>
      </w:pPr>
      <w:r>
        <w:rPr/>
        <w:t xml:space="preserve">Colaborar en equipos para construir conocimiento matemático y presentar resultados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contextualizados (1 por estudiante).</w:t>
      </w:r>
    </w:p>
    <w:p>
      <w:pPr>
        <w:numPr>
          <w:ilvl w:val="0"/>
          <w:numId w:val="2"/>
        </w:numPr>
      </w:pPr>
      <w:r>
        <w:rPr/>
        <w:t xml:space="preserve">Rectas numéricas impresas en cartulina o pizarra blanca (al menos 3 para grupos).</w:t>
      </w:r>
    </w:p>
    <w:p>
      <w:pPr>
        <w:numPr>
          <w:ilvl w:val="0"/>
          <w:numId w:val="2"/>
        </w:numPr>
      </w:pPr>
      <w:r>
        <w:rPr/>
        <w:t xml:space="preserve">Marcadores o plumones de colores (varios para cada grupo).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videos y ejemplos visuales.</w:t>
      </w:r>
    </w:p>
    <w:p>
      <w:pPr>
        <w:numPr>
          <w:ilvl w:val="0"/>
          <w:numId w:val="2"/>
        </w:numPr>
      </w:pPr>
      <w:r>
        <w:rPr/>
        <w:t xml:space="preserve">Videos cortos explicativos sobre operaciones con intervalos (2 videos, 5 minutos cada uno).</w:t>
      </w:r>
    </w:p>
    <w:p>
      <w:pPr>
        <w:numPr>
          <w:ilvl w:val="0"/>
          <w:numId w:val="2"/>
        </w:numPr>
      </w:pPr>
      <w:r>
        <w:rPr/>
        <w:t xml:space="preserve">Software o aplicación interactiva para operaciones con intervalos (opcional, como GeoGebra o simuladores en línea).</w:t>
      </w:r>
    </w:p>
    <w:p>
      <w:pPr>
        <w:numPr>
          <w:ilvl w:val="0"/>
          <w:numId w:val="2"/>
        </w:numPr>
      </w:pPr>
      <w:r>
        <w:rPr/>
        <w:t xml:space="preserve">Tarjetas con diferentes intervalos para actividades de manipulación.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conjuntos y la representación gráfica en la recta numérica.</w:t>
      </w:r>
    </w:p>
    <w:p>
      <w:pPr>
        <w:numPr>
          <w:ilvl w:val="0"/>
          <w:numId w:val="3"/>
        </w:numPr>
      </w:pPr>
      <w:r>
        <w:rPr/>
        <w:t xml:space="preserve">Habilidad para interpretar y representar intervalos numéricos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aritmética y operaciones numéricas.</w:t>
      </w:r>
    </w:p>
    <w:p>
      <w:pPr>
        <w:numPr>
          <w:ilvl w:val="0"/>
          <w:numId w:val="3"/>
        </w:numPr>
      </w:pPr>
      <w:r>
        <w:rPr/>
        <w:t xml:space="preserve">Experiencia previa en trabajar en grupos y expresar ideas matemáticas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combinar y comparar intervalos numéricos mediante operaciones muy útiles: la unión, intersección, diferencia y diferencia simétrica. Esto nos ayudará a resolver problemas reales, como organizar horarios o eventos, y entender mejor cómo funcionan las matemáticas en nuestra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piensen en estos dos intervalos representados en la recta numérica: [2, 6] y [4, 9]. ¿Qué partes se superponen? ¿Qué partes no? ¿Cómo creen que podríamos combinar esta información?"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recta numérica proyectada y responden en voz alta o por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la participación y registra respuestas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operaciones con intervalos se usan para planificar desde horarios de clases hasta la transmisión de programas de televisión? Hoy veremos cómo entenderlas y aplicarlas para resolver problemas reales que ustedes pueden enfrentar."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dos amigos quieren quedar para jugar videojuegos, pero tienen horarios diferentes. ¿Cómo podemos saber en qué momentos libres pueden encontrarse? Vamos a usar los intervalos para descubrirlo."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plantean ejemplos propios y comienzan a visualizar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ejemplos y problemas reales para entender cada operación con intervalos. No solo les explicaré, sino que ustedes investigarán y aplicarán el conocimiento en grupos."</w:t>
      </w:r>
    </w:p>
    <w:p>
      <w:pPr/>
      <w:r>
        <w:rPr/>
        <w:t xml:space="preserve">Se proyecta un video corto (5 minutos) que explica visualmente las operaciones de unión e intersección con ejemplos simples.</w:t>
      </w:r>
    </w:p>
    <w:p>
      <w:pPr/>
      <w:r>
        <w:rPr>
          <w:b w:val="1"/>
          <w:bCs w:val="1"/>
        </w:rPr>
        <w:t xml:space="preserve">Actividad 1: Explorando la Unión e Intersección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las operaciones de unión e intersección entre intervalos.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3-4 estudiantes.</w:t>
      </w:r>
    </w:p>
    <w:p>
      <w:pPr>
        <w:numPr>
          <w:ilvl w:val="1"/>
          <w:numId w:val="6"/>
        </w:numPr>
      </w:pPr>
      <w:r>
        <w:rPr/>
        <w:t xml:space="preserve">Entregar a cada grupo tarjetas con diferentes intervalos (por ejemplo: [1,5], [3,7], [6,9], etc.) y una cartulina con una recta numérica.</w:t>
      </w:r>
    </w:p>
    <w:p>
      <w:pPr>
        <w:numPr>
          <w:ilvl w:val="1"/>
          <w:numId w:val="6"/>
        </w:numPr>
      </w:pPr>
      <w:r>
        <w:rPr/>
        <w:t xml:space="preserve">El grupo debe representar los intervalos en la recta y luego determinar la unión y la intersección de los mismos, marcándolos con colores diferentes.</w:t>
      </w:r>
    </w:p>
    <w:p>
      <w:pPr>
        <w:numPr>
          <w:ilvl w:val="1"/>
          <w:numId w:val="6"/>
        </w:numPr>
      </w:pPr>
      <w:r>
        <w:rPr/>
        <w:t xml:space="preserve">Luego, cada grupo presenta un ejemplo y explica su razonamiento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gráficas en cartulina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guías (ejemplo: "¿Qué partes de los intervalos se superponen?", "¿Cómo representan la unión?"), aclarar dudas y fomentar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unir y encontrar lo común entre intervalos, exploraremos otras operaciones que nos ayudarán a comparar y diferenciar conjuntos de números."</w:t>
      </w:r>
    </w:p>
    <w:p>
      <w:pPr/>
      <w:r>
        <w:rPr>
          <w:b w:val="1"/>
          <w:bCs w:val="1"/>
        </w:rPr>
        <w:t xml:space="preserve">Actividad 2: Descubriendo la Diferencia y la Diferencia Simétrica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de diferencia y diferencia simétrica para resolver problemas con intervalos.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el docente entrega nuevas tarjetas con pares de intervalos y plantea problemas prácticos: "Si un evento ocurre en [2,8] y otro en [5,10], ¿qué horarios son exclusivos del primer evento (diferencia)? ¿Qué horarios no coinciden en ninguno de los dos eventos (diferencia simétrica)?"</w:t>
      </w:r>
    </w:p>
    <w:p>
      <w:pPr>
        <w:numPr>
          <w:ilvl w:val="1"/>
          <w:numId w:val="7"/>
        </w:numPr>
      </w:pPr>
      <w:r>
        <w:rPr/>
        <w:t xml:space="preserve">Los estudiantes deben representar gráficamente las operaciones y escribir una breve explicación.</w:t>
      </w:r>
    </w:p>
    <w:p>
      <w:pPr>
        <w:numPr>
          <w:ilvl w:val="1"/>
          <w:numId w:val="7"/>
        </w:numPr>
      </w:pPr>
      <w:r>
        <w:rPr/>
        <w:t xml:space="preserve">Posteriormente, cada grupo comparte sus resultados en plenaria y discuten las diferencias entre ambas operaciones.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gráficas, explicaciones escritas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las soluciones, hacer preguntas que promuevan el razonamiento ("¿Por qué estos horarios no están en común?", "¿Qué significa la diferencia simétrica en este contexto?") y apoyar a grupos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consolidar lo aprendido, ahora abordaremos un problema integral que requiere aplicar todas las operaciones con intervalos."</w:t>
      </w:r>
    </w:p>
    <w:p>
      <w:pPr/>
      <w:r>
        <w:rPr>
          <w:b w:val="1"/>
          <w:bCs w:val="1"/>
        </w:rPr>
        <w:t xml:space="preserve">Actividad 3: Resolviendo un reto integral con intervalos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contextualizado que involucra la unión, intersección, diferencia y diferencia simétrica.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 un problema: "Tres clubes deportivos tienen diferentes horarios para usar una cancha: Club A [7, 11], Club B [9, 14], Club C [13, 17]. ¿Cuándo pueden compartir la cancha? ¿Qué horarios son exclusivos para cada club? ¿Cuándo la cancha está libre?"</w:t>
      </w:r>
    </w:p>
    <w:p>
      <w:pPr>
        <w:numPr>
          <w:ilvl w:val="1"/>
          <w:numId w:val="8"/>
        </w:numPr>
      </w:pPr>
      <w:r>
        <w:rPr/>
        <w:t xml:space="preserve">Los grupos deben representar los horarios, aplicar cada operación para responder las preguntas y preparar una explicación clara para compartir.</w:t>
      </w:r>
    </w:p>
    <w:p>
      <w:pPr>
        <w:numPr>
          <w:ilvl w:val="1"/>
          <w:numId w:val="8"/>
        </w:numPr>
      </w:pPr>
      <w:r>
        <w:rPr/>
        <w:t xml:space="preserve">Al finalizar, se realiza una puesta en común donde cada grupo expone sus soluciones y se discuten diferentes estrategias.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gráfica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estimular el pensamiento crítico con preguntas ("¿Cómo sabemos que estos horarios son exclusivos?", "¿Qué operación usamos para encontrar la disponibilidad?"), y asegurar que se comprendan los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ejercicios adicionales con intervalos más complejos, incluyendo intervalos abiertos y cerrados, o introducir problemas que combinen más de dos intervalos.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guiados paso a paso, usar materiales manipulativos (tarjetas y rectas numéricas) y trabajar en parejas con apoyo directo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construir un mapa mental colectivo en la pizarra con los conceptos y operaciones que aprendimos hoy: unión, intersección, diferencia y diferencia simétrica."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ejemplos, formando el mapa mental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reflexionen y escriban en su cuaderno las respuestas a estas preguntas:</w:t>
      </w:r>
    </w:p>
    <w:p>
      <w:pPr>
        <w:numPr>
          <w:ilvl w:val="0"/>
          <w:numId w:val="11"/>
        </w:numPr>
      </w:pPr>
      <w:r>
        <w:rPr/>
        <w:t xml:space="preserve">¿Cuál operación con intervalos me resultó más fácil y por qué?</w:t>
      </w:r>
    </w:p>
    <w:p>
      <w:pPr>
        <w:numPr>
          <w:ilvl w:val="0"/>
          <w:numId w:val="11"/>
        </w:numPr>
      </w:pPr>
      <w:r>
        <w:rPr/>
        <w:t xml:space="preserve">¿Cómo puedo aplicar estas operaciones en situaciones de mi vida diaria?</w:t>
      </w:r>
    </w:p>
    <w:p>
      <w:pPr>
        <w:numPr>
          <w:ilvl w:val="0"/>
          <w:numId w:val="11"/>
        </w:numPr>
      </w:pPr>
      <w:r>
        <w:rPr/>
        <w:t xml:space="preserve">¿Qué dudas tengo aún sobre las operaciones con intervalos?</w:t>
      </w:r>
    </w:p>
    <w:p>
      <w:pPr/>
      <w:r>
        <w:rPr/>
        <w:t xml:space="preserve">Compartan voluntariamente sus respuestas con el grupo."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durante la puesta en común y la reflexión, destacando aciertos, aclarando dudas comunes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estos conocimientos para trabajar con funciones y conjuntos más complejos, así que es importante que dominen estas operaciones con intervalos."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les propongo identificar en sus horarios personales dos actividades y representar sus intervalos. Luego, calculen la unión, intersección, diferencia y diferencia simétrica, y expliquen qué significa cada resultado."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fase de inicio, con la pregunta detonadora sobre intervalos superpuestos.</w:t>
      </w:r>
    </w:p>
    <w:p>
      <w:pPr>
        <w:numPr>
          <w:ilvl w:val="0"/>
          <w:numId w:val="12"/>
        </w:numPr>
      </w:pPr>
      <w:r>
        <w:rPr/>
        <w:t xml:space="preserve">Formativa: en el desarrollo, a través de la observación directa, el trabajo en grupo, las explicaciones orales y los productos gráficos.</w:t>
      </w:r>
    </w:p>
    <w:p>
      <w:pPr>
        <w:numPr>
          <w:ilvl w:val="0"/>
          <w:numId w:val="12"/>
        </w:numPr>
      </w:pPr>
      <w:r>
        <w:rPr/>
        <w:t xml:space="preserve">Sumativa: en el cierre, mediante la presentación del mapa mental colectivo, la reflexión escrita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Representa correctamente intervalos en la recta numérica (Objetivo 1).</w:t>
      </w:r>
    </w:p>
    <w:p>
      <w:pPr>
        <w:numPr>
          <w:ilvl w:val="0"/>
          <w:numId w:val="13"/>
        </w:numPr>
      </w:pPr>
      <w:r>
        <w:rPr/>
        <w:t xml:space="preserve">Aplica adecuadamente las operaciones de unión, intersección, diferencia y diferencia simétrica (Objetivo 2).</w:t>
      </w:r>
    </w:p>
    <w:p>
      <w:pPr>
        <w:numPr>
          <w:ilvl w:val="0"/>
          <w:numId w:val="13"/>
        </w:numPr>
      </w:pPr>
      <w:r>
        <w:rPr/>
        <w:t xml:space="preserve">Resuelve problemas contextualizados utilizando las operaciones con intervalos (Objetivo 3).</w:t>
      </w:r>
    </w:p>
    <w:p>
      <w:pPr>
        <w:numPr>
          <w:ilvl w:val="0"/>
          <w:numId w:val="13"/>
        </w:numPr>
      </w:pPr>
      <w:r>
        <w:rPr/>
        <w:t xml:space="preserve">Argumenta sus soluciones de manera clara y fundamentada (Objetivo 4).</w:t>
      </w:r>
    </w:p>
    <w:p>
      <w:pPr>
        <w:numPr>
          <w:ilvl w:val="0"/>
          <w:numId w:val="13"/>
        </w:numPr>
      </w:pPr>
      <w:r>
        <w:rPr/>
        <w:t xml:space="preserve">Participa colaborativamente y comunica sus ideas efectivamente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la participación y colaboración en grupo.</w:t>
      </w:r>
    </w:p>
    <w:p>
      <w:pPr>
        <w:numPr>
          <w:ilvl w:val="0"/>
          <w:numId w:val="14"/>
        </w:numPr>
      </w:pPr>
      <w:r>
        <w:rPr/>
        <w:t xml:space="preserve">Rúbrica para evaluar representaciones gráficas y explicaciones orales.</w:t>
      </w:r>
    </w:p>
    <w:p>
      <w:pPr>
        <w:numPr>
          <w:ilvl w:val="0"/>
          <w:numId w:val="14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4"/>
        </w:numPr>
      </w:pPr>
      <w:r>
        <w:rPr/>
        <w:t xml:space="preserve">Evaluación de la reflexión escrita y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Representaciones visuales de intervalos y operaciones en cartulinas.</w:t>
      </w:r>
    </w:p>
    <w:p>
      <w:pPr>
        <w:numPr>
          <w:ilvl w:val="0"/>
          <w:numId w:val="15"/>
        </w:numPr>
      </w:pPr>
      <w:r>
        <w:rPr/>
        <w:t xml:space="preserve">Explicaciones orales durante presentaciones grupales.</w:t>
      </w:r>
    </w:p>
    <w:p>
      <w:pPr>
        <w:numPr>
          <w:ilvl w:val="0"/>
          <w:numId w:val="15"/>
        </w:numPr>
      </w:pPr>
      <w:r>
        <w:rPr/>
        <w:t xml:space="preserve">Soluciones escritas a problemas planteados.</w:t>
      </w:r>
    </w:p>
    <w:p>
      <w:pPr>
        <w:numPr>
          <w:ilvl w:val="0"/>
          <w:numId w:val="15"/>
        </w:numPr>
      </w:pPr>
      <w:r>
        <w:rPr/>
        <w:t xml:space="preserve">Mapa mental colectivo elaborado en clase.</w:t>
      </w:r>
    </w:p>
    <w:p>
      <w:pPr>
        <w:numPr>
          <w:ilvl w:val="0"/>
          <w:numId w:val="15"/>
        </w:numPr>
      </w:pPr>
      <w:r>
        <w:rPr/>
        <w:t xml:space="preserve">Reflexión escrita y tarea completada.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1B0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D65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9BB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506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615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D31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FB8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CF3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5B5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FDD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2AE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D9A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393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6A3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3AC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2026-09-26T02:06:55-05:00</dcterms:created>
  <dcterms:modified xsi:type="dcterms:W3CDTF">2026-09-26T02:06:55-05:00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