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Mantenimiento Aeronáutico: Principios y Prácticas en Helicópteros</w:t>
      </w:r>
    </w:p>
    <w:p/>
    <w:p>
      <w:pPr/>
      <w:r>
        <w:rPr>
          <w:color w:val="666666"/>
          <w:sz w:val="20"/>
          <w:szCs w:val="20"/>
          <w:i w:val="1"/>
          <w:iCs w:val="1"/>
        </w:rPr>
        <w:t xml:space="preserve">Ingeniería | Ingeniería mecatrónica | Aprendizaje Basado en Investigación</w:t>
      </w:r>
    </w:p>
    <w:p/>
    <w:p>
      <w:pPr/>
      <w:r>
        <w:rPr>
          <w:color w:val="2b6cb0"/>
          <w:sz w:val="28"/>
          <w:szCs w:val="28"/>
          <w:b w:val="1"/>
          <w:bCs w:val="1"/>
        </w:rPr>
        <w:t xml:space="preserve">Descripción</w:t>
      </w:r>
    </w:p>
    <w:p>
      <w:pPr/>
      <w:r>
        <w:rPr/>
        <w:t xml:space="preserve">Este plan de clase está diseñado para que los estudiantes de educación técnica y tecnológica en Ingeniería Mecatrónica comprendan los principios fundamentales del mantenimiento en helicópteros. A través de la metodología de Aprendizaje Basado en Investigación, los estudiantes investigarán, analizarán y aplicarán conceptos reales relacionados con el mantenimiento preventivo y correctivo, la seguridad y la eficiencia en aeronaves rotativas. Este conocimiento es esencial para garantizar la operatividad y la seguridad en la industria aeronáutica, un sector de alta demanda tecnológica y profesional.</w:t>
      </w:r>
    </w:p>
    <w:p>
      <w:pPr/>
      <w:r>
        <w:rPr/>
        <w:t xml:space="preserve">Los estudiantes aprenderán a identificar las partes críticas del helicóptero que requieren mantenimiento, comprenderán los procedimientos técnicos y normativos, y desarrollarán habilidades para diagnosticar y proponer soluciones basadas en evidencias. Este aprendizaje se conecta directamente con su futuro profesional, pues el mantenimiento adecuado asegura el funcionamiento óptimo de los helicópteros en diferentes aplicaciones, desde transporte hasta rescate y operaciones militares. Además, esta experiencia les permitirá fortalecer competencias investigativas fundamentales para su desarrollo integral.</w:t>
      </w:r>
    </w:p>
    <w:p/>
    <w:p>
      <w:pPr/>
      <w:r>
        <w:rPr>
          <w:color w:val="2b6cb0"/>
          <w:sz w:val="28"/>
          <w:szCs w:val="28"/>
          <w:b w:val="1"/>
          <w:bCs w:val="1"/>
        </w:rPr>
        <w:t xml:space="preserve">Objetivos de Aprendizaje</w:t>
      </w:r>
    </w:p>
    <w:p>
      <w:pPr>
        <w:numPr>
          <w:ilvl w:val="0"/>
          <w:numId w:val="1"/>
        </w:numPr>
      </w:pPr>
      <w:r>
        <w:rPr/>
        <w:t xml:space="preserve">Analizar los principios básicos del mantenimiento aeronáutico aplicado a helicópteros.</w:t>
      </w:r>
    </w:p>
    <w:p>
      <w:pPr>
        <w:numPr>
          <w:ilvl w:val="0"/>
          <w:numId w:val="1"/>
        </w:numPr>
      </w:pPr>
      <w:r>
        <w:rPr/>
        <w:t xml:space="preserve">Investigar y describir los componentes clave de un helicóptero que requieren mantenimiento periódico.</w:t>
      </w:r>
    </w:p>
    <w:p>
      <w:pPr>
        <w:numPr>
          <w:ilvl w:val="0"/>
          <w:numId w:val="1"/>
        </w:numPr>
      </w:pPr>
      <w:r>
        <w:rPr/>
        <w:t xml:space="preserve">Aplicar el método científico para resolver preguntas de investigación sobre procedimientos de mantenimiento.</w:t>
      </w:r>
    </w:p>
    <w:p>
      <w:pPr>
        <w:numPr>
          <w:ilvl w:val="0"/>
          <w:numId w:val="1"/>
        </w:numPr>
      </w:pPr>
      <w:r>
        <w:rPr/>
        <w:t xml:space="preserve">Evaluar la importancia del mantenimiento preventivo para la seguridad y eficiencia de los helicópteros.</w:t>
      </w:r>
    </w:p>
    <w:p/>
    <w:p>
      <w:pPr/>
      <w:r>
        <w:rPr>
          <w:color w:val="2b6cb0"/>
          <w:sz w:val="28"/>
          <w:szCs w:val="28"/>
          <w:b w:val="1"/>
          <w:bCs w:val="1"/>
        </w:rPr>
        <w:t xml:space="preserve">Recursos Necesarios</w:t>
      </w:r>
    </w:p>
    <w:p>
      <w:pPr>
        <w:numPr>
          <w:ilvl w:val="0"/>
          <w:numId w:val="2"/>
        </w:numPr>
      </w:pPr>
      <w:r>
        <w:rPr/>
        <w:t xml:space="preserve">Manual técnico básico de mantenimiento de helicópteros (1 por cada 3 estudiantes, impreso o digital).</w:t>
      </w:r>
    </w:p>
    <w:p>
      <w:pPr>
        <w:numPr>
          <w:ilvl w:val="0"/>
          <w:numId w:val="2"/>
        </w:numPr>
      </w:pPr>
      <w:r>
        <w:rPr/>
        <w:t xml:space="preserve">Computadoras o tablets con acceso a internet para investigación de fuentes primarias.</w:t>
      </w:r>
    </w:p>
    <w:p>
      <w:pPr>
        <w:numPr>
          <w:ilvl w:val="0"/>
          <w:numId w:val="2"/>
        </w:numPr>
      </w:pPr>
      <w:r>
        <w:rPr/>
        <w:t xml:space="preserve">Video corto (5 minutos) sobre mantenimiento preventivo en helicópteros.</w:t>
      </w:r>
    </w:p>
    <w:p>
      <w:pPr>
        <w:numPr>
          <w:ilvl w:val="0"/>
          <w:numId w:val="2"/>
        </w:numPr>
      </w:pPr>
      <w:r>
        <w:rPr/>
        <w:t xml:space="preserve">Hojas de trabajo con preguntas guía y espacio para respuestas.</w:t>
      </w:r>
    </w:p>
    <w:p>
      <w:pPr>
        <w:numPr>
          <w:ilvl w:val="0"/>
          <w:numId w:val="2"/>
        </w:numPr>
      </w:pPr>
      <w:r>
        <w:rPr/>
        <w:t xml:space="preserve">Pizarras blancas y marcadores para mapas conceptuales y resumen grupal.</w:t>
      </w:r>
    </w:p>
    <w:p>
      <w:pPr>
        <w:numPr>
          <w:ilvl w:val="0"/>
          <w:numId w:val="2"/>
        </w:numPr>
      </w:pPr>
      <w:r>
        <w:rPr/>
        <w:t xml:space="preserve">Proyector y sistema de audio para presentación audiovisual.</w:t>
      </w:r>
    </w:p>
    <w:p>
      <w:pPr>
        <w:numPr>
          <w:ilvl w:val="0"/>
          <w:numId w:val="2"/>
        </w:numPr>
      </w:pPr>
      <w:r>
        <w:rPr/>
        <w:t xml:space="preserve">Material audiovisual con ejemplos reales de mantenimiento (videos y fotografías).</w:t>
      </w:r>
    </w:p>
    <w:p/>
    <w:p>
      <w:pPr/>
      <w:r>
        <w:rPr>
          <w:color w:val="2b6cb0"/>
          <w:sz w:val="28"/>
          <w:szCs w:val="28"/>
          <w:b w:val="1"/>
          <w:bCs w:val="1"/>
        </w:rPr>
        <w:t xml:space="preserve">Requisitos Previos</w:t>
      </w:r>
    </w:p>
    <w:p>
      <w:pPr>
        <w:numPr>
          <w:ilvl w:val="0"/>
          <w:numId w:val="3"/>
        </w:numPr>
      </w:pPr>
      <w:r>
        <w:rPr/>
        <w:t xml:space="preserve">Conocimiento básico de estructuras mecánicas y sistemas electromecánicos.</w:t>
      </w:r>
    </w:p>
    <w:p>
      <w:pPr>
        <w:numPr>
          <w:ilvl w:val="0"/>
          <w:numId w:val="3"/>
        </w:numPr>
      </w:pPr>
      <w:r>
        <w:rPr/>
        <w:t xml:space="preserve">Familiaridad previa con conceptos generales de aeronáutica o transporte aéreo.</w:t>
      </w:r>
    </w:p>
    <w:p>
      <w:pPr>
        <w:numPr>
          <w:ilvl w:val="0"/>
          <w:numId w:val="3"/>
        </w:numPr>
      </w:pPr>
      <w:r>
        <w:rPr/>
        <w:t xml:space="preserve">Habilidades básicas para la búsqueda y análisis de información técnica en internet.</w:t>
      </w:r>
    </w:p>
    <w:p>
      <w:pPr>
        <w:numPr>
          <w:ilvl w:val="0"/>
          <w:numId w:val="3"/>
        </w:numPr>
      </w:pPr>
      <w:r>
        <w:rPr/>
        <w:t xml:space="preserve">Experiencia en trabajo colaborativo y exposición de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descubrirán los principios fundamentales del mantenimiento en helicópteros, clave para garantizar su funcionamiento seguro y eficiente. Destaca la importancia del mantenimiento en la industria aeronáutica y cómo este conocimiento es relevante para su futuro profesional en ingeniería mecatrónica.</w:t>
      </w:r>
    </w:p>
    <w:p>
      <w:pPr/>
      <w:r>
        <w:rPr>
          <w:b w:val="1"/>
          <w:bCs w:val="1"/>
        </w:rPr>
        <w:t xml:space="preserve">Activación de conocimientos previos</w:t>
      </w:r>
    </w:p>
    <w:p>
      <w:pPr/>
      <w:r>
        <w:rPr>
          <w:b w:val="1"/>
          <w:bCs w:val="1"/>
        </w:rPr>
        <w:t xml:space="preserve">Docente:</w:t>
      </w:r>
      <w:r>
        <w:rPr/>
        <w:t xml:space="preserve"> Plantea la pregunta detonadora:</w:t>
      </w:r>
    </w:p>
    <w:p>
      <w:pPr>
        <w:numPr>
          <w:ilvl w:val="0"/>
          <w:numId w:val="4"/>
        </w:numPr>
      </w:pPr>
      <w:r>
        <w:rPr/>
        <w:t xml:space="preserve">“¿Por qué creen que es vital que los helicópteros reciban mantenimiento regularmente?”</w:t>
      </w:r>
    </w:p>
    <w:p>
      <w:pPr>
        <w:numPr>
          <w:ilvl w:val="0"/>
          <w:numId w:val="4"/>
        </w:numPr>
      </w:pPr>
      <w:r>
        <w:rPr/>
        <w:t xml:space="preserve">“¿Qué consecuencias podría tener un mantenimiento inadecuado en estas aeronaves?”</w:t>
      </w:r>
    </w:p>
    <w:p>
      <w:pPr/>
      <w:r>
        <w:rPr>
          <w:b w:val="1"/>
          <w:bCs w:val="1"/>
        </w:rPr>
        <w:t xml:space="preserve">Estudiantes:</w:t>
      </w:r>
      <w:r>
        <w:rPr/>
        <w:t xml:space="preserve"> Responden de forma breve y espontánea, compartiendo ideas y experiencias previas relacionadas con mantenimiento de máquinas o vehículos.</w:t>
      </w:r>
    </w:p>
    <w:p>
      <w:pPr/>
      <w:r>
        <w:rPr>
          <w:b w:val="1"/>
          <w:bCs w:val="1"/>
        </w:rPr>
        <w:t xml:space="preserve">Motivación y enganche</w:t>
      </w:r>
    </w:p>
    <w:p>
      <w:pPr/>
      <w:r>
        <w:rPr>
          <w:b w:val="1"/>
          <w:bCs w:val="1"/>
        </w:rPr>
        <w:t xml:space="preserve">Docente:</w:t>
      </w:r>
      <w:r>
        <w:rPr/>
        <w:t xml:space="preserve"> Presenta un dato curioso y real: “¿Sabían que un helicóptero promedio realiza más de 300 inspecciones técnicas durante su vida útil para garantizar la seguridad de sus tripulantes y pasajeros?” Luego, muestra un breve video de 3 minutos que ilustra un mantenimiento preventivo en helicópteros.</w:t>
      </w:r>
    </w:p>
    <w:p>
      <w:pPr/>
      <w:r>
        <w:rPr>
          <w:b w:val="1"/>
          <w:bCs w:val="1"/>
        </w:rPr>
        <w:t xml:space="preserve">Estudiantes:</w:t>
      </w:r>
      <w:r>
        <w:rPr/>
        <w:t xml:space="preserve"> Observan el video atentamente, generando interés y preguntas iniciales.</w:t>
      </w:r>
    </w:p>
    <w:p>
      <w:pPr/>
      <w:r>
        <w:rPr>
          <w:b w:val="1"/>
          <w:bCs w:val="1"/>
        </w:rPr>
        <w:t xml:space="preserve">Contextualización</w:t>
      </w:r>
    </w:p>
    <w:p>
      <w:pPr/>
      <w:r>
        <w:rPr>
          <w:b w:val="1"/>
          <w:bCs w:val="1"/>
        </w:rPr>
        <w:t xml:space="preserve">Docente:</w:t>
      </w:r>
      <w:r>
        <w:rPr/>
        <w:t xml:space="preserve"> Explica cómo el mantenimiento aeronaútico impacta en actividades cotidianas y profesionales, desde operaciones de rescate hasta transporte aéreo comercial y militar, conectando este conocimiento con la ingeniería mecatrónica que estudian.</w:t>
      </w:r>
    </w:p>
    <w:p>
      <w:pPr/>
      <w:r>
        <w:rPr>
          <w:b w:val="1"/>
          <w:bCs w:val="1"/>
        </w:rPr>
        <w:t xml:space="preserve">Estudiantes:</w:t>
      </w:r>
      <w:r>
        <w:rPr/>
        <w:t xml:space="preserve"> Relacionan la importancia del tema con sus expectativas y posibles futuros laborales.</w:t>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tema mediante una breve explicación guiada apoyada en el manual técnico y recursos digitales, enfocándose en:</w:t>
      </w:r>
    </w:p>
    <w:p>
      <w:pPr>
        <w:numPr>
          <w:ilvl w:val="0"/>
          <w:numId w:val="5"/>
        </w:numPr>
      </w:pPr>
      <w:r>
        <w:rPr/>
        <w:t xml:space="preserve">Principios del mantenimiento aeronáutico: preventivo, correctivo y predictivo.</w:t>
      </w:r>
    </w:p>
    <w:p>
      <w:pPr>
        <w:numPr>
          <w:ilvl w:val="0"/>
          <w:numId w:val="5"/>
        </w:numPr>
      </w:pPr>
      <w:r>
        <w:rPr/>
        <w:t xml:space="preserve">Componentes críticos del helicóptero sujetos a mantenimiento (hélices, motor, sistema hidráulico, tren de aterrizaje, sistema eléctrico).</w:t>
      </w:r>
    </w:p>
    <w:p>
      <w:pPr>
        <w:numPr>
          <w:ilvl w:val="0"/>
          <w:numId w:val="5"/>
        </w:numPr>
      </w:pPr>
      <w:r>
        <w:rPr/>
        <w:t xml:space="preserve">Normativas básicas y protocolos de seguridad.</w:t>
      </w:r>
    </w:p>
    <w:p>
      <w:pPr/>
      <w:r>
        <w:rPr/>
        <w:t xml:space="preserve">La explicación se realiza en lenguaje sencillo, con apoyo visual y ejemplos reales, evitando una exposición magistral prolongada.</w:t>
      </w:r>
    </w:p>
    <w:p>
      <w:pPr/>
      <w:r>
        <w:rPr>
          <w:b w:val="1"/>
          <w:bCs w:val="1"/>
        </w:rPr>
        <w:t xml:space="preserve">Actividad 1: Investigación guiada (35 minutos)</w:t>
      </w:r>
    </w:p>
    <w:p>
      <w:pPr>
        <w:numPr>
          <w:ilvl w:val="0"/>
          <w:numId w:val="6"/>
        </w:numPr>
      </w:pPr>
      <w:r>
        <w:rPr>
          <w:b w:val="1"/>
          <w:bCs w:val="1"/>
        </w:rPr>
        <w:t xml:space="preserve">Objetivo:</w:t>
      </w:r>
      <w:r>
        <w:rPr/>
        <w:t xml:space="preserve"> Investigar y describir componentes clave que requieren mantenimiento en helicópteros.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integrantes y les asigna uno de los sistemas principales del helicóptero para investigar (hélices, motor, hidráulico, eléctrico, tren de aterrizaje).</w:t>
      </w:r>
    </w:p>
    <w:p>
      <w:pPr>
        <w:numPr>
          <w:ilvl w:val="1"/>
          <w:numId w:val="6"/>
        </w:numPr>
      </w:pPr>
      <w:r>
        <w:rPr/>
        <w:t xml:space="preserve">Proporciona el manual técnico y acceso a internet.</w:t>
      </w:r>
    </w:p>
    <w:p>
      <w:pPr>
        <w:numPr>
          <w:ilvl w:val="1"/>
          <w:numId w:val="6"/>
        </w:numPr>
      </w:pPr>
      <w:r>
        <w:rPr/>
        <w:t xml:space="preserve">Solicita que respondan preguntas específicas en la hoja de trabajo: ¿Qué función cumple el sistema asignado? ¿Qué tipo de mantenimiento requiere? ¿Qué riesgos existen si no se mantiene correctamente?</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Respuestas escritas en hoja de trabajo y breve explicación oral al final.</w:t>
      </w:r>
    </w:p>
    <w:p>
      <w:pPr>
        <w:numPr>
          <w:ilvl w:val="0"/>
          <w:numId w:val="6"/>
        </w:numPr>
      </w:pPr>
      <w:r>
        <w:rPr>
          <w:b w:val="1"/>
          <w:bCs w:val="1"/>
        </w:rPr>
        <w:t xml:space="preserve">Rol del docente:</w:t>
      </w:r>
      <w:r>
        <w:rPr/>
        <w:t xml:space="preserve"> Circular entre grupos, hacer preguntas guía como “¿Cómo afecta este sistema al vuelo del helicóptero?” o “¿Qué herramientas o técnicas se usan para el mantenimiento de este sistema?”; apoyar a quienes tengan dudas.</w:t>
      </w:r>
    </w:p>
    <w:p>
      <w:pPr/>
      <w:r>
        <w:rPr>
          <w:b w:val="1"/>
          <w:bCs w:val="1"/>
        </w:rPr>
        <w:t xml:space="preserve">Actividad 2: Análisis de caso real y aplicación del método científico (25 minutos)</w:t>
      </w:r>
    </w:p>
    <w:p>
      <w:pPr>
        <w:numPr>
          <w:ilvl w:val="0"/>
          <w:numId w:val="7"/>
        </w:numPr>
      </w:pPr>
      <w:r>
        <w:rPr>
          <w:b w:val="1"/>
          <w:bCs w:val="1"/>
        </w:rPr>
        <w:t xml:space="preserve">Objetivo:</w:t>
      </w:r>
      <w:r>
        <w:rPr/>
        <w:t xml:space="preserve"> Aplicar el método científico para identificar causas y soluciones de un fallo en mantenimiento.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brevemente un caso real documentado de fallo por mantenimiento inadecuado en un helicóptero (por ejemplo, desgaste en las hélices por falta de inspección).</w:t>
      </w:r>
    </w:p>
    <w:p>
      <w:pPr>
        <w:numPr>
          <w:ilvl w:val="1"/>
          <w:numId w:val="7"/>
        </w:numPr>
      </w:pPr>
      <w:r>
        <w:rPr/>
        <w:t xml:space="preserve">Plantea la pregunta de investigación: “¿Cuál fue la causa principal del fallo y qué medidas preventivas se podrían implementar para evitarlo?”</w:t>
      </w:r>
    </w:p>
    <w:p>
      <w:pPr>
        <w:numPr>
          <w:ilvl w:val="1"/>
          <w:numId w:val="7"/>
        </w:numPr>
      </w:pPr>
      <w:r>
        <w:rPr/>
        <w:t xml:space="preserve">Los estudiantes, en grupos, siguen paso a paso el método científico: observación, hipótesis, experimentación (simulada con datos del caso), análisis y conclusión.</w:t>
      </w:r>
    </w:p>
    <w:p>
      <w:pPr>
        <w:numPr>
          <w:ilvl w:val="0"/>
          <w:numId w:val="7"/>
        </w:numPr>
      </w:pPr>
      <w:r>
        <w:rPr>
          <w:b w:val="1"/>
          <w:bCs w:val="1"/>
        </w:rPr>
        <w:t xml:space="preserve">Organización:</w:t>
      </w:r>
      <w:r>
        <w:rPr/>
        <w:t xml:space="preserve"> Grupos pequeños (los mismos o reorganizados).</w:t>
      </w:r>
    </w:p>
    <w:p>
      <w:pPr>
        <w:numPr>
          <w:ilvl w:val="0"/>
          <w:numId w:val="7"/>
        </w:numPr>
      </w:pPr>
      <w:r>
        <w:rPr>
          <w:b w:val="1"/>
          <w:bCs w:val="1"/>
        </w:rPr>
        <w:t xml:space="preserve">Producto:</w:t>
      </w:r>
      <w:r>
        <w:rPr/>
        <w:t xml:space="preserve"> Informe breve con hipótesis y conclusiones.</w:t>
      </w:r>
    </w:p>
    <w:p>
      <w:pPr>
        <w:numPr>
          <w:ilvl w:val="0"/>
          <w:numId w:val="7"/>
        </w:numPr>
      </w:pPr>
      <w:r>
        <w:rPr>
          <w:b w:val="1"/>
          <w:bCs w:val="1"/>
        </w:rPr>
        <w:t xml:space="preserve">Rol del docente:</w:t>
      </w:r>
      <w:r>
        <w:rPr/>
        <w:t xml:space="preserve"> Guía con preguntas como “¿Qué evidencia sustenta su hipótesis?”, “¿Cómo podrían comprobarla en la realidad?”, “¿Qué recomendaciones proponen?”; fomenta discusión crítica.</w:t>
      </w:r>
    </w:p>
    <w:p>
      <w:pPr/>
      <w:r>
        <w:rPr>
          <w:b w:val="1"/>
          <w:bCs w:val="1"/>
        </w:rPr>
        <w:t xml:space="preserve">Actividad 3: Debate y puesta en común (18 minutos)</w:t>
      </w:r>
    </w:p>
    <w:p>
      <w:pPr>
        <w:numPr>
          <w:ilvl w:val="0"/>
          <w:numId w:val="8"/>
        </w:numPr>
      </w:pPr>
      <w:r>
        <w:rPr>
          <w:b w:val="1"/>
          <w:bCs w:val="1"/>
        </w:rPr>
        <w:t xml:space="preserve">Objetivo:</w:t>
      </w:r>
      <w:r>
        <w:rPr/>
        <w:t xml:space="preserve"> Evaluar la importancia del mantenimiento preventivo para seguridad y eficiencia.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los grupos compartan sus hallazgos y conclusiones en una sesión plenaria.</w:t>
      </w:r>
    </w:p>
    <w:p>
      <w:pPr>
        <w:numPr>
          <w:ilvl w:val="1"/>
          <w:numId w:val="8"/>
        </w:numPr>
      </w:pPr>
      <w:r>
        <w:rPr/>
        <w:t xml:space="preserve">Plantea preguntas para debate: “¿Qué sistema es más crítico para la seguridad?”, “¿Cómo impacta el mantenimiento en la operación diaria del helicóptero?”, “¿Qué desafíos enfrentan los técnicos en mantenimiento?”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mental colectivo en pizarra que resuma las ideas principales.</w:t>
      </w:r>
    </w:p>
    <w:p>
      <w:pPr>
        <w:numPr>
          <w:ilvl w:val="0"/>
          <w:numId w:val="8"/>
        </w:numPr>
      </w:pPr>
      <w:r>
        <w:rPr>
          <w:b w:val="1"/>
          <w:bCs w:val="1"/>
        </w:rPr>
        <w:t xml:space="preserve">Rol del docente:</w:t>
      </w:r>
      <w:r>
        <w:rPr/>
        <w:t xml:space="preserve"> Modera el debate, sintetiza ideas y corrige conceptos erróneos, asegurando participación activa.</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videos adicionales sobre mantenimiento predictivo y a preparar una breve presentación sobre tecnologías emergentes en mantenimiento aeronáutico.</w:t>
      </w:r>
    </w:p>
    <w:p>
      <w:pPr>
        <w:numPr>
          <w:ilvl w:val="0"/>
          <w:numId w:val="9"/>
        </w:numPr>
      </w:pPr>
      <w:r>
        <w:rPr>
          <w:b w:val="1"/>
          <w:bCs w:val="1"/>
        </w:rPr>
        <w:t xml:space="preserve">Para estudiantes que requieren más apoyo:</w:t>
      </w:r>
      <w:r>
        <w:rPr/>
        <w:t xml:space="preserve"> El docente ofrece explicaciones adicionales en lenguaje sencillo, revisa con ejemplos prácticos el manual técnico y proporciona preguntas guía más específicas para facilitar la investigación.</w:t>
      </w:r>
    </w:p>
    <w:p>
      <w:pPr/>
      <w:r>
        <w:rPr>
          <w:b w:val="1"/>
          <w:bCs w:val="1"/>
        </w:rPr>
        <w:t xml:space="preserve">Transiciones</w:t>
      </w:r>
    </w:p>
    <w:p>
      <w:pPr/>
      <w:r>
        <w:rPr/>
        <w:t xml:space="preserve">Después de la investigación, el docente conecta la actividad con el análisis del caso real indicando que “Ahora aplicaremos lo aprendido para resolver un problema concreto de mantenimiento”, y tras el debate concluye que “Consolidaremos todo lo aprendido en la siguiente fase para asegurar que comprendemos las ideas clave y cómo aplicarlas”.</w:t>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cada estudiante escribir en una tarjeta sus “3 ideas clave” aprendidas sobre el mantenimiento en helicópteros y un consejo para un técnico en mantenimiento. Luego, reúne las tarjetas y crea un mapa mental colectivo en la pizarra con las ideas más repetidas y relevantes.</w:t>
      </w:r>
    </w:p>
    <w:p>
      <w:pPr/>
      <w:r>
        <w:rPr>
          <w:b w:val="1"/>
          <w:bCs w:val="1"/>
        </w:rPr>
        <w:t xml:space="preserve">Estudiantes:</w:t>
      </w:r>
      <w:r>
        <w:rPr/>
        <w:t xml:space="preserve"> Reflexionan y escriben de forma individual, luego participan en la construcción colectiva del mapa mental.</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por escrito:</w:t>
      </w:r>
    </w:p>
    <w:p>
      <w:pPr>
        <w:numPr>
          <w:ilvl w:val="0"/>
          <w:numId w:val="10"/>
        </w:numPr>
      </w:pPr>
      <w:r>
        <w:rPr/>
        <w:t xml:space="preserve">¿Cómo aplicaría lo aprendido hoy para diagnosticar un problema en un helicóptero?</w:t>
      </w:r>
    </w:p>
    <w:p>
      <w:pPr>
        <w:numPr>
          <w:ilvl w:val="0"/>
          <w:numId w:val="10"/>
        </w:numPr>
      </w:pPr>
      <w:r>
        <w:rPr/>
        <w:t xml:space="preserve">¿Qué parte del mantenimiento me parece más importante y por qué?</w:t>
      </w:r>
    </w:p>
    <w:p>
      <w:pPr>
        <w:numPr>
          <w:ilvl w:val="0"/>
          <w:numId w:val="10"/>
        </w:numPr>
      </w:pPr>
      <w:r>
        <w:rPr/>
        <w:t xml:space="preserve">¿Qué dudas o inquietudes tengo para seguir investigando sobre mantenimiento aeronáutico?</w:t>
      </w:r>
    </w:p>
    <w:p>
      <w:pPr/>
      <w:r>
        <w:rPr>
          <w:b w:val="1"/>
          <w:bCs w:val="1"/>
        </w:rPr>
        <w:t xml:space="preserve">Estudiantes:</w:t>
      </w:r>
      <w:r>
        <w:rPr/>
        <w:t xml:space="preserve"> Responden individualmente o en pequeños grupos, compartiendo sus ideas y dudas.</w:t>
      </w:r>
    </w:p>
    <w:p>
      <w:pPr/>
      <w:r>
        <w:rPr>
          <w:b w:val="1"/>
          <w:bCs w:val="1"/>
        </w:rPr>
        <w:t xml:space="preserve">Retroalimentación</w:t>
      </w:r>
    </w:p>
    <w:p>
      <w:pPr/>
      <w:r>
        <w:rPr>
          <w:b w:val="1"/>
          <w:bCs w:val="1"/>
        </w:rPr>
        <w:t xml:space="preserve">Docente:</w:t>
      </w:r>
      <w:r>
        <w:rPr/>
        <w:t xml:space="preserve"> Proporciona retroalimentación inmediata señalando aciertos y áreas de mejora en las respuestas y mapas mentales, destacando el esfuerzo colaborativo y la pertinencia de las conclusiones.</w:t>
      </w:r>
    </w:p>
    <w:p>
      <w:pPr/>
      <w:r>
        <w:rPr>
          <w:b w:val="1"/>
          <w:bCs w:val="1"/>
        </w:rPr>
        <w:t xml:space="preserve">Transferencia</w:t>
      </w:r>
    </w:p>
    <w:p>
      <w:pPr/>
      <w:r>
        <w:rPr>
          <w:b w:val="1"/>
          <w:bCs w:val="1"/>
        </w:rPr>
        <w:t xml:space="preserve">Docente:</w:t>
      </w:r>
      <w:r>
        <w:rPr/>
        <w:t xml:space="preserve"> Explica cómo este conocimiento será base para futuras sesiones o prácticas en mantenimiento de sistemas electromecánicos complejos y la importancia de la investigación continua para la innovación en la industria aeronáutica.</w:t>
      </w:r>
    </w:p>
    <w:p>
      <w:pPr/>
      <w:r>
        <w:rPr>
          <w:b w:val="1"/>
          <w:bCs w:val="1"/>
        </w:rPr>
        <w:t xml:space="preserve">Tarea o reto</w:t>
      </w:r>
    </w:p>
    <w:p>
      <w:pPr/>
      <w:r>
        <w:rPr>
          <w:b w:val="1"/>
          <w:bCs w:val="1"/>
        </w:rPr>
        <w:t xml:space="preserve">Docente:</w:t>
      </w:r>
      <w:r>
        <w:rPr/>
        <w:t xml:space="preserve"> Propone como reto que los estudiantes busquen un caso adicional de mantenimiento en helicópteros o aeronaves similares, preparen un breve informe y lo compartan en la próxima clase, fomentando la investigación autónoma y el aprendizaje continuo.</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t xml:space="preserve">Diagnóstica: Al inicio con la pregunta detonadora para identificar conocimientos previos.</w:t>
      </w:r>
    </w:p>
    <w:p>
      <w:pPr>
        <w:numPr>
          <w:ilvl w:val="0"/>
          <w:numId w:val="11"/>
        </w:numPr>
      </w:pPr>
      <w:r>
        <w:rPr/>
        <w:t xml:space="preserve">Formativa: Durante la investigación guiada, análisis de caso y debate, evaluando el progreso en comprensión y aplicación.</w:t>
      </w:r>
    </w:p>
    <w:p>
      <w:pPr>
        <w:numPr>
          <w:ilvl w:val="0"/>
          <w:numId w:val="11"/>
        </w:numPr>
      </w:pPr>
      <w:r>
        <w:rPr/>
        <w:t xml:space="preserve">Sumativa: En la fase de cierre mediante la síntesis escrita, reflexión metacognitiva y mapa mental colectivo.</w:t>
      </w:r>
    </w:p>
    <w:p>
      <w:pPr/>
      <w:r>
        <w:rPr>
          <w:b w:val="1"/>
          <w:bCs w:val="1"/>
        </w:rPr>
        <w:t xml:space="preserve">Criterios de evaluación:</w:t>
      </w:r>
    </w:p>
    <w:p>
      <w:pPr>
        <w:numPr>
          <w:ilvl w:val="0"/>
          <w:numId w:val="12"/>
        </w:numPr>
      </w:pPr>
      <w:r>
        <w:rPr/>
        <w:t xml:space="preserve">Analiza correctamente los principios básicos del mantenimiento en helicópteros (Objetivo 1).</w:t>
      </w:r>
    </w:p>
    <w:p>
      <w:pPr>
        <w:numPr>
          <w:ilvl w:val="0"/>
          <w:numId w:val="12"/>
        </w:numPr>
      </w:pPr>
      <w:r>
        <w:rPr/>
        <w:t xml:space="preserve">Describe con precisión los componentes clave y sus requerimientos de mantenimiento (Objetivo 2).</w:t>
      </w:r>
    </w:p>
    <w:p>
      <w:pPr>
        <w:numPr>
          <w:ilvl w:val="0"/>
          <w:numId w:val="12"/>
        </w:numPr>
      </w:pPr>
      <w:r>
        <w:rPr/>
        <w:t xml:space="preserve">Aplica el método científico para investigar y resolver problemas de mantenimiento (Objetivo 3).</w:t>
      </w:r>
    </w:p>
    <w:p>
      <w:pPr>
        <w:numPr>
          <w:ilvl w:val="0"/>
          <w:numId w:val="12"/>
        </w:numPr>
      </w:pPr>
      <w:r>
        <w:rPr/>
        <w:t xml:space="preserve">Evalúa adecuadamente la importancia del mantenimiento preventivo para seguridad y eficiencia (Objetivo 4).</w:t>
      </w:r>
    </w:p>
    <w:p>
      <w:pPr/>
      <w:r>
        <w:rPr>
          <w:b w:val="1"/>
          <w:bCs w:val="1"/>
        </w:rPr>
        <w:t xml:space="preserve">Instrumentos sugeridos:</w:t>
      </w:r>
    </w:p>
    <w:p>
      <w:pPr>
        <w:numPr>
          <w:ilvl w:val="0"/>
          <w:numId w:val="13"/>
        </w:numPr>
      </w:pPr>
      <w:r>
        <w:rPr/>
        <w:t xml:space="preserve">Lista de cotejo para evaluar participación y respuestas en actividades grupales.</w:t>
      </w:r>
    </w:p>
    <w:p>
      <w:pPr>
        <w:numPr>
          <w:ilvl w:val="0"/>
          <w:numId w:val="13"/>
        </w:numPr>
      </w:pPr>
      <w:r>
        <w:rPr/>
        <w:t xml:space="preserve">Rúbrica para evaluar informes de investigación y análisis de caso.</w:t>
      </w:r>
    </w:p>
    <w:p>
      <w:pPr>
        <w:numPr>
          <w:ilvl w:val="0"/>
          <w:numId w:val="13"/>
        </w:numPr>
      </w:pPr>
      <w:r>
        <w:rPr/>
        <w:t xml:space="preserve">Observación directa durante debates y presentaciones.</w:t>
      </w:r>
    </w:p>
    <w:p>
      <w:pPr>
        <w:numPr>
          <w:ilvl w:val="0"/>
          <w:numId w:val="13"/>
        </w:numPr>
      </w:pPr>
      <w:r>
        <w:rPr/>
        <w:t xml:space="preserve">Autoevaluación y coevaluación durante la reflexión metacognitiva.</w:t>
      </w:r>
    </w:p>
    <w:p>
      <w:pPr/>
      <w:r>
        <w:rPr>
          <w:b w:val="1"/>
          <w:bCs w:val="1"/>
        </w:rPr>
        <w:t xml:space="preserve">Evidencias de aprendizaje:</w:t>
      </w:r>
    </w:p>
    <w:p>
      <w:pPr>
        <w:numPr>
          <w:ilvl w:val="0"/>
          <w:numId w:val="14"/>
        </w:numPr>
      </w:pPr>
      <w:r>
        <w:rPr/>
        <w:t xml:space="preserve">Respuestas en hoja de trabajo de la investigación guiada.</w:t>
      </w:r>
    </w:p>
    <w:p>
      <w:pPr>
        <w:numPr>
          <w:ilvl w:val="0"/>
          <w:numId w:val="14"/>
        </w:numPr>
      </w:pPr>
      <w:r>
        <w:rPr/>
        <w:t xml:space="preserve">Informe del análisis del caso real aplicando método científico.</w:t>
      </w:r>
    </w:p>
    <w:p>
      <w:pPr>
        <w:numPr>
          <w:ilvl w:val="0"/>
          <w:numId w:val="14"/>
        </w:numPr>
      </w:pPr>
      <w:r>
        <w:rPr/>
        <w:t xml:space="preserve">Contribuciones al debate y mapa mental colectivo.</w:t>
      </w:r>
    </w:p>
    <w:p>
      <w:pPr>
        <w:numPr>
          <w:ilvl w:val="0"/>
          <w:numId w:val="14"/>
        </w:numPr>
      </w:pPr>
      <w:r>
        <w:rPr/>
        <w:t xml:space="preserve">Tarjetas con síntesis escrita y reflexiones individuales.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(20 minutos)</w:t>
      </w:r>
    </w:p>
    <w:p>
      <w:pPr>
        <w:numPr>
          <w:ilvl w:val="0"/>
          <w:numId w:val="15"/>
        </w:numPr>
      </w:pPr>
      <w:r>
        <w:rPr>
          <w:b w:val="1"/>
          <w:bCs w:val="1"/>
        </w:rPr>
        <w:t xml:space="preserve">Herramienta:</w:t>
      </w:r>
      <w:r>
        <w:rPr/>
        <w:t xml:space="preserve"> Video interactivo en plataforma Edpuzzle (Nivel SAMR: Aumento)      </w:t>
      </w:r>
      <w:r>
        <w:rPr/>
        <w:t xml:space="preserve">Implementación: Utilizar un video sobre mantenimiento preventivo en helicópteros subido a Edpuzzle para insertar preguntas interactivas durante la reproducción. Esto fomenta la atención activa y permite al docente evaluar la comprensión en tiempo real.</w:t>
      </w:r>
      <w:r>
        <w:rPr/>
        <w:t xml:space="preserve">    </w:t>
      </w:r>
      <w:r>
        <w:rPr/>
        <w:t xml:space="preserve">Contribución al objetivo: Facilita la motivación y el enganche con material audiovisual adaptado, reforzando la importancia del mantenimiento antes de profundizar en el contenido.</w:t>
      </w:r>
      <w:r>
        <w:rPr/>
        <w:t xml:space="preserve">  </w:t>
      </w:r>
    </w:p>
    <w:p>
      <w:pPr>
        <w:numPr>
          <w:ilvl w:val="0"/>
          <w:numId w:val="15"/>
        </w:numPr>
      </w:pPr>
      <w:r>
        <w:rPr>
          <w:b w:val="1"/>
          <w:bCs w:val="1"/>
        </w:rPr>
        <w:t xml:space="preserve">Herramienta:</w:t>
      </w:r>
      <w:r>
        <w:rPr/>
        <w:t xml:space="preserve"> Foro o chat en Google Classroom o Microsoft Teams (Nivel SAMR: Sustitución)      </w:t>
      </w:r>
      <w:r>
        <w:rPr/>
        <w:t xml:space="preserve">Implementación: Plantear las preguntas detonadoras en un foro o chat para que los estudiantes respondan brevemente antes de la sesión o en los primeros minutos, facilitando la activación de conocimientos previos en un entorno digital accesible.</w:t>
      </w:r>
      <w:r>
        <w:rPr/>
        <w:t xml:space="preserve">    </w:t>
      </w:r>
      <w:r>
        <w:rPr/>
        <w:t xml:space="preserve">Contribución al objetivo: Promueve la participación y reflexión inicial, permitiendo recopilar ideas que el docente puede utilizar para conectar el contenido con experiencias previas.</w:t>
      </w:r>
      <w:r>
        <w:rPr/>
        <w:t xml:space="preserve">  </w:t>
      </w:r>
    </w:p>
    <w:p>
      <w:pPr/>
      <w:r>
        <w:rPr>
          <w:b w:val="1"/>
          <w:bCs w:val="1"/>
        </w:rPr>
        <w:t xml:space="preserve">Fase de Desarrollo (78 minutos)</w:t>
      </w:r>
    </w:p>
    <w:p>
      <w:pPr>
        <w:numPr>
          <w:ilvl w:val="0"/>
          <w:numId w:val="16"/>
        </w:numPr>
      </w:pPr>
      <w:r>
        <w:rPr>
          <w:b w:val="1"/>
          <w:bCs w:val="1"/>
        </w:rPr>
        <w:t xml:space="preserve">Herramienta:</w:t>
      </w:r>
      <w:r>
        <w:rPr/>
        <w:t xml:space="preserve"> Simulador 3D de componentes de helicópteros (por ejemplo, Sketchfab o software libre como Blender con modelos educativos) (Nivel SAMR: Modificación)      </w:t>
      </w:r>
      <w:r>
        <w:rPr/>
        <w:t xml:space="preserve">Implementación: Los estudiantes exploran modelos 3D interactivos de partes críticas del helicóptero desde sus dispositivos o en aula con proyector, pudiendo rotar, ampliar y observar detalles técnicos mientras el docente guía la explicación.</w:t>
      </w:r>
      <w:r>
        <w:rPr/>
        <w:t xml:space="preserve">    </w:t>
      </w:r>
      <w:r>
        <w:rPr/>
        <w:t xml:space="preserve">Contribución al objetivo: Rediseña la presentación del contenido técnico, facilitando la comprensión espacial y técnica de los componentes sujetos a mantenimiento, algo difícil de lograr con imágenes estáticas o texto.</w:t>
      </w:r>
      <w:r>
        <w:rPr/>
        <w:t xml:space="preserve">  </w:t>
      </w:r>
    </w:p>
    <w:p>
      <w:pPr>
        <w:numPr>
          <w:ilvl w:val="0"/>
          <w:numId w:val="16"/>
        </w:numPr>
      </w:pPr>
      <w:r>
        <w:rPr>
          <w:b w:val="1"/>
          <w:bCs w:val="1"/>
        </w:rPr>
        <w:t xml:space="preserve">Herramienta:</w:t>
      </w:r>
      <w:r>
        <w:rPr/>
        <w:t xml:space="preserve"> Asistente de IA para preguntas técnicas (por ejemplo, ChatGPT adaptado o integrado en plataforma educativa) (Nivel SAMR: Aumento)      </w:t>
      </w:r>
      <w:r>
        <w:rPr/>
        <w:t xml:space="preserve">Implementación: Durante la explicación, los estudiantes pueden formular preguntas al asistente de IA sobre conceptos de mantenimiento, recibiendo respuestas inmediatas que complementan la explicación del docente.</w:t>
      </w:r>
      <w:r>
        <w:rPr/>
        <w:t xml:space="preserve">    </w:t>
      </w:r>
      <w:r>
        <w:rPr/>
        <w:t xml:space="preserve">Contribución al objetivo: Aumenta la efectividad del aprendizaje al permitir aclarar dudas puntuales en tiempo real, favoreciendo la comprensión profunda de los principios y prácticas.</w:t>
      </w:r>
      <w:r>
        <w:rPr/>
        <w:t xml:space="preserve">  </w:t>
      </w:r>
    </w:p>
    <w:p>
      <w:pPr/>
      <w:r>
        <w:rPr>
          <w:b w:val="1"/>
          <w:bCs w:val="1"/>
        </w:rPr>
        <w:t xml:space="preserve">Fase de Cierre (22 minutos)</w:t>
      </w:r>
    </w:p>
    <w:p>
      <w:pPr>
        <w:numPr>
          <w:ilvl w:val="0"/>
          <w:numId w:val="17"/>
        </w:numPr>
      </w:pPr>
      <w:r>
        <w:rPr>
          <w:b w:val="1"/>
          <w:bCs w:val="1"/>
        </w:rPr>
        <w:t xml:space="preserve">Herramienta:</w:t>
      </w:r>
      <w:r>
        <w:rPr/>
        <w:t xml:space="preserve"> Plataforma de evaluación formativa como Kahoot o Quizizz (Nivel SAMR: Sustitución)      </w:t>
      </w:r>
      <w:r>
        <w:rPr/>
        <w:t xml:space="preserve">Implementación: Aplicar un cuestionario interactivo con preguntas sobre los principios y prácticas del mantenimiento en helicópteros para repasar y consolidar conocimientos de manera dinámica y accesible.</w:t>
      </w:r>
      <w:r>
        <w:rPr/>
        <w:t xml:space="preserve">    </w:t>
      </w:r>
      <w:r>
        <w:rPr/>
        <w:t xml:space="preserve">Contribución al objetivo: Permite evaluar rápidamente el nivel de comprensión de los estudiantes y refuerza los conceptos clave, facilitando la retroalimentación inmediata.</w:t>
      </w:r>
      <w:r>
        <w:rPr/>
        <w:t xml:space="preserve">  </w:t>
      </w:r>
    </w:p>
    <w:p>
      <w:pPr>
        <w:numPr>
          <w:ilvl w:val="0"/>
          <w:numId w:val="17"/>
        </w:numPr>
      </w:pPr>
      <w:r>
        <w:rPr>
          <w:b w:val="1"/>
          <w:bCs w:val="1"/>
        </w:rPr>
        <w:t xml:space="preserve">Herramienta:</w:t>
      </w:r>
      <w:r>
        <w:rPr/>
        <w:t xml:space="preserve"> Creación de un blog o wiki colaborativo (por ejemplo, Google Sites o Wikispaces) (Nivel SAMR: Redefinición)      </w:t>
      </w:r>
      <w:r>
        <w:rPr/>
        <w:t xml:space="preserve">Implementación: En grupos, los estudiantes redactan entradas breves con sus reflexiones y aprendizajes sobre los principios de mantenimiento aeronáutico, incorporando imágenes o videos, generando un recurso colaborativo accesible para toda la clase.</w:t>
      </w:r>
      <w:r>
        <w:rPr/>
        <w:t xml:space="preserve">    </w:t>
      </w:r>
      <w:r>
        <w:rPr/>
        <w:t xml:space="preserve">Contribución al objetivo: Esta tarea crea una actividad antes inconcebible en un aula tradicional, promoviendo la investigación, síntesis y colaboración digital, además de desarrollar habilidades comunicativas y técnicas relacionadas con el tema.</w:t>
      </w:r>
      <w:r>
        <w:rPr/>
        <w:t xml:space="preserve">  </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18"/>
        </w:numPr>
      </w:pPr>
      <w:r>
        <w:rPr>
          <w:b w:val="1"/>
          <w:bCs w:val="1"/>
        </w:rPr>
        <w:t xml:space="preserve">Herramienta:</w:t>
      </w:r>
      <w:r>
        <w:rPr/>
        <w:t xml:space="preserve"> Video educativo interactivo (p.ej. Edpuzzle)</w:t>
      </w:r>
      <w:br/>
      <w:r>
        <w:rPr/>
        <w:t xml:space="preserve">    </w:t>
      </w:r>
      <w:r>
        <w:rPr>
          <w:b w:val="1"/>
          <w:bCs w:val="1"/>
        </w:rPr>
        <w:t xml:space="preserve">Implementación:</w:t>
      </w:r>
      <w:r>
        <w:rPr/>
        <w:t xml:space="preserve"> El docente utiliza Edpuzzle para mostrar el video de mantenimiento preventivo en helicópteros, incorporando preguntas interactivas integradas que los estudiantes deben responder durante la visualización. Esto mantiene la atención activa y permite evaluar comprensión inmediata.</w:t>
      </w:r>
      <w:br/>
      <w:r>
        <w:rPr/>
        <w:t xml:space="preserve">    </w:t>
      </w:r>
      <w:r>
        <w:rPr>
          <w:b w:val="1"/>
          <w:bCs w:val="1"/>
        </w:rPr>
        <w:t xml:space="preserve">Contribución al objetivo:</w:t>
      </w:r>
      <w:r>
        <w:rPr/>
        <w:t xml:space="preserve"> Facilita la comprensión inicial del proceso de mantenimiento, fomenta la reflexión crítica y genera preguntas para la sesión. Adecuado para estudiantes técnicos por su formato sencillo y accesible.</w:t>
      </w:r>
      <w:br/>
      <w:r>
        <w:rPr/>
        <w:t xml:space="preserve">    </w:t>
      </w:r>
      <w:r>
        <w:rPr>
          <w:b w:val="1"/>
          <w:bCs w:val="1"/>
        </w:rPr>
        <w:t xml:space="preserve">Nivel SAMR:</w:t>
      </w:r>
      <w:r>
        <w:rPr/>
        <w:t xml:space="preserve"> Aumento (mejora la efectividad sin cambiar la tarea básica)  </w:t>
      </w:r>
    </w:p>
    <w:p>
      <w:pPr>
        <w:numPr>
          <w:ilvl w:val="0"/>
          <w:numId w:val="18"/>
        </w:numPr>
      </w:pPr>
      <w:r>
        <w:rPr>
          <w:b w:val="1"/>
          <w:bCs w:val="1"/>
        </w:rPr>
        <w:t xml:space="preserve">Herramienta:</w:t>
      </w:r>
      <w:r>
        <w:rPr/>
        <w:t xml:space="preserve"> Pizarra colaborativa digital (p.ej. Jamboard o Miro)</w:t>
      </w:r>
      <w:br/>
      <w:r>
        <w:rPr/>
        <w:t xml:space="preserve">    </w:t>
      </w:r>
      <w:r>
        <w:rPr>
          <w:b w:val="1"/>
          <w:bCs w:val="1"/>
        </w:rPr>
        <w:t xml:space="preserve">Implementación:</w:t>
      </w:r>
      <w:r>
        <w:rPr/>
        <w:t xml:space="preserve"> Durante la activación de conocimientos previos, los estudiantes escriben o dibujan sus ideas sobre la importancia del mantenimiento en la pizarra digital, accesible en el aula o desde sus dispositivos.</w:t>
      </w:r>
      <w:br/>
      <w:r>
        <w:rPr/>
        <w:t xml:space="preserve">    </w:t>
      </w:r>
      <w:r>
        <w:rPr>
          <w:b w:val="1"/>
          <w:bCs w:val="1"/>
        </w:rPr>
        <w:t xml:space="preserve">Contribución al objetivo:</w:t>
      </w:r>
      <w:r>
        <w:rPr/>
        <w:t xml:space="preserve"> Permite una participación más amplia, visualiza ideas colectivas y conecta conocimientos previos con el tema nuevo. Promueve la interacción y facilita la gestión de ideas en tiempo real.</w:t>
      </w:r>
      <w:br/>
      <w:r>
        <w:rPr/>
        <w:t xml:space="preserve">    </w:t>
      </w:r>
      <w:r>
        <w:rPr>
          <w:b w:val="1"/>
          <w:bCs w:val="1"/>
        </w:rPr>
        <w:t xml:space="preserve">Nivel SAMR:</w:t>
      </w:r>
      <w:r>
        <w:rPr/>
        <w:t xml:space="preserve"> Sustitución (reemplaza la tradicional discusión oral con un soporte digital)  </w:t>
      </w:r>
    </w:p>
    <w:p>
      <w:pPr/>
      <w:r>
        <w:rPr>
          <w:b w:val="1"/>
          <w:bCs w:val="1"/>
        </w:rPr>
        <w:t xml:space="preserve">Fase de Desarrollo</w:t>
      </w:r>
    </w:p>
    <w:p>
      <w:pPr>
        <w:numPr>
          <w:ilvl w:val="0"/>
          <w:numId w:val="19"/>
        </w:numPr>
      </w:pPr>
      <w:r>
        <w:rPr>
          <w:b w:val="1"/>
          <w:bCs w:val="1"/>
        </w:rPr>
        <w:t xml:space="preserve">Herramienta:</w:t>
      </w:r>
      <w:r>
        <w:rPr/>
        <w:t xml:space="preserve"> Simulador de mantenimiento aeronáutico básico (p.ej. software gratuito o web como Helicopter Maintenance Simulator Lite)</w:t>
      </w:r>
      <w:br/>
      <w:r>
        <w:rPr/>
        <w:t xml:space="preserve">    </w:t>
      </w:r>
      <w:r>
        <w:rPr>
          <w:b w:val="1"/>
          <w:bCs w:val="1"/>
        </w:rPr>
        <w:t xml:space="preserve">Implementación:</w:t>
      </w:r>
      <w:r>
        <w:rPr/>
        <w:t xml:space="preserve"> Los estudiantes realizan ejercicios prácticos en el simulador para explorar los diferentes tipos de mantenimiento (preventivo, correctivo, predictivo) y los componentes críticos del helicóptero, experimentando escenarios reales sin riesgo.</w:t>
      </w:r>
      <w:br/>
      <w:r>
        <w:rPr/>
        <w:t xml:space="preserve">    </w:t>
      </w:r>
      <w:r>
        <w:rPr>
          <w:b w:val="1"/>
          <w:bCs w:val="1"/>
        </w:rPr>
        <w:t xml:space="preserve">Contribución al objetivo:</w:t>
      </w:r>
      <w:r>
        <w:rPr/>
        <w:t xml:space="preserve"> Rediseña la actividad tradicional de aprendizaje teórico permitiendo aprendizaje experiencial, mejora la comprensión de conceptos complejos y desarrolla habilidades prácticas relevantes para su formación técnica.</w:t>
      </w:r>
      <w:br/>
      <w:r>
        <w:rPr/>
        <w:t xml:space="preserve">    </w:t>
      </w:r>
      <w:r>
        <w:rPr>
          <w:b w:val="1"/>
          <w:bCs w:val="1"/>
        </w:rPr>
        <w:t xml:space="preserve">Nivel SAMR:</w:t>
      </w:r>
      <w:r>
        <w:rPr/>
        <w:t xml:space="preserve"> Modificación (transforma la actividad tradicional en una experiencia práctica digital)  </w:t>
      </w:r>
    </w:p>
    <w:p>
      <w:pPr>
        <w:numPr>
          <w:ilvl w:val="0"/>
          <w:numId w:val="19"/>
        </w:numPr>
      </w:pPr>
      <w:r>
        <w:rPr>
          <w:b w:val="1"/>
          <w:bCs w:val="1"/>
        </w:rPr>
        <w:t xml:space="preserve">Herramienta:</w:t>
      </w:r>
      <w:r>
        <w:rPr/>
        <w:t xml:space="preserve"> Asistente de IA para consultas técnicas (p.ej. ChatGPT integrado en plataforma educativa)</w:t>
      </w:r>
      <w:br/>
      <w:r>
        <w:rPr/>
        <w:t xml:space="preserve">    </w:t>
      </w:r>
      <w:r>
        <w:rPr>
          <w:b w:val="1"/>
          <w:bCs w:val="1"/>
        </w:rPr>
        <w:t xml:space="preserve">Implementación:</w:t>
      </w:r>
      <w:r>
        <w:rPr/>
        <w:t xml:space="preserve"> Durante la explicación guiada, los estudiantes pueden hacer preguntas específicas al asistente de IA sobre componentes o tipos de mantenimiento, recibiendo respuestas inmediatas y contextualizadas.</w:t>
      </w:r>
      <w:br/>
      <w:r>
        <w:rPr/>
        <w:t xml:space="preserve">    </w:t>
      </w:r>
      <w:r>
        <w:rPr>
          <w:b w:val="1"/>
          <w:bCs w:val="1"/>
        </w:rPr>
        <w:t xml:space="preserve">Contribución al objetivo:</w:t>
      </w:r>
      <w:r>
        <w:rPr/>
        <w:t xml:space="preserve"> Facilita la resolución de dudas en tiempo real, promueve la investigación autónoma y el aprendizaje personalizado, adaptado al nivel técnico del estudiante.</w:t>
      </w:r>
      <w:br/>
      <w:r>
        <w:rPr/>
        <w:t xml:space="preserve">    </w:t>
      </w:r>
      <w:r>
        <w:rPr>
          <w:b w:val="1"/>
          <w:bCs w:val="1"/>
        </w:rPr>
        <w:t xml:space="preserve">Nivel SAMR:</w:t>
      </w:r>
      <w:r>
        <w:rPr/>
        <w:t xml:space="preserve"> Aumento (mejora la efectividad del aprendizaje sin cambiar la estructura básica)  </w:t>
      </w:r>
    </w:p>
    <w:p>
      <w:pPr/>
      <w:r>
        <w:rPr>
          <w:b w:val="1"/>
          <w:bCs w:val="1"/>
        </w:rPr>
        <w:t xml:space="preserve">Fase de Cierre</w:t>
      </w:r>
    </w:p>
    <w:p>
      <w:pPr>
        <w:numPr>
          <w:ilvl w:val="0"/>
          <w:numId w:val="20"/>
        </w:numPr>
      </w:pPr>
      <w:r>
        <w:rPr>
          <w:b w:val="1"/>
          <w:bCs w:val="1"/>
        </w:rPr>
        <w:t xml:space="preserve">Herramienta:</w:t>
      </w:r>
      <w:r>
        <w:rPr/>
        <w:t xml:space="preserve"> Plataforma de creación de mapas conceptuales colaborativos (p.ej. CmapTools o MindMeister)</w:t>
      </w:r>
      <w:br/>
      <w:r>
        <w:rPr/>
        <w:t xml:space="preserve">    </w:t>
      </w:r>
      <w:r>
        <w:rPr>
          <w:b w:val="1"/>
          <w:bCs w:val="1"/>
        </w:rPr>
        <w:t xml:space="preserve">Implementación:</w:t>
      </w:r>
      <w:r>
        <w:rPr/>
        <w:t xml:space="preserve"> Los estudiantes, en grupos, construyen un mapa conceptual digital que integre los principios del mantenimiento aeronáutico y los componentes del helicóptero estudiados, compartiendo y editando en tiempo real.</w:t>
      </w:r>
      <w:br/>
      <w:r>
        <w:rPr/>
        <w:t xml:space="preserve">    </w:t>
      </w:r>
      <w:r>
        <w:rPr>
          <w:b w:val="1"/>
          <w:bCs w:val="1"/>
        </w:rPr>
        <w:t xml:space="preserve">Contribución al objetivo:</w:t>
      </w:r>
      <w:r>
        <w:rPr/>
        <w:t xml:space="preserve"> Permite sintetizar y organizar el conocimiento adquirido, favorece el trabajo colaborativo y la visualización clara de las conexiones entre conceptos clave.</w:t>
      </w:r>
      <w:br/>
      <w:r>
        <w:rPr/>
        <w:t xml:space="preserve">    </w:t>
      </w:r>
      <w:r>
        <w:rPr>
          <w:b w:val="1"/>
          <w:bCs w:val="1"/>
        </w:rPr>
        <w:t xml:space="preserve">Nivel SAMR:</w:t>
      </w:r>
      <w:r>
        <w:rPr/>
        <w:t xml:space="preserve"> Modificación (cambia la tarea tradicional de resumen por una creación digital colaborativa)  </w:t>
      </w:r>
    </w:p>
    <w:p>
      <w:pPr>
        <w:numPr>
          <w:ilvl w:val="0"/>
          <w:numId w:val="20"/>
        </w:numPr>
      </w:pPr>
      <w:r>
        <w:rPr>
          <w:b w:val="1"/>
          <w:bCs w:val="1"/>
        </w:rPr>
        <w:t xml:space="preserve">Herramienta:</w:t>
      </w:r>
      <w:r>
        <w:rPr/>
        <w:t xml:space="preserve"> Video resumen generado con IA (p.ej. Synthesia o Lumen5)</w:t>
      </w:r>
      <w:br/>
      <w:r>
        <w:rPr/>
        <w:t xml:space="preserve">    </w:t>
      </w:r>
      <w:r>
        <w:rPr>
          <w:b w:val="1"/>
          <w:bCs w:val="1"/>
        </w:rPr>
        <w:t xml:space="preserve">Implementación:</w:t>
      </w:r>
      <w:r>
        <w:rPr/>
        <w:t xml:space="preserve"> El docente o los estudiantes generan un breve video resumen con narración automatizada que explique los principios y la importancia del mantenimiento en helicópteros, utilizando plantillas fáciles de manejar.</w:t>
      </w:r>
      <w:br/>
      <w:r>
        <w:rPr/>
        <w:t xml:space="preserve">    </w:t>
      </w:r>
      <w:r>
        <w:rPr>
          <w:b w:val="1"/>
          <w:bCs w:val="1"/>
        </w:rPr>
        <w:t xml:space="preserve">Contribución al objetivo:</w:t>
      </w:r>
      <w:r>
        <w:rPr/>
        <w:t xml:space="preserve"> Refuerza el aprendizaje mediante la creación de contenido audiovisual, estimula la creatividad y la comunicación técnica, y permite que el material pueda ser revisado posteriormente.</w:t>
      </w:r>
      <w:br/>
      <w:r>
        <w:rPr/>
        <w:t xml:space="preserve">    </w:t>
      </w:r>
      <w:r>
        <w:rPr>
          <w:b w:val="1"/>
          <w:bCs w:val="1"/>
        </w:rPr>
        <w:t xml:space="preserve">Nivel SAMR:</w:t>
      </w:r>
      <w:r>
        <w:rPr/>
        <w:t xml:space="preserve"> Redefinición (crea una nueva forma de demostrar aprendizaje que antes era difícil de realizar en este nivel)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58B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2E4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4AB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610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DF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69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BFC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909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140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F6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80C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CC1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27C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FC7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215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DEF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EB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F44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19B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6799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2026-09-26T00:01:41-05:00</dcterms:created>
  <dcterms:modified xsi:type="dcterms:W3CDTF">2026-09-26T00:01:41-05:00</dcterms:modified>
</cp:coreProperties>
</file>

<file path=docProps/custom.xml><?xml version="1.0" encoding="utf-8"?>
<Properties xmlns="http://schemas.openxmlformats.org/officeDocument/2006/custom-properties" xmlns:vt="http://schemas.openxmlformats.org/officeDocument/2006/docPropsVTypes"/>
</file>