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Periféricos: Descubriendo la Computadora con Manos Curiosas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especialmente de primer grado, reconozcan y manipulen con autonomía los periféricos del dispositivo computacional a través de la experimentación. Al explorar componentes como el teclado, el mouse, la pantalla y otros dispositivos tangibles, los niños comprenderán la utilidad de cada uno en el desarrollo de distintas áreas del conocimiento y en su vida diaria. Esta experiencia práctica y guiada fomenta la curiosidad y el aprendizaje activo, facilitando que los estudiantes se familiaricen con la tecnología que los rodea, mejoren sus habilidades motrices y comiencen a relacionar la computadora como una herramienta para aprender, jugar y crear. Además, al reconocer el funcionamiento básico de los periféricos, los niños desarrollan confianza para usarlos con seguridad y autonomía, lo que es fundamental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Manipular con autonomía los periféricos básicos del dispositivo computacional, reconociendo su función principal.</w:t>
      </w:r>
    </w:p>
    <w:p>
      <w:pPr>
        <w:numPr>
          <w:ilvl w:val="0"/>
          <w:numId w:val="1"/>
        </w:numPr>
      </w:pPr>
      <w:r>
        <w:rPr/>
        <w:t xml:space="preserve">Identificar y describir la utilidad de los componentes tangibles de una computadora en actividades cotidianas y escolares.</w:t>
      </w:r>
    </w:p>
    <w:p>
      <w:pPr>
        <w:numPr>
          <w:ilvl w:val="0"/>
          <w:numId w:val="1"/>
        </w:numPr>
      </w:pPr>
      <w:r>
        <w:rPr/>
        <w:t xml:space="preserve">Formular preguntas sobre el funcionamiento de los periféricos y explorar posibles respuestas mediante la experimentación.</w:t>
      </w:r>
    </w:p>
    <w:p>
      <w:pPr>
        <w:numPr>
          <w:ilvl w:val="0"/>
          <w:numId w:val="1"/>
        </w:numPr>
      </w:pPr>
      <w:r>
        <w:rPr/>
        <w:t xml:space="preserve">Desarrollar habilidades motrices y cognitivas al interactuar activamente con los dispositivos tecnológicos.</w:t>
      </w:r>
    </w:p>
    <w:p>
      <w:pPr>
        <w:numPr>
          <w:ilvl w:val="0"/>
          <w:numId w:val="1"/>
        </w:numPr>
      </w:pPr>
      <w:r>
        <w:rPr/>
        <w:t xml:space="preserve">Reflexionar sobre la importancia de los periféricos en distintas áreas del conocimiento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computadora de escritorio o portátil con periféricos completos (teclado, mouse, monitor, bocinas, impresora) por cada 3-4 estudiantes.</w:t>
      </w:r>
    </w:p>
    <w:p>
      <w:pPr>
        <w:numPr>
          <w:ilvl w:val="0"/>
          <w:numId w:val="2"/>
        </w:numPr>
      </w:pPr>
      <w:r>
        <w:rPr/>
        <w:t xml:space="preserve">Periféricos adicionales para experimentación: micrófono, cámara web, disco duro externo (si es posible).</w:t>
      </w:r>
    </w:p>
    <w:p>
      <w:pPr>
        <w:numPr>
          <w:ilvl w:val="0"/>
          <w:numId w:val="2"/>
        </w:numPr>
      </w:pPr>
      <w:r>
        <w:rPr/>
        <w:t xml:space="preserve">Carteles con imágenes y nombres de periféricos.</w:t>
      </w:r>
    </w:p>
    <w:p>
      <w:pPr>
        <w:numPr>
          <w:ilvl w:val="0"/>
          <w:numId w:val="2"/>
        </w:numPr>
      </w:pPr>
      <w:r>
        <w:rPr/>
        <w:t xml:space="preserve">Hojas de trabajo con dibujos para identificar periféricos.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explicativos.</w:t>
      </w:r>
    </w:p>
    <w:p>
      <w:pPr>
        <w:numPr>
          <w:ilvl w:val="0"/>
          <w:numId w:val="2"/>
        </w:numPr>
      </w:pPr>
      <w:r>
        <w:rPr/>
        <w:t xml:space="preserve">Video animado corto sobre periféricos (3-5 minutos).</w:t>
      </w:r>
    </w:p>
    <w:p>
      <w:pPr>
        <w:numPr>
          <w:ilvl w:val="0"/>
          <w:numId w:val="2"/>
        </w:numPr>
      </w:pPr>
      <w:r>
        <w:rPr/>
        <w:t xml:space="preserve">Listas de preguntas guía impresas para cada grupo.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la computadora (encender y apagar con ayuda).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parejas.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prácticas.</w:t>
      </w:r>
    </w:p>
    <w:p>
      <w:pPr>
        <w:numPr>
          <w:ilvl w:val="0"/>
          <w:numId w:val="3"/>
        </w:numPr>
      </w:pPr>
      <w:r>
        <w:rPr/>
        <w:t xml:space="preserve">Capacidad para expresar ideas y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Periféricos - ¡Conozcamos lo que toca y ve nuestra computadora!Fase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tema de la sesión y la importancia de los periféricos para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una computadora con todos sus periféricos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“¿Quién de ustedes ha tocado o visto una computadora? ¿Qué partes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parte de la computadora tiene un nombre especial y una función que nos ayuda a aprender, jugar y hablar con amigos?”</w:t>
      </w:r>
    </w:p>
    <w:p>
      <w:pPr>
        <w:numPr>
          <w:ilvl w:val="0"/>
          <w:numId w:val="5"/>
        </w:numPr>
      </w:pPr>
      <w:r>
        <w:rPr/>
        <w:t xml:space="preserve">Muestra brevemente un video animado de 3 minutos que presenta de forma divertida los periféricos básicos.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con sus propias manos y ojos cómo funcionan estas partes y para qué las usamos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descubrir por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exploración, los estudiantes conocerán los periféricos principales: monitor, teclado, mouse, bocinas.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“Explorando con las manos”</w:t>
      </w:r>
      <w:br/>
      <w:r>
        <w:rPr>
          <w:b w:val="1"/>
          <w:bCs w:val="1"/>
        </w:rPr>
        <w:t xml:space="preserve">Objetivo:</w:t>
      </w:r>
      <w:r>
        <w:rPr/>
        <w:t xml:space="preserve"> Manipular los periféricos básicos identificando su nombre y función.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Breve explicación oral de cada periférico en grupo.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pregunta “¿Qué pasó cuando moviste el mouse?”, “¿Qué ves en el monitor?”, “¿Qué sonidos escuchan?” y apoya a quienes tengan dudas.</w:t>
      </w:r>
    </w:p>
    <w:p>
      <w:pPr>
        <w:numPr>
          <w:ilvl w:val="1"/>
          <w:numId w:val="7"/>
        </w:numPr>
      </w:pPr>
      <w:r>
        <w:rPr/>
        <w:t xml:space="preserve">En grupos de 3-4, los estudiantes recibirán un teclado, mouse y podrán observar el monitor y las bocinas de la computadora.</w:t>
      </w:r>
    </w:p>
    <w:p>
      <w:pPr>
        <w:numPr>
          <w:ilvl w:val="1"/>
          <w:numId w:val="7"/>
        </w:numPr>
      </w:pPr>
      <w:r>
        <w:rPr/>
        <w:t xml:space="preserve">El docente pregunta: “¿Para qué creen que sirve esta pieza?” y guía a los estudiantes a tocar y probar cada uno.</w:t>
      </w:r>
    </w:p>
    <w:p>
      <w:pPr>
        <w:numPr>
          <w:ilvl w:val="1"/>
          <w:numId w:val="7"/>
        </w:numPr>
      </w:pPr>
      <w:r>
        <w:rPr/>
        <w:t xml:space="preserve">Los estudiantes usan el teclado para presionar teclas, el mouse para mover el puntero y clic, escuchan sonidos en las bocinas y observan la imagen en el monitor.</w:t>
      </w:r>
    </w:p>
    <w:p>
      <w:pPr>
        <w:numPr>
          <w:ilvl w:val="1"/>
          <w:numId w:val="7"/>
        </w:numPr>
      </w:pPr>
      <w:r>
        <w:rPr/>
        <w:t xml:space="preserve">Se fomenta que comenten entre ellos qué sienten y para qué creen que sirve cada periférico.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“Dibujando lo que aprendí”</w:t>
      </w:r>
      <w:br/>
      <w:r>
        <w:rPr>
          <w:b w:val="1"/>
          <w:bCs w:val="1"/>
        </w:rPr>
        <w:t xml:space="preserve">Objetivo:</w:t>
      </w:r>
      <w:r>
        <w:rPr/>
        <w:t xml:space="preserve"> Identificar y representar los periféricos con dibujos y etiquetas.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coloreada con nombres de periféricos.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la escritura de nombres, refuerza la función y corrige errores suavemente.</w:t>
      </w:r>
    </w:p>
    <w:p>
      <w:pPr>
        <w:numPr>
          <w:ilvl w:val="1"/>
          <w:numId w:val="7"/>
        </w:numPr>
      </w:pPr>
      <w:r>
        <w:rPr/>
        <w:t xml:space="preserve">Cada estudiante recibe una hoja con dibujos sin nombre de los periféricos.</w:t>
      </w:r>
    </w:p>
    <w:p>
      <w:pPr>
        <w:numPr>
          <w:ilvl w:val="1"/>
          <w:numId w:val="7"/>
        </w:numPr>
      </w:pPr>
      <w:r>
        <w:rPr/>
        <w:t xml:space="preserve">El docente pide que coloreen y escriban, o dictaminen, el nombre correcto para cada dibujo mientras recuerdan para qué sirve.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“Preguntas curiosas”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sobre los periféricos para investigar en próximas sesiones.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Cartel con preguntas formuladas por estudiantes.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con preguntas guía: “¿Qué pasa si presiono esta tecla?”, “¿Para qué sirve esa pieza que hace clic?”.</w:t>
      </w:r>
    </w:p>
    <w:p>
      <w:pPr>
        <w:numPr>
          <w:ilvl w:val="1"/>
          <w:numId w:val="7"/>
        </w:numPr>
      </w:pPr>
      <w:r>
        <w:rPr/>
        <w:t xml:space="preserve">En plenaria, el docente invita a los estudiantes a decir qué les gustaría saber sobre las partes que tocaron.</w:t>
      </w:r>
    </w:p>
    <w:p>
      <w:pPr>
        <w:numPr>
          <w:ilvl w:val="1"/>
          <w:numId w:val="7"/>
        </w:numPr>
      </w:pPr>
      <w:r>
        <w:rPr/>
        <w:t xml:space="preserve">El docente escribe las preguntas en un cartel visible para usarlas en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Probar con diferentes teclas y mostrar sonidos o imágenes en la computadora.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guía directa del docente y usar etiquetas con nombres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con la siguiente sesión invitando a investigar cómo estos periféricos ayudan en actividades específicas como escribir o escuchar música.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qué periférico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periférico fue fácil de usar y cuál fue difícil?</w:t>
      </w:r>
    </w:p>
    <w:p>
      <w:pPr>
        <w:numPr>
          <w:ilvl w:val="0"/>
          <w:numId w:val="9"/>
        </w:numPr>
      </w:pPr>
      <w:r>
        <w:rPr/>
        <w:t xml:space="preserve">¿Para qué te sirve el teclado o el mouse?</w:t>
      </w:r>
    </w:p>
    <w:p>
      <w:pPr>
        <w:numPr>
          <w:ilvl w:val="0"/>
          <w:numId w:val="9"/>
        </w:numPr>
      </w:pPr>
      <w:r>
        <w:rPr/>
        <w:t xml:space="preserve">¿Qué pregunta te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destaca el esfuerzo de manipular con cuidado los periféricos.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estos periféricos para realizar tareas divertidas y aprender más sobre ellos.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Exploramos funciones - Los periféricos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usar los periféricos para realizar acciones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con las preguntas formuladas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Pregunta:</w:t>
      </w:r>
      <w:r>
        <w:rPr/>
        <w:t xml:space="preserve"> “¿Recuerdan para qué sirve cada periférico? ¿Quién quiere contar algo que aprendió?”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“Ana quiere escribir una carta a su amigo. ¿Qué periféricos usará? ¿Cómo lo hará?”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descubrir cómo los periféricos les ayudan a hacer cosas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“Escribiendo con el teclado”</w:t>
      </w:r>
      <w:br/>
      <w:r>
        <w:rPr>
          <w:b w:val="1"/>
          <w:bCs w:val="1"/>
        </w:rPr>
        <w:t xml:space="preserve">Objetivo:</w:t>
      </w:r>
      <w:r>
        <w:rPr/>
        <w:t xml:space="preserve"> Usar el teclado para escribir letras y palabras sencillas.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en pantalla o cuaderno.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ubicación de teclas, apoya con reconocimiento de letras y motiva la exploración.</w:t>
      </w:r>
    </w:p>
    <w:p>
      <w:pPr>
        <w:numPr>
          <w:ilvl w:val="1"/>
          <w:numId w:val="13"/>
        </w:numPr>
      </w:pPr>
      <w:r>
        <w:rPr/>
        <w:t xml:space="preserve">En parejas, los estudiantes reciben una computadora con teclado.</w:t>
      </w:r>
    </w:p>
    <w:p>
      <w:pPr>
        <w:numPr>
          <w:ilvl w:val="1"/>
          <w:numId w:val="13"/>
        </w:numPr>
      </w:pPr>
      <w:r>
        <w:rPr/>
        <w:t xml:space="preserve">El docente propone escribir su nombre y algunas palabras fáciles (sol, casa, mamá).</w:t>
      </w:r>
    </w:p>
    <w:p>
      <w:pPr>
        <w:numPr>
          <w:ilvl w:val="1"/>
          <w:numId w:val="13"/>
        </w:numPr>
      </w:pPr>
      <w:r>
        <w:rPr/>
        <w:t xml:space="preserve">Los estudiantes prueban presionar teclas para formar las palabras mientras el docente supervisa.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“Moviendo el puntero con el mouse”</w:t>
      </w:r>
      <w:br/>
      <w:r>
        <w:rPr>
          <w:b w:val="1"/>
          <w:bCs w:val="1"/>
        </w:rPr>
        <w:t xml:space="preserve">Objetivo:</w:t>
      </w:r>
      <w:r>
        <w:rPr/>
        <w:t xml:space="preserve"> Manipular el mouse para seleccionar y arrastrar objetos en pantalla.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  <w:br/>
      <w:r>
        <w:rPr>
          <w:b w:val="1"/>
          <w:bCs w:val="1"/>
        </w:rPr>
        <w:t xml:space="preserve">Producto:</w:t>
      </w:r>
      <w:r>
        <w:rPr/>
        <w:t xml:space="preserve"> Imagen o tarea completada en el programa.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destreza, ofrece ayuda para coordinación mano-ojo, plantea preguntas como “¿Qué pasa si haces clic aquí?”</w:t>
      </w:r>
    </w:p>
    <w:p>
      <w:pPr>
        <w:numPr>
          <w:ilvl w:val="1"/>
          <w:numId w:val="13"/>
        </w:numPr>
      </w:pPr>
      <w:r>
        <w:rPr/>
        <w:t xml:space="preserve">El docente abre un programa sencillo de dibujo o juego de arrastrar y soltar.</w:t>
      </w:r>
    </w:p>
    <w:p>
      <w:pPr>
        <w:numPr>
          <w:ilvl w:val="1"/>
          <w:numId w:val="13"/>
        </w:numPr>
      </w:pPr>
      <w:r>
        <w:rPr/>
        <w:t xml:space="preserve">Los estudiantes practican mover el puntero, hacer clic y arrastrar objetos a lugares indicados.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“Escuchando con las bocinas”</w:t>
      </w:r>
      <w:br/>
      <w:r>
        <w:rPr>
          <w:b w:val="1"/>
          <w:bCs w:val="1"/>
        </w:rPr>
        <w:t xml:space="preserve">Objetivo:</w:t>
      </w:r>
      <w:r>
        <w:rPr/>
        <w:t xml:space="preserve"> Reconocer el sonido y su fuente en las bocinas.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 sobre los sonidos.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a escuchar con atención y relacionar el sonido con la bocina.</w:t>
      </w:r>
    </w:p>
    <w:p>
      <w:pPr>
        <w:numPr>
          <w:ilvl w:val="1"/>
          <w:numId w:val="13"/>
        </w:numPr>
      </w:pPr>
      <w:r>
        <w:rPr/>
        <w:t xml:space="preserve">El docente reproduce sonidos o música en la computadora.</w:t>
      </w:r>
    </w:p>
    <w:p>
      <w:pPr>
        <w:numPr>
          <w:ilvl w:val="1"/>
          <w:numId w:val="13"/>
        </w:numPr>
      </w:pPr>
      <w:r>
        <w:rPr/>
        <w:t xml:space="preserve">Los estudiantes identifican de dónde sale el sonido y qué tipo de sonidos escuchan.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Probar escribir oraciones cortas o jugar con más objetos en el programa de dibujo.</w:t>
      </w:r>
    </w:p>
    <w:p>
      <w:pPr>
        <w:numPr>
          <w:ilvl w:val="0"/>
          <w:numId w:val="14"/>
        </w:numPr>
      </w:pPr>
      <w:r>
        <w:rPr/>
        <w:t xml:space="preserve">Para quienes necesitan apoyo: Trabajar con ayuda del docente para presionar teclas y manipular el mouse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manipulación con la importancia de cuidar los periféricos, que será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qué periférico usaron más y qué aprendieron sobre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gustó más: escribir, mover el mouse o escuchar sonidos?</w:t>
      </w:r>
    </w:p>
    <w:p>
      <w:pPr>
        <w:numPr>
          <w:ilvl w:val="0"/>
          <w:numId w:val="15"/>
        </w:numPr>
      </w:pPr>
      <w:r>
        <w:rPr/>
        <w:t xml:space="preserve">¿Cuál fue la parte más fácil y cuál la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las partes de la computadora y contar qué hacen.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Periféricos en diferentes áreas - ¡Jugamos y aprendemos!Fase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los periféricos con actividades en distintas áreas escolares y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recuerden qué periféricos usaron y cómo les ayudaron.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juegos para descubrir cómo los periféricos ayudan en la escuela y en la casa.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breves: teclado para escribir historias, mouse para dibujar, bocinas para escuchar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“Cuentos y sonidos”</w:t>
      </w:r>
      <w:br/>
      <w:r>
        <w:rPr>
          <w:b w:val="1"/>
          <w:bCs w:val="1"/>
        </w:rPr>
        <w:t xml:space="preserve">Objetivo:</w:t>
      </w:r>
      <w:r>
        <w:rPr/>
        <w:t xml:space="preserve"> Usar bocinas para escuchar un cuento y responder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escucha y hace preguntas para comprobar comprensión.</w:t>
      </w:r>
    </w:p>
    <w:p>
      <w:pPr>
        <w:numPr>
          <w:ilvl w:val="1"/>
          <w:numId w:val="19"/>
        </w:numPr>
      </w:pPr>
      <w:r>
        <w:rPr/>
        <w:t xml:space="preserve">En plenaria, el docente reproduce un cuento corto con sonidos en las bocinas.</w:t>
      </w:r>
    </w:p>
    <w:p>
      <w:pPr>
        <w:numPr>
          <w:ilvl w:val="1"/>
          <w:numId w:val="19"/>
        </w:numPr>
      </w:pPr>
      <w:r>
        <w:rPr/>
        <w:t xml:space="preserve">Los estudiantes escuchan atentamente y luego responden preguntas sobre el cuento.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“Dibuja con el mouse”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motrices usando el mouse para dibujar.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Imagen digital creada.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el manejo del mouse y estimula la creatividad.</w:t>
      </w:r>
    </w:p>
    <w:p>
      <w:pPr>
        <w:numPr>
          <w:ilvl w:val="1"/>
          <w:numId w:val="19"/>
        </w:numPr>
      </w:pPr>
      <w:r>
        <w:rPr/>
        <w:t xml:space="preserve">En parejas, los estudiantes abren un programa de dibujo simple.</w:t>
      </w:r>
    </w:p>
    <w:p>
      <w:pPr>
        <w:numPr>
          <w:ilvl w:val="1"/>
          <w:numId w:val="19"/>
        </w:numPr>
      </w:pPr>
      <w:r>
        <w:rPr/>
        <w:t xml:space="preserve">El docente pide que dibujen un objeto que les guste (flor, sol, casa) usando el mouse.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“Palabras mágicas con el teclado”</w:t>
      </w:r>
      <w:br/>
      <w:r>
        <w:rPr>
          <w:b w:val="1"/>
          <w:bCs w:val="1"/>
        </w:rPr>
        <w:t xml:space="preserve">Objetivo:</w:t>
      </w:r>
      <w:r>
        <w:rPr/>
        <w:t xml:space="preserve"> Escribir palabras relacionadas con la escuela usando el teclado.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en pantalla.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Corrige y apoya ortografía simple.</w:t>
      </w:r>
    </w:p>
    <w:p>
      <w:pPr>
        <w:numPr>
          <w:ilvl w:val="1"/>
          <w:numId w:val="19"/>
        </w:numPr>
      </w:pPr>
      <w:r>
        <w:rPr/>
        <w:t xml:space="preserve">Individualmente, el docente dicta palabras sencillas como “libro”, “lápiz”, “maestro”.</w:t>
      </w:r>
    </w:p>
    <w:p>
      <w:pPr>
        <w:numPr>
          <w:ilvl w:val="1"/>
          <w:numId w:val="19"/>
        </w:numPr>
      </w:pPr>
      <w:r>
        <w:rPr/>
        <w:t xml:space="preserve">Los estudiantes escriben las palabras en la computadora.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oraciones cortas con las palabras escritas.</w:t>
      </w:r>
    </w:p>
    <w:p>
      <w:pPr>
        <w:numPr>
          <w:ilvl w:val="0"/>
          <w:numId w:val="20"/>
        </w:numPr>
      </w:pPr>
      <w:r>
        <w:rPr/>
        <w:t xml:space="preserve">Para quienes necesitan apoyo: Escribir con ayuda del docente y usar teclas resaltadas.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cuidar los periféricos para que siempre funcionen bien, tema central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colectivo: el docente dibuja un esquema en la pizarra con los periféricos y las actividades que hicieron con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¿Para qué sirve cada periférico según lo que hicimos hoy?</w:t>
      </w:r>
    </w:p>
    <w:p>
      <w:pPr>
        <w:numPr>
          <w:ilvl w:val="0"/>
          <w:numId w:val="21"/>
        </w:numPr>
      </w:pPr>
      <w:r>
        <w:rPr/>
        <w:t xml:space="preserve">¿Cuál fue tu actividad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creatividad y esfuerzo, resaltando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los niños observen qué dispositivos usan sus familias y qué hacen con ellos.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Cuidemos nuestros periféricos - Responsabilidad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Concientizar sobre la importancia de cuidar los periféricos para que duren y funcionen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rompemos el teclado o el mouse? ¿Podemos seguir usando la computadora?”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debaten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rompió su teclado y ya no pudo hacer tareas.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cuidar los periféricos para que siempre funcionen.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“Detectives del cuidado”</w:t>
      </w:r>
      <w:br/>
      <w:r>
        <w:rPr>
          <w:b w:val="1"/>
          <w:bCs w:val="1"/>
        </w:rPr>
        <w:t xml:space="preserve">Objetivo:</w:t>
      </w:r>
      <w:r>
        <w:rPr/>
        <w:t xml:space="preserve"> Identificar buenas y malas prácticas para cuidar los periféricos.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oral o escrita de cuidados.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 y guía hacia conclusiones positivas.</w:t>
      </w:r>
    </w:p>
    <w:p>
      <w:pPr>
        <w:numPr>
          <w:ilvl w:val="1"/>
          <w:numId w:val="25"/>
        </w:numPr>
      </w:pPr>
      <w:r>
        <w:rPr/>
        <w:t xml:space="preserve">El docente presenta imágenes con situaciones correctas e incorrectas: limpiar el teclado, tirar el mouse, etc.</w:t>
      </w:r>
    </w:p>
    <w:p>
      <w:pPr>
        <w:numPr>
          <w:ilvl w:val="1"/>
          <w:numId w:val="25"/>
        </w:numPr>
      </w:pPr>
      <w:r>
        <w:rPr/>
        <w:t xml:space="preserve">En grupos, los estudiantes discuten y deciden si está bien o mal lo que muestra cada imagen.</w:t>
      </w:r>
    </w:p>
    <w:p>
      <w:pPr>
        <w:numPr>
          <w:ilvl w:val="1"/>
          <w:numId w:val="25"/>
        </w:numPr>
      </w:pPr>
      <w:r>
        <w:rPr/>
        <w:t xml:space="preserve">Cada grupo comparte sus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“Carteles de cuidado”</w:t>
      </w:r>
      <w:br/>
      <w:r>
        <w:rPr>
          <w:b w:val="1"/>
          <w:bCs w:val="1"/>
        </w:rPr>
        <w:t xml:space="preserve">Objetivo:</w:t>
      </w:r>
      <w:r>
        <w:rPr/>
        <w:t xml:space="preserve"> Crear carteles con consejos para cuidar periféricos.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Carteles elaborados.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ideas y fomenta el trabajo colaborativo.</w:t>
      </w:r>
    </w:p>
    <w:p>
      <w:pPr>
        <w:numPr>
          <w:ilvl w:val="1"/>
          <w:numId w:val="25"/>
        </w:numPr>
      </w:pPr>
      <w:r>
        <w:rPr/>
        <w:t xml:space="preserve">En equipos, los estudiantes dibujan y escriben consejos para cuidar teclado, mouse, monitor.</w:t>
      </w:r>
    </w:p>
    <w:p>
      <w:pPr>
        <w:numPr>
          <w:ilvl w:val="1"/>
          <w:numId w:val="25"/>
        </w:numPr>
      </w:pPr>
      <w:r>
        <w:rPr/>
        <w:t xml:space="preserve">Usan materiales de dibujo y los carteles se colocan en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“Compromiso personal”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a cuidar los periféricos.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la expresión y valida cada compromiso.</w:t>
      </w:r>
    </w:p>
    <w:p>
      <w:pPr>
        <w:numPr>
          <w:ilvl w:val="1"/>
          <w:numId w:val="25"/>
        </w:numPr>
      </w:pPr>
      <w:r>
        <w:rPr/>
        <w:t xml:space="preserve">Cada estudiante dice en voz alta un compromiso para cuidar la computadora.</w:t>
      </w:r>
    </w:p>
    <w:p>
      <w:pPr>
        <w:numPr>
          <w:ilvl w:val="1"/>
          <w:numId w:val="25"/>
        </w:numPr>
      </w:pPr>
      <w:r>
        <w:rPr/>
        <w:t xml:space="preserve">El docente anota en una lista visible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avanzan rápido: diseñar un cartel digital sencillo con ayuda del docente.</w:t>
      </w:r>
    </w:p>
    <w:p>
      <w:pPr>
        <w:numPr>
          <w:ilvl w:val="0"/>
          <w:numId w:val="26"/>
        </w:numPr>
      </w:pPr>
      <w:r>
        <w:rPr/>
        <w:t xml:space="preserve">Para estudiantes con dificultades: participar en la discusión oral y recibir apoyo para expresar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la siguiente sesión será una actividad donde usarán todos los conocimientos para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rápido de los cuidados más importantes,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cuidar los periféricos?</w:t>
      </w:r>
    </w:p>
    <w:p>
      <w:pPr>
        <w:numPr>
          <w:ilvl w:val="0"/>
          <w:numId w:val="27"/>
        </w:numPr>
      </w:pPr>
      <w:r>
        <w:rPr/>
        <w:t xml:space="preserve">¿Qué harás para protegerlos?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ideas y felicita el compromiso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estos cuidados en casa y contar qué hicieron para proteger los dispositivos.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Proyecto final - Mi rincón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un proyecto integrador usando periféricos.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“¿Cuáles son los periféricos? ¿Para qué sirven? ¿Cómo los cuidamos?”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“rincón tecnológico” en el aula donde cada grupo presentará lo que aprendió y cómo usar los periféricos.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mostrar lo que saben y pueden hacer con los periféricos.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“Preparando la presentación”</w:t>
      </w:r>
      <w:br/>
      <w:r>
        <w:rPr>
          <w:b w:val="1"/>
          <w:bCs w:val="1"/>
        </w:rPr>
        <w:t xml:space="preserve">Objetivo:</w:t>
      </w:r>
      <w:r>
        <w:rPr/>
        <w:t xml:space="preserve"> Organizar y exponer lo aprendido sobre periféricos.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3-4</w:t>
      </w:r>
      <w:br/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organizar ideas y fomentar el trabajo en equipo.</w:t>
      </w:r>
    </w:p>
    <w:p>
      <w:pPr>
        <w:numPr>
          <w:ilvl w:val="1"/>
          <w:numId w:val="31"/>
        </w:numPr>
      </w:pPr>
      <w:r>
        <w:rPr/>
        <w:t xml:space="preserve">En equipos, revisan sus dibujos, carteles y notas.</w:t>
      </w:r>
    </w:p>
    <w:p>
      <w:pPr>
        <w:numPr>
          <w:ilvl w:val="1"/>
          <w:numId w:val="31"/>
        </w:numPr>
      </w:pPr>
      <w:r>
        <w:rPr/>
        <w:t xml:space="preserve">Deciden qué mostrarán y quién hablará sobre cada periférico.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“Presentación al grupo”</w:t>
      </w:r>
      <w:br/>
      <w:r>
        <w:rPr>
          <w:b w:val="1"/>
          <w:bCs w:val="1"/>
        </w:rPr>
        <w:t xml:space="preserve">Objetivo:</w:t>
      </w:r>
      <w:r>
        <w:rPr/>
        <w:t xml:space="preserve"> Comunicar con confianza lo que saben sobre periféricos.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presentación, fomenta respeto y hace preguntas para profundizar.</w:t>
      </w:r>
    </w:p>
    <w:p>
      <w:pPr>
        <w:numPr>
          <w:ilvl w:val="1"/>
          <w:numId w:val="31"/>
        </w:numPr>
      </w:pPr>
      <w:r>
        <w:rPr/>
        <w:t xml:space="preserve">Cada equipo presenta su rincón tecnológico explicando los periféricos, su función y cuidado.</w:t>
      </w:r>
    </w:p>
    <w:p>
      <w:pPr>
        <w:numPr>
          <w:ilvl w:val="1"/>
          <w:numId w:val="31"/>
        </w:numPr>
      </w:pPr>
      <w:r>
        <w:rPr/>
        <w:t xml:space="preserve">Los demás escuchan y hacen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“Autoevaluación y celebración”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celebrar logros.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Dibujo o comentario.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Valida y motiva a seguir aprendiendo.</w:t>
      </w:r>
    </w:p>
    <w:p>
      <w:pPr>
        <w:numPr>
          <w:ilvl w:val="1"/>
          <w:numId w:val="31"/>
        </w:numPr>
      </w:pPr>
      <w:r>
        <w:rPr/>
        <w:t xml:space="preserve">Cada estudiante dibuja una carita feliz o piensa en algo que aprendió y lo comparte.</w:t>
      </w:r>
    </w:p>
    <w:p>
      <w:pPr>
        <w:numPr>
          <w:ilvl w:val="1"/>
          <w:numId w:val="31"/>
        </w:numPr>
      </w:pPr>
      <w:r>
        <w:rPr/>
        <w:t xml:space="preserve">El docente felicita a todos por su esfuerzo y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Ayudan a compañeros o preparan preguntas para hacer a otros grupos.</w:t>
      </w:r>
    </w:p>
    <w:p>
      <w:pPr>
        <w:numPr>
          <w:ilvl w:val="0"/>
          <w:numId w:val="32"/>
        </w:numPr>
      </w:pPr>
      <w:r>
        <w:rPr/>
        <w:t xml:space="preserve">Para estudiantes con dificultades: Apoyo para expresarse y uso de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explorando la tecnología y aplicando lo aprendido en la escuela y el hogar.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 que más les gustó y aprendieron en estas cinco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periférico te gusta más y por qué?</w:t>
      </w:r>
    </w:p>
    <w:p>
      <w:pPr>
        <w:numPr>
          <w:ilvl w:val="0"/>
          <w:numId w:val="33"/>
        </w:numPr>
      </w:pPr>
      <w:r>
        <w:rPr/>
        <w:t xml:space="preserve">¿Cómo usarás lo aprendido fuera de la escuela?</w:t>
      </w:r>
    </w:p>
    <w:p>
      <w:pPr>
        <w:numPr>
          <w:ilvl w:val="0"/>
          <w:numId w:val="33"/>
        </w:numPr>
      </w:pPr>
      <w:r>
        <w:rPr/>
        <w:t xml:space="preserve">¿Qué te gustaría seguir aprendiendo sobre computadoras?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personalizados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los estudiantes a compartir con familia lo que aprendieron y cuidar los dispositivos tecnológicos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los periféricos que usan y contar una experiencia personal con alguno de ellos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manipulación, dibujo y presentación, con observación directa y preguntas guía.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las presentaciones de los proyectos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Manipula con autonomía y cuidado los periféricos básicos (teclado, mouse, monitor, bocinas).</w:t>
      </w:r>
    </w:p>
    <w:p>
      <w:pPr>
        <w:numPr>
          <w:ilvl w:val="0"/>
          <w:numId w:val="35"/>
        </w:numPr>
      </w:pPr>
      <w:r>
        <w:rPr/>
        <w:t xml:space="preserve">Identifica correctamente el nombre y función de cada periférico.</w:t>
      </w:r>
    </w:p>
    <w:p>
      <w:pPr>
        <w:numPr>
          <w:ilvl w:val="0"/>
          <w:numId w:val="35"/>
        </w:numPr>
      </w:pPr>
      <w:r>
        <w:rPr/>
        <w:t xml:space="preserve">Formula preguntas relevantes sobre el funcionamiento de los periféricos.</w:t>
      </w:r>
    </w:p>
    <w:p>
      <w:pPr>
        <w:numPr>
          <w:ilvl w:val="0"/>
          <w:numId w:val="35"/>
        </w:numPr>
      </w:pPr>
      <w:r>
        <w:rPr/>
        <w:t xml:space="preserve">Participa activamente en actividades grupales y exposiciones.</w:t>
      </w:r>
    </w:p>
    <w:p>
      <w:pPr>
        <w:numPr>
          <w:ilvl w:val="0"/>
          <w:numId w:val="35"/>
        </w:numPr>
      </w:pPr>
      <w:r>
        <w:rPr/>
        <w:t xml:space="preserve">Demuestra comprensión sobre la importancia del cuidado de los periféricos.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la observación directa del docente durante actividades prácticas.</w:t>
      </w:r>
    </w:p>
    <w:p>
      <w:pPr>
        <w:numPr>
          <w:ilvl w:val="0"/>
          <w:numId w:val="36"/>
        </w:numPr>
      </w:pPr>
      <w:r>
        <w:rPr/>
        <w:t xml:space="preserve">Rúbrica sencilla para evaluar presentaciones orales y trabajo en equipo.</w:t>
      </w:r>
    </w:p>
    <w:p>
      <w:pPr>
        <w:numPr>
          <w:ilvl w:val="0"/>
          <w:numId w:val="36"/>
        </w:numPr>
      </w:pPr>
      <w:r>
        <w:rPr/>
        <w:t xml:space="preserve">Portafolio con hojas de trabajo, dibujos y carteles elaborados.</w:t>
      </w:r>
    </w:p>
    <w:p>
      <w:pPr>
        <w:numPr>
          <w:ilvl w:val="0"/>
          <w:numId w:val="36"/>
        </w:numPr>
      </w:pPr>
      <w:r>
        <w:rPr/>
        <w:t xml:space="preserve">Autoevaluación con preguntas adaptadas para niños.</w:t>
      </w:r>
    </w:p>
    <w:p>
      <w:pPr>
        <w:numPr>
          <w:ilvl w:val="0"/>
          <w:numId w:val="36"/>
        </w:numPr>
      </w:pPr>
      <w:r>
        <w:rPr/>
        <w:t xml:space="preserve">Coevaluación simple en equipos mediante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Hojas con dibujos y nombres de periféricos.</w:t>
      </w:r>
    </w:p>
    <w:p>
      <w:pPr>
        <w:numPr>
          <w:ilvl w:val="0"/>
          <w:numId w:val="37"/>
        </w:numPr>
      </w:pPr>
      <w:r>
        <w:rPr/>
        <w:t xml:space="preserve">Participación y respuestas orales en preguntas y discusiones.</w:t>
      </w:r>
    </w:p>
    <w:p>
      <w:pPr>
        <w:numPr>
          <w:ilvl w:val="0"/>
          <w:numId w:val="37"/>
        </w:numPr>
      </w:pPr>
      <w:r>
        <w:rPr/>
        <w:t xml:space="preserve">Palabras y dibujos realizados en computadora.</w:t>
      </w:r>
    </w:p>
    <w:p>
      <w:pPr>
        <w:numPr>
          <w:ilvl w:val="0"/>
          <w:numId w:val="37"/>
        </w:numPr>
      </w:pPr>
      <w:r>
        <w:rPr/>
        <w:t xml:space="preserve">Carteles de cuidado elaborados por estudiantes.</w:t>
      </w:r>
    </w:p>
    <w:p>
      <w:pPr>
        <w:numPr>
          <w:ilvl w:val="0"/>
          <w:numId w:val="37"/>
        </w:numPr>
      </w:pPr>
      <w:r>
        <w:rPr/>
        <w:t xml:space="preserve">Presentaciones orales en equipo explicando periféricos y su uso.</w:t>
      </w:r>
    </w:p>
    <w:p>
      <w:pPr>
        <w:numPr>
          <w:ilvl w:val="0"/>
          <w:numId w:val="37"/>
        </w:numPr>
      </w:pPr>
      <w:r>
        <w:rPr/>
        <w:t xml:space="preserve">Compromisos personales para cuidar los dispositivos.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E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68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47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C3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89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8C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0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1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1E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3B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D4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22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BC1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9C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85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B37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BA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E6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17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6D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B5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00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BC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3D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F76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20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116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15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8A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F6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F9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0D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0A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E1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5D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85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2D2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2026-09-26T00:17:35-05:00</dcterms:created>
  <dcterms:modified xsi:type="dcterms:W3CDTF">2026-09-26T00:17:35-05:00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