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operaciones entre funciones: ¡Matemáticas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las operaciones entre funciones, un tema fundamental del álgebra. A través de un enfoque basado en problemas, los alumnos analizarán situaciones cotidianas que involucren funciones y aprenderán a sumarlas, restarlas, multiplicarlas y dividirlas. El propósito es que desarrollen habilidades de pensamiento crítico y resolución de problemas, entendiendo cómo estas operaciones pueden modelar fenómenos reales, como combinaciones de precios, tiempos o cantidades variables.</w:t>
      </w:r>
    </w:p>
    <w:p>
      <w:pPr/>
      <w:r>
        <w:rPr/>
        <w:t xml:space="preserve">La relevancia de este tema radica en su aplicación directa en diversas áreas, desde ciencias hasta economía, lo que facilita a los estudiantes conectar el aprendizaje con su entorno y futuro académico. Además, el plan contempla adecuaciones curriculares propias del contexto colombiano, asegurando que todos los estudiantes tengan acceso a un aprendizaje significativo y contextualizado.</w:t>
      </w:r>
    </w:p>
    <w:p>
      <w:pPr/>
      <w:r>
        <w:rPr/>
        <w:t xml:space="preserve">Con actividades dinámicas, trabajo colaborativo y reflexión metacognitiva, los estudiantes no solo aprenderán sobre las operaciones entre funciones sino que también potenciarán competencias matemáticas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representar funciones matemáticas para identificar sus características principales.</w:t>
      </w:r>
    </w:p>
    <w:p>
      <w:pPr>
        <w:numPr>
          <w:ilvl w:val="0"/>
          <w:numId w:val="1"/>
        </w:numPr>
      </w:pPr>
      <w:r>
        <w:rPr/>
        <w:t xml:space="preserve">Aplicar las operaciones de suma, resta, multiplicación y división entre funciones en contextos reales.</w:t>
      </w:r>
    </w:p>
    <w:p>
      <w:pPr>
        <w:numPr>
          <w:ilvl w:val="0"/>
          <w:numId w:val="1"/>
        </w:numPr>
      </w:pPr>
      <w:r>
        <w:rPr/>
        <w:t xml:space="preserve">Resolver problemas mediante la combinación de funciones, desarrollando habilidades de razonamiento lógico.</w:t>
      </w:r>
    </w:p>
    <w:p>
      <w:pPr>
        <w:numPr>
          <w:ilvl w:val="0"/>
          <w:numId w:val="1"/>
        </w:numPr>
      </w:pPr>
      <w:r>
        <w:rPr/>
        <w:t xml:space="preserve">Argumentar y justificar los procedimientos usados para operar funciones y su pertinencia en situaciones cotidianas.</w:t>
      </w:r>
    </w:p>
    <w:p>
      <w:pPr>
        <w:numPr>
          <w:ilvl w:val="0"/>
          <w:numId w:val="1"/>
        </w:numPr>
      </w:pPr>
      <w:r>
        <w:rPr/>
        <w:t xml:space="preserve">Reflexionar sobre el proceso de aprendizaje y evaluar su comprensión de las operaciones entre funciones.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digital</w:t>
      </w:r>
    </w:p>
    <w:p>
      <w:pPr>
        <w:numPr>
          <w:ilvl w:val="0"/>
          <w:numId w:val="2"/>
        </w:numPr>
      </w:pPr>
      <w:r>
        <w:rPr/>
        <w:t xml:space="preserve">Marcadores o rotuladores de colores</w:t>
      </w:r>
    </w:p>
    <w:p>
      <w:pPr>
        <w:numPr>
          <w:ilvl w:val="0"/>
          <w:numId w:val="2"/>
        </w:numPr>
      </w:pPr>
      <w:r>
        <w:rPr/>
        <w:t xml:space="preserve">Calculadoras científicas (mínimo una por grupo)</w:t>
      </w:r>
    </w:p>
    <w:p>
      <w:pPr>
        <w:numPr>
          <w:ilvl w:val="0"/>
          <w:numId w:val="2"/>
        </w:numPr>
      </w:pPr>
      <w:r>
        <w:rPr/>
        <w:t xml:space="preserve">Hojas de trabajo impresas con ejercicios y problemas contextualizados (1 por estudiante)</w:t>
      </w:r>
    </w:p>
    <w:p>
      <w:pPr>
        <w:numPr>
          <w:ilvl w:val="0"/>
          <w:numId w:val="2"/>
        </w:numPr>
      </w:pPr>
      <w:r>
        <w:rPr/>
        <w:t xml:space="preserve">Computadora o tablet con acceso a simuladores de funciones (opcional)</w:t>
      </w:r>
    </w:p>
    <w:p>
      <w:pPr>
        <w:numPr>
          <w:ilvl w:val="0"/>
          <w:numId w:val="2"/>
        </w:numPr>
      </w:pPr>
      <w:r>
        <w:rPr/>
        <w:t xml:space="preserve">Proyector para mostrar videos o presentaciones</w:t>
      </w:r>
    </w:p>
    <w:p>
      <w:pPr>
        <w:numPr>
          <w:ilvl w:val="0"/>
          <w:numId w:val="2"/>
        </w:numPr>
      </w:pPr>
      <w:r>
        <w:rPr/>
        <w:t xml:space="preserve">Material de apoyo visual: gráficos y tablas de funciones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funciones (definición y representación gráfica).</w:t>
      </w:r>
    </w:p>
    <w:p>
      <w:pPr>
        <w:numPr>
          <w:ilvl w:val="0"/>
          <w:numId w:val="3"/>
        </w:numPr>
      </w:pPr>
      <w:r>
        <w:rPr/>
        <w:t xml:space="preserve">Comprensión previa de operaciones aritméticas básicas (suma, resta, multiplicación y división).</w:t>
      </w:r>
    </w:p>
    <w:p>
      <w:pPr>
        <w:numPr>
          <w:ilvl w:val="0"/>
          <w:numId w:val="3"/>
        </w:numPr>
      </w:pPr>
      <w:r>
        <w:rPr/>
        <w:t xml:space="preserve">Habilidades para interpretar problemas matemáticos sencillos.</w:t>
      </w:r>
    </w:p>
    <w:p>
      <w:pPr>
        <w:numPr>
          <w:ilvl w:val="0"/>
          <w:numId w:val="3"/>
        </w:numPr>
      </w:pPr>
      <w:r>
        <w:rPr/>
        <w:t xml:space="preserve">Experiencia trabajando en equipos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operaciones entre funcionesFase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La docente presentará el objetivo de la sesión: que los estudiantes comprendan qué son las operaciones entre funciones y por qué son útiles, vinculándolas con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es una función? ¿Pueden nombrar algún ejemplo de función que hayan visto o usado?"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explicaciones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"Imaginemos que una tienda vende camisetas y pantalones, y cada uno tiene un precio que puede variar según la cantidad que compres. ¿Cómo podríamos calcular el costo total si compramos ambos productos juntos?"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generan ideas iniciales y muestran curiosidad por la resolución.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La docente explica que este problema se puede resolver combinando funciones que representan los precios de cada producto, introduciendo así la idea de operaciones entre funciones.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La docente propone un problema real: calcular el costo total de compra combinando funciones que representan precios variables de dos productos. Se invita a los estudiantes a explorar cómo sumar, restar, multiplicar y dividir funciones para resolver diferentes situaciones.</w:t>
      </w:r>
    </w:p>
    <w:p>
      <w:pPr/>
      <w:r>
        <w:rPr>
          <w:b w:val="1"/>
          <w:bCs w:val="1"/>
        </w:rPr>
        <w:t xml:space="preserve">Actividad 1: Explorando la suma y resta de funciones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 y resta de funciones para resolver problemas de combinación de precios.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hoja con dos funciones: f(x) = 2x + 3 (precio de camiseta) y g(x) = x + 5 (precio de pantalón), donde x es la cantidad comprada.</w:t>
      </w:r>
    </w:p>
    <w:p>
      <w:pPr>
        <w:numPr>
          <w:ilvl w:val="1"/>
          <w:numId w:val="6"/>
        </w:numPr>
      </w:pPr>
      <w:r>
        <w:rPr/>
        <w:t xml:space="preserve">Solicita que sumen y resten las funciones para encontrar expresiones que representen el costo total y la diferencia de precios.</w:t>
      </w:r>
    </w:p>
    <w:p>
      <w:pPr>
        <w:numPr>
          <w:ilvl w:val="1"/>
          <w:numId w:val="6"/>
        </w:numPr>
      </w:pPr>
      <w:r>
        <w:rPr/>
        <w:t xml:space="preserve">Solicita que analicen qué significa cada resultado en el contexto del problema.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Expresiones algebraicas de suma y resta de funciones con interpretación contextual.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"¿Qué representa la suma de estas funciones?" y "¿Qué información nos da la resta?" y apoya con aclaraciones.</w:t>
      </w:r>
    </w:p>
    <w:p>
      <w:pPr/>
      <w:r>
        <w:rPr>
          <w:b w:val="1"/>
          <w:bCs w:val="1"/>
        </w:rPr>
        <w:t xml:space="preserve">Actividad 2: Multiplicando y dividiendo funciones en contextos reales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la multiplicación y división de funciones para modelar situaciones.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otro problema: "Si f(x) representa la velocidad de un automóvil y g(x) el tiempo de viaje, ¿cómo encontrarían la distancia total recorrida?"</w:t>
      </w:r>
    </w:p>
    <w:p>
      <w:pPr>
        <w:numPr>
          <w:ilvl w:val="1"/>
          <w:numId w:val="7"/>
        </w:numPr>
      </w:pPr>
      <w:r>
        <w:rPr/>
        <w:t xml:space="preserve">Solicita que multipliquen las funciones para encontrar la distancia y luego propongan una situación donde dividir funciones pueda ser útil.</w:t>
      </w:r>
    </w:p>
    <w:p>
      <w:pPr>
        <w:numPr>
          <w:ilvl w:val="1"/>
          <w:numId w:val="7"/>
        </w:numPr>
      </w:pPr>
      <w:r>
        <w:rPr/>
        <w:t xml:space="preserve">Los estudiantes trabajan en parejas para resolver y compartir sus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del problema con multiplicación y propuesta de problema con división.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"¿Por qué multiplicamos estas funciones?" y "¿Qué significa dividir funciones aquí?" y da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problema original que involucre al menos dos operaciones entre funciones y lo compartan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La docente proporciona ejemplos más guiados y acompañamiento individual o en pequeños grupos para reforzar conceptos.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La docente concluye el desarrollo recordando que al combinar funciones con estas operaciones pueden resolver muchos problemas y anticipa que en la siguiente sesión aplicarán lo aprendido para resolver un taller práctico.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en una hoja tres ideas clave que aprendieron sobre operaciones entre funciones.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ayudaron las operaciones entre funciones a entender mejor el problema presentado?</w:t>
      </w:r>
    </w:p>
    <w:p>
      <w:pPr>
        <w:numPr>
          <w:ilvl w:val="0"/>
          <w:numId w:val="10"/>
        </w:numPr>
      </w:pPr>
      <w:r>
        <w:rPr/>
        <w:t xml:space="preserve">¿Qué operación entre funciones me pareció más fácil y cuál más difícil? ¿Por qué?</w:t>
      </w:r>
    </w:p>
    <w:p>
      <w:pPr>
        <w:numPr>
          <w:ilvl w:val="0"/>
          <w:numId w:val="10"/>
        </w:numPr>
      </w:pPr>
      <w:r>
        <w:rPr/>
        <w:t xml:space="preserve">¿Cómo puedo usar lo aprendido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La docente conversa con algunos estudiantes sobre sus respuestas y retroalimenta en plenaria enfatizando avances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otras situaciones donde las operaciones entre funciones puedan ser útiles para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Taller práctico de operaciones entre funcionesFase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La docente conectará con la sesión anterior, recordando conceptos clave y explicando que en esta sesión aplicarán lo aprendido para resolver un taller práctico con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rápidas: "¿Qué operación entre funciones usarían para sumar precios? ¿Y para calcular distancia?"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donde se usan funciones para modelar crecimiento de plantas y consumo de agua, enfatizando la necesidad de combinar funciones para obtener resultados.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resalta que las funciones y sus operaciones permiten tomar decisiones informadas en diversas áreas, como la agricultura o la economía familiar.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taller con problemas contextualizados que requieren aplicar las cuatro operaciones entre funciones para ser resueltos.</w:t>
      </w:r>
    </w:p>
    <w:p>
      <w:pPr/>
      <w:r>
        <w:rPr>
          <w:b w:val="1"/>
          <w:bCs w:val="1"/>
        </w:rPr>
        <w:t xml:space="preserve">Actividad 1: Taller de aplicación de operaciones entre funciones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reales aplicando suma, resta, multiplicación y división de funciones.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4 problemas, por ejemplo:</w:t>
      </w:r>
    </w:p>
    <w:p>
      <w:pPr>
        <w:numPr>
          <w:ilvl w:val="2"/>
          <w:numId w:val="13"/>
        </w:numPr>
      </w:pPr>
      <w:r>
        <w:rPr/>
        <w:t xml:space="preserve">Calcular el costo total de diferentes cantidades de productos combinando funciones.</w:t>
      </w:r>
    </w:p>
    <w:p>
      <w:pPr>
        <w:numPr>
          <w:ilvl w:val="2"/>
          <w:numId w:val="13"/>
        </w:numPr>
      </w:pPr>
      <w:r>
        <w:rPr/>
        <w:t xml:space="preserve">Determinar la distancia recorrida multiplicando funciones de velocidad y tiempo.</w:t>
      </w:r>
    </w:p>
    <w:p>
      <w:pPr>
        <w:numPr>
          <w:ilvl w:val="2"/>
          <w:numId w:val="13"/>
        </w:numPr>
      </w:pPr>
      <w:r>
        <w:rPr/>
        <w:t xml:space="preserve">Encontrar la diferencia de costos entre dos opciones usando resta de funciones.</w:t>
      </w:r>
    </w:p>
    <w:p>
      <w:pPr>
        <w:numPr>
          <w:ilvl w:val="2"/>
          <w:numId w:val="13"/>
        </w:numPr>
      </w:pPr>
      <w:r>
        <w:rPr/>
        <w:t xml:space="preserve">Dividir funciones para hallar tasas promedio o velocidades.</w:t>
      </w:r>
    </w:p>
    <w:p>
      <w:pPr>
        <w:numPr>
          <w:ilvl w:val="1"/>
          <w:numId w:val="13"/>
        </w:numPr>
      </w:pPr>
      <w:r>
        <w:rPr/>
        <w:t xml:space="preserve">Los estudiantes trabajan individualmente o en parejas para resolver los problemas, mostrando todos los pasos y explicando el significado.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 según preferencia del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Soluciones completas con explicaciones.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Circula, ofrece apoyo, formula preguntas como "¿Por qué usaste esta operación?" y verifica comprensión.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problema adicional que combine al menos dos operaciones entre funciones y lo intercambien para resolverlo.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La docente brinda ejemplos paso a paso y permite el uso de calculadora para facilitar cálculos.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La docente invita a compartir algunas soluciones y discutir diferentes estrategias para resolver los problemas del taller.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completar un "ticket de salida" con las siguientes preguntas:</w:t>
      </w:r>
    </w:p>
    <w:p>
      <w:pPr>
        <w:numPr>
          <w:ilvl w:val="1"/>
          <w:numId w:val="15"/>
        </w:numPr>
      </w:pPr>
      <w:r>
        <w:rPr/>
        <w:t xml:space="preserve">Menciona una operación entre funciones que aprendiste y cómo la aplicaste.</w:t>
      </w:r>
    </w:p>
    <w:p>
      <w:pPr>
        <w:numPr>
          <w:ilvl w:val="1"/>
          <w:numId w:val="15"/>
        </w:numPr>
      </w:pPr>
      <w:r>
        <w:rPr/>
        <w:t xml:space="preserve">¿Qué fue lo más desafiante del taller?</w:t>
      </w:r>
    </w:p>
    <w:p>
      <w:pPr>
        <w:numPr>
          <w:ilvl w:val="1"/>
          <w:numId w:val="15"/>
        </w:numPr>
      </w:pPr>
      <w:r>
        <w:rPr/>
        <w:t xml:space="preserve">¿Cómo puedes usar estas operaciones en tu vida diaria?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¿Puedo identificar cuándo usar cada operación entre funciones?</w:t>
      </w:r>
    </w:p>
    <w:p>
      <w:pPr>
        <w:numPr>
          <w:ilvl w:val="0"/>
          <w:numId w:val="16"/>
        </w:numPr>
      </w:pPr>
      <w:r>
        <w:rPr/>
        <w:t xml:space="preserve">¿Cómo me ayudó trabajar en equipo o individualmente en la resolución de problemas?</w:t>
      </w:r>
    </w:p>
    <w:p>
      <w:pPr>
        <w:numPr>
          <w:ilvl w:val="0"/>
          <w:numId w:val="16"/>
        </w:numPr>
      </w:pPr>
      <w:r>
        <w:rPr/>
        <w:t xml:space="preserve">¿Qué estrategias usaré para mejorar mi comprensión de funciones?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La docente recoge los tickets, comenta en plenaria los aprendizajes y desafíos comunes, y orienta sobre próximos pasos para profundizar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funciones en su entorno y pensar en cómo podrían combinarlas para resolver problemas cotidianos.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7"/>
        </w:numPr>
      </w:pPr>
      <w:r>
        <w:rPr/>
        <w:t xml:space="preserve">Crear un breve problema contextualizado que requiera combinar dos funciones con operaciones vistas y resolverlo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en el inicio de la sesión 1, mediante preguntas para activar conocimientos previos.</w:t>
      </w:r>
    </w:p>
    <w:p>
      <w:pPr>
        <w:numPr>
          <w:ilvl w:val="0"/>
          <w:numId w:val="18"/>
        </w:numPr>
      </w:pPr>
      <w:r>
        <w:rPr/>
        <w:t xml:space="preserve">Formativa: durante las actividades de desarrollo en ambas sesiones, mediante observación directa, preguntas guía y revisión de productos.</w:t>
      </w:r>
    </w:p>
    <w:p>
      <w:pPr>
        <w:numPr>
          <w:ilvl w:val="0"/>
          <w:numId w:val="18"/>
        </w:numPr>
      </w:pPr>
      <w:r>
        <w:rPr/>
        <w:t xml:space="preserve">Sumativa: en la sesión 2, con el taller práctico y el ticket de salida que evidencian la comprensión y aplicación de las operaciones entre funciones.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las funciones y sus representaciones (objetivo 1).</w:t>
      </w:r>
    </w:p>
    <w:p>
      <w:pPr>
        <w:numPr>
          <w:ilvl w:val="0"/>
          <w:numId w:val="19"/>
        </w:numPr>
      </w:pPr>
      <w:r>
        <w:rPr/>
        <w:t xml:space="preserve">Aplica adecuadamente las operaciones de suma, resta, multiplicación y división entre funciones en problemas (objetivo 2).</w:t>
      </w:r>
    </w:p>
    <w:p>
      <w:pPr>
        <w:numPr>
          <w:ilvl w:val="0"/>
          <w:numId w:val="19"/>
        </w:numPr>
      </w:pPr>
      <w:r>
        <w:rPr/>
        <w:t xml:space="preserve">Resuelve problemas contextualizados usando combinaciones de funciones (objetivo 3).</w:t>
      </w:r>
    </w:p>
    <w:p>
      <w:pPr>
        <w:numPr>
          <w:ilvl w:val="0"/>
          <w:numId w:val="19"/>
        </w:numPr>
      </w:pPr>
      <w:r>
        <w:rPr/>
        <w:t xml:space="preserve">Justifica los procedimientos matemáticos empleados en las operaciones entre funciones (objetivo 4).</w:t>
      </w:r>
    </w:p>
    <w:p>
      <w:pPr>
        <w:numPr>
          <w:ilvl w:val="0"/>
          <w:numId w:val="19"/>
        </w:numPr>
      </w:pPr>
      <w:r>
        <w:rPr/>
        <w:t xml:space="preserve">Reflexiona y autoevalúa su proceso de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participación, aplicación de conceptos y justificaciones.</w:t>
      </w:r>
    </w:p>
    <w:p>
      <w:pPr>
        <w:numPr>
          <w:ilvl w:val="0"/>
          <w:numId w:val="20"/>
        </w:numPr>
      </w:pPr>
      <w:r>
        <w:rPr/>
        <w:t xml:space="preserve">Rúbrica para evaluar el taller práctico, considerando precisión, claridad y argumentación.</w:t>
      </w:r>
    </w:p>
    <w:p>
      <w:pPr>
        <w:numPr>
          <w:ilvl w:val="0"/>
          <w:numId w:val="20"/>
        </w:numPr>
      </w:pPr>
      <w:r>
        <w:rPr/>
        <w:t xml:space="preserve">Portafolio de evidencias que incluya hojas de trabajo, problemas resueltos y reflexiones.</w:t>
      </w:r>
    </w:p>
    <w:p>
      <w:pPr>
        <w:numPr>
          <w:ilvl w:val="0"/>
          <w:numId w:val="20"/>
        </w:numPr>
      </w:pPr>
      <w:r>
        <w:rPr/>
        <w:t xml:space="preserve">Autoevaluación mediante el ticket de salida y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Expresiones algebraicas y resoluciones de operaciones entre funciones.</w:t>
      </w:r>
    </w:p>
    <w:p>
      <w:pPr>
        <w:numPr>
          <w:ilvl w:val="0"/>
          <w:numId w:val="21"/>
        </w:numPr>
      </w:pPr>
      <w:r>
        <w:rPr/>
        <w:t xml:space="preserve">Aplicación correcta de operaciones en problemas contextuales.</w:t>
      </w:r>
    </w:p>
    <w:p>
      <w:pPr>
        <w:numPr>
          <w:ilvl w:val="0"/>
          <w:numId w:val="21"/>
        </w:numPr>
      </w:pPr>
      <w:r>
        <w:rPr/>
        <w:t xml:space="preserve">Reflexiones escritas y orales sobre el proceso de aprendizaje.</w:t>
      </w:r>
    </w:p>
    <w:p>
      <w:pPr>
        <w:numPr>
          <w:ilvl w:val="0"/>
          <w:numId w:val="21"/>
        </w:numPr>
      </w:pPr>
      <w:r>
        <w:rPr/>
        <w:t xml:space="preserve">Participación activa en actividades colaborativas y plenarias.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A31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65A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43B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964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CFA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625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B97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AF4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C45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DA2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D42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4E6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5B3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CA0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ED71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B7D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9BD6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7EEA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0643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6F7A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2A73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2026-09-25T20:09:01-05:00</dcterms:created>
  <dcterms:modified xsi:type="dcterms:W3CDTF">2026-09-25T20:09:01-05:00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