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Administración: Claves para Optimizar Organizaciones</w:t></w:r></w:p><w:p/><w:p><w:pPr/><w:r><w:rPr><w:color w:val="666666"/><w:sz w:val="20"/><w:szCs w:val="20"/><w:i w:val="1"/><w:iCs w:val="1"/></w:rPr><w:t xml:space="preserve">Economía, Administración & Contaduría | Administración | Aprendizaje Basado en Problemas</w:t></w:r></w:p><w:p/><w:p><w:pPr/><w:r><w:rPr><w:color w:val="2b6cb0"/><w:sz w:val="28"/><w:szCs w:val="28"/><w:b w:val="1"/><w:bCs w:val="1"/></w:rPr><w:t xml:space="preserve">Descripción</w:t></w:r></w:p><w:p><w:pPr/><w:r><w:rPr/><w:t xml:space="preserve">Este plan de clase está diseñado para que los estudiantes universitarios comprendan y analicen los conceptos fundamentales de la Administración: planeación, organización, dirección y control. A través de la metodología de Aprendizaje Basado en Problemas, los estudiantes trabajarán con un caso empresarial real o simulado que presenta una problemática organizacional, lo que les permitirá aplicar los conceptos teóricos a situaciones concretas y actuales. Este enfoque activo fomenta el desarrollo del pensamiento crítico, la toma de decisiones fundamentadas y la capacidad para proponer alternativas de mejora adaptadas a contextos reales.</w:t></w:r></w:p><w:p><w:pPr/><w:r><w:rPr/><w:t xml:space="preserve">El aprendizaje de estos elementos básicos de la Administración es crucial, pues toda organización —desde pequeñas empresas hasta grandes corporativos— depende de una gestión eficiente para alcanzar sus objetivos. Al conectar el contenido con desafíos empresariales reales, los estudiantes visualizarán la relevancia de la Administración en su vida profesional futura y comprenderán cómo influye en el éxito o fracaso organizacional.</w:t></w:r></w:p><w:p><w:pPr/><w:r><w:rPr/><w:t xml:space="preserve">Este plan contribuye a formar profesionales capaces de analizar situaciones, identificar problemas y diseñar soluciones administrativas pertinentes, habilidades esenciales para su desempeño en el mundo laboral actual.</w:t></w:r></w:p><w:p/><w:p><w:pPr/><w:r><w:rPr><w:color w:val="2b6cb0"/><w:sz w:val="28"/><w:szCs w:val="28"/><w:b w:val="1"/><w:bCs w:val="1"/></w:rPr><w:t xml:space="preserve">Objetivos de Aprendizaje</w:t></w:r></w:p><w:p><w:pPr><w:numPr><w:ilvl w:val="0"/><w:numId w:val="1"/></w:numPr></w:pPr><w:r><w:rPr/><w:t xml:space="preserve">Analizar los elementos básicos de la Administración —planeación, organización, dirección y control— mediante el estudio de un caso empresarial.</w:t></w:r></w:p><w:p><w:pPr><w:numPr><w:ilvl w:val="0"/><w:numId w:val="1"/></w:numPr></w:pPr><w:r><w:rPr/><w:t xml:space="preserve">Evaluar la problemática organizacional presentada en el caso para identificar áreas de mejora.</w:t></w:r></w:p><w:p><w:pPr><w:numPr><w:ilvl w:val="0"/><w:numId w:val="1"/></w:numPr></w:pPr><w:r><w:rPr/><w:t xml:space="preserve">Proponer alternativas de mejora pertinentes y argumentadas que respondan a la problemática identificada.</w:t></w:r></w:p><w:p><w:pPr><w:numPr><w:ilvl w:val="0"/><w:numId w:val="1"/></w:numPr></w:pPr><w:r><w:rPr/><w:t xml:space="preserve">Desarrollar habilidades de trabajo colaborativo y pensamiento crítico a través del análisis y discusión de casos.</w:t></w:r></w:p><w:p><w:pPr><w:numPr><w:ilvl w:val="0"/><w:numId w:val="1"/></w:numPr></w:pPr><w:r><w:rPr/><w:t xml:space="preserve">Argumentar propuestas de mejora con fundamentos teóricos y prácticos en un entorno de aprendizaje activo.</w:t></w:r></w:p><w:p/><w:p><w:pPr/><w:r><w:rPr><w:color w:val="2b6cb0"/><w:sz w:val="28"/><w:szCs w:val="28"/><w:b w:val="1"/><w:bCs w:val="1"/></w:rPr><w:t xml:space="preserve">Recursos Necesarios</w:t></w:r></w:p><w:p><w:pPr><w:numPr><w:ilvl w:val="0"/><w:numId w:val="2"/></w:numPr></w:pPr><w:r><w:rPr/><w:t xml:space="preserve">Copias impresas del caso empresarial seleccionado (1 por estudiante o grupo).</w:t></w:r></w:p><w:p><w:pPr><w:numPr><w:ilvl w:val="0"/><w:numId w:val="2"/></w:numPr></w:pPr><w:r><w:rPr/><w:t xml:space="preserve">Pizarra blanca y marcadores.</w:t></w:r></w:p><w:p><w:pPr><w:numPr><w:ilvl w:val="0"/><w:numId w:val="2"/></w:numPr></w:pPr><w:r><w:rPr/><w:t xml:space="preserve">Computadoras o tablets con acceso a internet para investigación y elaboración de presentaciones.</w:t></w:r></w:p><w:p><w:pPr><w:numPr><w:ilvl w:val="0"/><w:numId w:val="2"/></w:numPr></w:pPr><w:r><w:rPr/><w:t xml:space="preserve">Software para presentaciones (PowerPoint, Google Slides, etc.).</w:t></w:r></w:p><w:p><w:pPr><w:numPr><w:ilvl w:val="0"/><w:numId w:val="2"/></w:numPr></w:pPr><w:r><w:rPr/><w:t xml:space="preserve">Material de escritura: hojas, plumas o lápices.</w:t></w:r></w:p><w:p><w:pPr><w:numPr><w:ilvl w:val="0"/><w:numId w:val="2"/></w:numPr></w:pPr><w:r><w:rPr/><w:t xml:space="preserve">Proyector y sistema de audio para presentaciones y videos.</w:t></w:r></w:p><w:p><w:pPr><w:numPr><w:ilvl w:val="0"/><w:numId w:val="2"/></w:numPr></w:pPr><w:r><w:rPr/><w:t xml:space="preserve">Material audiovisual introductorio sobre elementos básicos de Administración (video de 10 minutos).</w:t></w:r></w:p><w:p><w:pPr><w:numPr><w:ilvl w:val="0"/><w:numId w:val="2"/></w:numPr></w:pPr><w:r><w:rPr/><w:t xml:space="preserve">Plantillas para organizadores gráficos y mapas mentales (impresas o digitales).</w:t></w:r></w:p><w:p/><w:p><w:pPr/><w:r><w:rPr><w:color w:val="2b6cb0"/><w:sz w:val="28"/><w:szCs w:val="28"/><w:b w:val="1"/><w:bCs w:val="1"/></w:rPr><w:t xml:space="preserve">Requisitos Previos</w:t></w:r></w:p><w:p><w:pPr><w:numPr><w:ilvl w:val="0"/><w:numId w:val="3"/></w:numPr></w:pPr><w:r><w:rPr/><w:t xml:space="preserve">Conocimientos básicos de teorías organizacionales y funciones administrativas previas (introducción a la Administración).</w:t></w:r></w:p><w:p><w:pPr><w:numPr><w:ilvl w:val="0"/><w:numId w:val="3"/></w:numPr></w:pPr><w:r><w:rPr/><w:t xml:space="preserve">Habilidades para el trabajo en equipo y comunicación oral y escrita.</w:t></w:r></w:p><w:p><w:pPr><w:numPr><w:ilvl w:val="0"/><w:numId w:val="3"/></w:numPr></w:pPr><w:r><w:rPr/><w:t xml:space="preserve">Experiencia previa en análisis de textos académicos o casos breves.</w:t></w:r></w:p><w:p><w:pPr><w:numPr><w:ilvl w:val="0"/><w:numId w:val="3"/></w:numPr></w:pPr><w:r><w:rPr/><w:t xml:space="preserve">Capacidad para investigar información complementaria en fuentes confiables en línea.</w:t></w:r></w:p><w:p/><w:p><w:pPr/><w:r><w:rPr><w:color w:val="2b6cb0"/><w:sz w:val="28"/><w:szCs w:val="28"/><w:b w:val="1"/><w:bCs w:val="1"/></w:rPr><w:t xml:space="preserve">Actividades</w:t></w:r></w:p><w:p><w:pPr/><w:r><w:rPr/><w:t xml:space="preserve">Sesión 1: Introducción y Diagnóstico de la Problemática EmpresarialFase de Inicio</w:t></w:r></w:p><w:p><w:pPr/><w:r><w:rPr><w:b w:val="1"/><w:bCs w:val="1"/></w:rPr><w:t xml:space="preserve">Tiempo estimado:</w:t></w:r><w:r><w:rPr><w:b w:val="1"/><w:bCs w:val="1"/></w:rPr><w:t xml:space="preserve"> 30 minutos</w:t></w:r></w:p><w:p><w:pPr/><w:r><w:rPr><w:b w:val="1"/><w:bCs w:val="1"/></w:rPr><w:t xml:space="preserve">Propósito de la sesión:</w:t></w:r></w:p><w:p><w:pPr/><w:r><w:rPr/><w:t xml:space="preserve">Contextualizar a los estudiantes en la temática de la Administración y presentar el caso empresarial que guiará todo el proceso de aprendizaje.</w:t></w:r></w:p><w:p><w:pPr/><w:r><w:rPr><w:b w:val="1"/><w:bCs w:val="1"/></w:rPr><w:t xml:space="preserve">Activación de conocimientos previos:</w:t></w:r></w:p><w:p><w:pPr><w:numPr><w:ilvl w:val="0"/><w:numId w:val="4"/></w:numPr></w:pPr><w:r><w:rPr><w:b w:val="1"/><w:bCs w:val="1"/></w:rPr><w:t xml:space="preserve">Docente:</w:t></w:r><w:r><w:rPr/><w:t xml:space="preserve"> Presenta una pregunta detonadora en plenaria: "¿Qué funciones administrativas consideran que son clave para el éxito de una empresa y por qué?"</w:t></w:r></w:p><w:p><w:pPr><w:numPr><w:ilvl w:val="0"/><w:numId w:val="4"/></w:numPr></w:pPr><w:r><w:rPr><w:b w:val="1"/><w:bCs w:val="1"/></w:rPr><w:t xml:space="preserve">Estudiantes:</w:t></w:r><w:r><w:rPr/><w:t xml:space="preserve"> Responden oralmente y se registran ideas principales en la pizarra para visualizar el conocimiento inicial.</w:t></w:r></w:p><w:p><w:pPr/><w:r><w:rPr><w:b w:val="1"/><w:bCs w:val="1"/></w:rPr><w:t xml:space="preserve">Motivación y enganche:</w:t></w:r></w:p><w:p><w:pPr><w:numPr><w:ilvl w:val="0"/><w:numId w:val="5"/></w:numPr></w:pPr><w:r><w:rPr><w:b w:val="1"/><w:bCs w:val="1"/></w:rPr><w:t xml:space="preserve">Docente:</w:t></w:r><w:r><w:rPr/><w:t xml:space="preserve"> Muestra un video breve (10 minutos) con ejemplos reales de empresas que tuvieron éxito o fracaso en función de su administración.</w:t></w:r></w:p><w:p><w:pPr><w:numPr><w:ilvl w:val="0"/><w:numId w:val="5"/></w:numPr></w:pPr><w:r><w:rPr><w:b w:val="1"/><w:bCs w:val="1"/></w:rPr><w:t xml:space="preserve">Estudiantes:</w:t></w:r><w:r><w:rPr/><w:t xml:space="preserve"> Observan y anotan ideas relevantes que despiertan interés por el tema.</w:t></w:r></w:p><w:p><w:pPr/><w:r><w:rPr><w:b w:val="1"/><w:bCs w:val="1"/></w:rPr><w:t xml:space="preserve">Contextualización:</w:t></w:r></w:p><w:p><w:pPr><w:numPr><w:ilvl w:val="0"/><w:numId w:val="6"/></w:numPr></w:pPr><w:r><w:rPr><w:b w:val="1"/><w:bCs w:val="1"/></w:rPr><w:t xml:space="preserve">Docente:</w:t></w:r><w:r><w:rPr/><w:t xml:space="preserve"> Explica cómo los conceptos básicos de Administración se relacionan con la vida cotidiana y profesional, y presenta el caso empresarial que trabajarán en equipo.</w:t></w:r></w:p><w:p><w:pPr><w:numPr><w:ilvl w:val="0"/><w:numId w:val="6"/></w:numPr></w:pPr><w:r><w:rPr><w:b w:val="1"/><w:bCs w:val="1"/></w:rPr><w:t xml:space="preserve">Estudiantes:</w:t></w:r><w:r><w:rPr/><w:t xml:space="preserve"> Escuchan y leen la introducción del caso para familiarizarse con el contexto.</w:t></w:r></w:p><w:p><w:pPr/><w:r><w:rPr/><w:t xml:space="preserve">Fase de Desarrollo</w:t></w:r></w:p><w:p><w:pPr/><w:r><w:rPr><w:b w:val="1"/><w:bCs w:val="1"/></w:rPr><w:t xml:space="preserve">Tiempo estimado:</w:t></w:r><w:r><w:rPr><w:b w:val="1"/><w:bCs w:val="1"/></w:rPr><w:t xml:space="preserve"> 195 minutos</w:t></w:r></w:p><w:p><w:pPr/><w:r><w:rPr><w:b w:val="1"/><w:bCs w:val="1"/></w:rPr><w:t xml:space="preserve">Presentación del contenido:</w:t></w:r></w:p><w:p><w:pPr/><w:r><w:rPr/><w:t xml:space="preserve">El docente introduce el caso empresarial y estructura el análisis en torno a los cuatro elementos básicos de la Administración, invitando a los estudiantes a explorar cada función a través de la problemática presentada.</w:t></w:r></w:p><w:p><w:pPr/><w:r><w:rPr><w:b w:val="1"/><w:bCs w:val="1"/></w:rPr><w:t xml:space="preserve">Actividades de aprendizaje activo:</w:t></w:r></w:p><w:p><w:pPr/><w:r><w:rPr/><w:t xml:space="preserve">Actividad 1: Diagnóstico Inicial del Caso</w:t></w:r></w:p><w:p><w:pPr><w:numPr><w:ilvl w:val="0"/><w:numId w:val="7"/></w:numPr></w:pPr><w:r><w:rPr><w:b w:val="1"/><w:bCs w:val="1"/></w:rPr><w:t xml:space="preserve">Objetivo:</w:t></w:r><w:r><w:rPr/><w:t xml:space="preserve"> Analizar la problemática empresarial para identificar elementos de planeación, organización, dirección y control implicados.</w:t></w:r></w:p><w:p><w:pPr><w:numPr><w:ilvl w:val="0"/><w:numId w:val="7"/></w:numPr></w:pPr><w:r><w:rPr><w:b w:val="1"/><w:bCs w:val="1"/></w:rPr><w:t xml:space="preserve">Instrucciones:</w:t></w:r><w:r><w:rPr/><w:t xml:space="preserve"> Los estudiantes se organizan en grupos de 4. Cada grupo lee detalladamente el caso y responde en una hoja guía estas preguntas:  </w:t></w:r></w:p><w:p><w:pPr><w:numPr><w:ilvl w:val="1"/><w:numId w:val="7"/></w:numPr></w:pPr><w:r><w:rPr/><w:t xml:space="preserve">¿Cuál es la problemática principal del caso?</w:t></w:r></w:p><w:p><w:pPr><w:numPr><w:ilvl w:val="1"/><w:numId w:val="7"/></w:numPr></w:pPr><w:r><w:rPr/><w:t xml:space="preserve">¿Qué funciones administrativas parecen estar fallando o necesitan mejora?</w:t></w:r></w:p><w:p><w:pPr><w:numPr><w:ilvl w:val="0"/><w:numId w:val="7"/></w:numPr></w:pPr><w:r><w:rPr><w:b w:val="1"/><w:bCs w:val="1"/></w:rPr><w:t xml:space="preserve">Organización:</w:t></w:r><w:r><w:rPr/><w:t xml:space="preserve"> Grupos de 4.</w:t></w:r></w:p><w:p><w:pPr><w:numPr><w:ilvl w:val="0"/><w:numId w:val="7"/></w:numPr></w:pPr><w:r><w:rPr><w:b w:val="1"/><w:bCs w:val="1"/></w:rPr><w:t xml:space="preserve">Producto:</w:t></w:r><w:r><w:rPr/><w:t xml:space="preserve"> Diagnóstico escrito y esquemático de la problemática.</w:t></w:r></w:p><w:p><w:pPr><w:numPr><w:ilvl w:val="0"/><w:numId w:val="7"/></w:numPr></w:pPr><w:r><w:rPr><w:b w:val="1"/><w:bCs w:val="1"/></w:rPr><w:t xml:space="preserve">Tiempo:</w:t></w:r><w:r><w:rPr/><w:t xml:space="preserve"> 75 minutos.</w:t></w:r></w:p><w:p><w:pPr><w:numPr><w:ilvl w:val="0"/><w:numId w:val="7"/></w:numPr></w:pPr><w:r><w:rPr><w:b w:val="1"/><w:bCs w:val="1"/></w:rPr><w:t xml:space="preserve">Rol docente:</w:t></w:r><w:r><w:rPr/><w:t xml:space="preserve"> Circular entre grupos, hacer preguntas que profundicen el análisis y promover la discusión entre integrantes.</w:t></w:r></w:p><w:p><w:pPr/><w:r><w:rPr/><w:t xml:space="preserve">Actividad 2: Puesta en común y debate</w:t></w:r></w:p><w:p><w:pPr><w:numPr><w:ilvl w:val="0"/><w:numId w:val="8"/></w:numPr></w:pPr><w:r><w:rPr><w:b w:val="1"/><w:bCs w:val="1"/></w:rPr><w:t xml:space="preserve">Objetivo:</w:t></w:r><w:r><w:rPr/><w:t xml:space="preserve"> Compartir y contrastar diagnósticos para enriquecer la comprensión del caso.</w:t></w:r></w:p><w:p><w:pPr><w:numPr><w:ilvl w:val="0"/><w:numId w:val="8"/></w:numPr></w:pPr><w:r><w:rPr><w:b w:val="1"/><w:bCs w:val="1"/></w:rPr><w:t xml:space="preserve">Instrucciones:</w:t></w:r><w:r><w:rPr/><w:t xml:space="preserve"> Cada grupo expone sus hallazgos en plenaria (máximo 5 minutos por grupo). El docente modera preguntas y debates sobre diferencias y coincidencias.</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Registro en pizarra de puntos clave y cuestionamientos.</w:t></w:r></w:p><w:p><w:pPr><w:numPr><w:ilvl w:val="0"/><w:numId w:val="8"/></w:numPr></w:pPr><w:r><w:rPr><w:b w:val="1"/><w:bCs w:val="1"/></w:rPr><w:t xml:space="preserve">Tiempo:</w:t></w:r><w:r><w:rPr/><w:t xml:space="preserve"> 60 minutos.</w:t></w:r></w:p><w:p><w:pPr><w:numPr><w:ilvl w:val="0"/><w:numId w:val="8"/></w:numPr></w:pPr><w:r><w:rPr><w:b w:val="1"/><w:bCs w:val="1"/></w:rPr><w:t xml:space="preserve">Rol docente:</w:t></w:r><w:r><w:rPr/><w:t xml:space="preserve"> Facilitar el debate, asegurar participación equitativa y resaltar conceptos administrativos implicados.</w:t></w:r></w:p><w:p><w:pPr/><w:r><w:rPr/><w:t xml:space="preserve">Actividad 3: Elaboración de organizador gráfico</w:t></w:r></w:p><w:p><w:pPr><w:numPr><w:ilvl w:val="0"/><w:numId w:val="9"/></w:numPr></w:pPr><w:r><w:rPr><w:b w:val="1"/><w:bCs w:val="1"/></w:rPr><w:t xml:space="preserve">Objetivo:</w:t></w:r><w:r><w:rPr/><w:t xml:space="preserve"> Visualizar y relacionar las funciones administrativas con la problemática del caso.</w:t></w:r></w:p><w:p><w:pPr><w:numPr><w:ilvl w:val="0"/><w:numId w:val="9"/></w:numPr></w:pPr><w:r><w:rPr><w:b w:val="1"/><w:bCs w:val="1"/></w:rPr><w:t xml:space="preserve">Instrucciones:</w:t></w:r><w:r><w:rPr/><w:t xml:space="preserve"> En grupos, diseñar un mapa mental o esquema que muestre cómo la planeación, organización, dirección y control se interrelacionan en el caso y dónde se presentan oportunidades de mejora.</w:t></w:r></w:p><w:p><w:pPr><w:numPr><w:ilvl w:val="0"/><w:numId w:val="9"/></w:numPr></w:pPr><w:r><w:rPr><w:b w:val="1"/><w:bCs w:val="1"/></w:rPr><w:t xml:space="preserve">Organización:</w:t></w:r><w:r><w:rPr/><w:t xml:space="preserve"> Grupos de 4.</w:t></w:r></w:p><w:p><w:pPr><w:numPr><w:ilvl w:val="0"/><w:numId w:val="9"/></w:numPr></w:pPr><w:r><w:rPr><w:b w:val="1"/><w:bCs w:val="1"/></w:rPr><w:t xml:space="preserve">Producto:</w:t></w:r><w:r><w:rPr/><w:t xml:space="preserve"> Organizador gráfico entregable y presentación breve (5 minutos).</w:t></w:r></w:p><w:p><w:pPr><w:numPr><w:ilvl w:val="0"/><w:numId w:val="9"/></w:numPr></w:pPr><w:r><w:rPr><w:b w:val="1"/><w:bCs w:val="1"/></w:rPr><w:t xml:space="preserve">Tiempo:</w:t></w:r><w:r><w:rPr/><w:t xml:space="preserve"> 60 minutos.</w:t></w:r></w:p><w:p><w:pPr><w:numPr><w:ilvl w:val="0"/><w:numId w:val="9"/></w:numPr></w:pPr><w:r><w:rPr><w:b w:val="1"/><w:bCs w:val="1"/></w:rPr><w:t xml:space="preserve">Rol docente:</w:t></w:r><w:r><w:rPr/><w:t xml:space="preserve"> Apoyar con ejemplos, sugerir vínculos entre funciones y supervisar claridad del esquema.</w:t></w:r></w:p><w:p><w:pPr/><w:r><w:rPr><w:b w:val="1"/><w:bCs w:val="1"/></w:rPr><w:t xml:space="preserve">Diferenciación:</w:t></w:r></w:p><w:p><w:pPr><w:numPr><w:ilvl w:val="0"/><w:numId w:val="10"/></w:numPr></w:pPr><w:r><w:rPr/><w:t xml:space="preserve">Para estudiantes que terminan antes: Proponer que investiguen brevemente ejemplos adicionales de empresas que mejoraron gracias a cada función administrativa.</w:t></w:r></w:p><w:p><w:pPr><w:numPr><w:ilvl w:val="0"/><w:numId w:val="10"/></w:numPr></w:pPr><w:r><w:rPr/><w:t xml:space="preserve">Para estudiantes con dificultades: Ofrecer apoyo con preguntas guía más específicas y material complementario simplificado sobre cada función.</w:t></w:r></w:p><w:p><w:pPr/><w:r><w:rPr><w:b w:val="1"/><w:bCs w:val="1"/></w:rPr><w:t xml:space="preserve">Transición:</w:t></w:r></w:p><w:p><w:pPr/><w:r><w:rPr/><w:t xml:space="preserve">El docente concluye la sesión resaltando la importancia de entender cada función administrativa para poder diseñar mejoras, anticipando que en la próxima sesión se trabajará en propuestas concretas basadas en este diagnóstico.</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11"/></w:numPr></w:pPr><w:r><w:rPr><w:b w:val="1"/><w:bCs w:val="1"/></w:rPr><w:t xml:space="preserve">Docente:</w:t></w:r><w:r><w:rPr/><w:t xml:space="preserve"> Solicita a cada grupo compartir en una frase la función administrativa más crítica en el caso y por qué.</w:t></w:r></w:p><w:p><w:pPr><w:numPr><w:ilvl w:val="0"/><w:numId w:val="11"/></w:numPr></w:pPr><w:r><w:rPr><w:b w:val="1"/><w:bCs w:val="1"/></w:rPr><w:t xml:space="preserve">Estudiantes:</w:t></w:r><w:r><w:rPr/><w:t xml:space="preserve"> Responden brevemente y se registra en pizarra.</w:t></w:r></w:p><w:p><w:pPr/><w:r><w:rPr><w:b w:val="1"/><w:bCs w:val="1"/></w:rPr><w:t xml:space="preserve">Reflexión metacognitiva:</w:t></w:r></w:p><w:p><w:pPr><w:numPr><w:ilvl w:val="0"/><w:numId w:val="12"/></w:numPr></w:pPr><w:r><w:rPr/><w:t xml:space="preserve">¿Qué función administrativa me pareció más compleja de analizar y por qué?</w:t></w:r></w:p><w:p><w:pPr><w:numPr><w:ilvl w:val="0"/><w:numId w:val="12"/></w:numPr></w:pPr><w:r><w:rPr/><w:t xml:space="preserve">¿Cómo puedo aplicar este análisis en situaciones reales o futuras?</w:t></w:r></w:p><w:p><w:pPr/><w:r><w:rPr><w:b w:val="1"/><w:bCs w:val="1"/></w:rPr><w:t xml:space="preserve">Retroalimentación:</w:t></w:r></w:p><w:p><w:pPr/><w:r><w:rPr/><w:t xml:space="preserve">El docente comenta fortalezas observadas en los diagnósticos y participa con retroalimentación constructiva para orientar el trabajo futuro.</w:t></w:r></w:p><w:p><w:pPr/><w:r><w:rPr><w:b w:val="1"/><w:bCs w:val="1"/></w:rPr><w:t xml:space="preserve">Transferencia:</w:t></w:r></w:p><w:p><w:pPr/><w:r><w:rPr/><w:t xml:space="preserve">Se avanza que en la siguiente sesión se desarrollarán propuestas para resolver la problemática identificada usando los conceptos aprendidos.</w:t></w:r></w:p><w:p><w:pPr/><w:r><w:rPr/><w:t xml:space="preserve">Sesión 2: Propuesta de Mejora y Profundización de Funciones AdministrativasFase de Inicio</w:t></w:r></w:p><w:p><w:pPr/><w:r><w:rPr><w:b w:val="1"/><w:bCs w:val="1"/></w:rPr><w:t xml:space="preserve">Tiempo estimado:</w:t></w:r><w:r><w:rPr><w:b w:val="1"/><w:bCs w:val="1"/></w:rPr><w:t xml:space="preserve"> 20 minutos</w:t></w:r></w:p><w:p><w:pPr/><w:r><w:rPr><w:b w:val="1"/><w:bCs w:val="1"/></w:rPr><w:t xml:space="preserve">Propósito de la sesión:</w:t></w:r></w:p><w:p><w:pPr/><w:r><w:rPr/><w:t xml:space="preserve">Recordar lo aprendido y preparar a los estudiantes para diseñar propuestas fundamentadas en el caso.</w:t></w:r></w:p><w:p><w:pPr/><w:r><w:rPr><w:b w:val="1"/><w:bCs w:val="1"/></w:rPr><w:t xml:space="preserve">Activación de conocimientos previos:</w:t></w:r></w:p><w:p><w:pPr><w:numPr><w:ilvl w:val="0"/><w:numId w:val="13"/></w:numPr></w:pPr><w:r><w:rPr><w:b w:val="1"/><w:bCs w:val="1"/></w:rPr><w:t xml:space="preserve">Docente:</w:t></w:r><w:r><w:rPr/><w:t xml:space="preserve"> Hace preguntas rápidas en plenaria: "¿Qué función administrativa fue clave en la problemática? ¿Qué propuesta básica se podría aplicar?"</w:t></w:r></w:p><w:p><w:pPr><w:numPr><w:ilvl w:val="0"/><w:numId w:val="13"/></w:numPr></w:pPr><w:r><w:rPr><w:b w:val="1"/><w:bCs w:val="1"/></w:rPr><w:t xml:space="preserve">Estudiantes:</w:t></w:r><w:r><w:rPr/><w:t xml:space="preserve"> Responden y discuten en breve intercambio.</w:t></w:r></w:p><w:p><w:pPr/><w:r><w:rPr><w:b w:val="1"/><w:bCs w:val="1"/></w:rPr><w:t xml:space="preserve">Motivación y enganche:</w:t></w:r></w:p><w:p><w:pPr><w:numPr><w:ilvl w:val="0"/><w:numId w:val="14"/></w:numPr></w:pPr><w:r><w:rPr><w:b w:val="1"/><w:bCs w:val="1"/></w:rPr><w:t xml:space="preserve">Docente:</w:t></w:r><w:r><w:rPr/><w:t xml:space="preserve"> Presenta un dato curioso: "El 70% de las empresas que implementan mejoras administrativas incrementan su rentabilidad en un 30% en dos años."</w:t></w:r></w:p><w:p><w:pPr><w:numPr><w:ilvl w:val="0"/><w:numId w:val="14"/></w:numPr></w:pPr><w:r><w:rPr><w:b w:val="1"/><w:bCs w:val="1"/></w:rPr><w:t xml:space="preserve">Estudiantes:</w:t></w:r><w:r><w:rPr/><w:t xml:space="preserve"> Reflexionan sobre la importancia de las propuestas y su impacto.</w:t></w:r></w:p><w:p><w:pPr/><w:r><w:rPr><w:b w:val="1"/><w:bCs w:val="1"/></w:rPr><w:t xml:space="preserve">Contextualización:</w:t></w:r></w:p><w:p><w:pPr><w:numPr><w:ilvl w:val="0"/><w:numId w:val="15"/></w:numPr></w:pPr><w:r><w:rPr><w:b w:val="1"/><w:bCs w:val="1"/></w:rPr><w:t xml:space="preserve">Docente:</w:t></w:r><w:r><w:rPr/><w:t xml:space="preserve"> Explica que diseñarán propuestas de mejora para el caso, relacionando teoría y práctica.</w:t></w:r></w:p><w:p><w:pPr><w:numPr><w:ilvl w:val="0"/><w:numId w:val="15"/></w:numPr></w:pPr><w:r><w:rPr><w:b w:val="1"/><w:bCs w:val="1"/></w:rPr><w:t xml:space="preserve">Estudiantes:</w:t></w:r><w:r><w:rPr/><w:t xml:space="preserve"> Preparan materiales para trabajar en grupos.</w:t></w:r></w:p><w:p><w:pPr/><w:r><w:rPr/><w:t xml:space="preserve">Fase de Desarrollo</w:t></w:r></w:p><w:p><w:pPr/><w:r><w:rPr><w:b w:val="1"/><w:bCs w:val="1"/></w:rPr><w:t xml:space="preserve">Tiempo estimado:</w:t></w:r><w:r><w:rPr><w:b w:val="1"/><w:bCs w:val="1"/></w:rPr><w:t xml:space="preserve"> 200 minutos</w:t></w:r></w:p><w:p><w:pPr/><w:r><w:rPr><w:b w:val="1"/><w:bCs w:val="1"/></w:rPr><w:t xml:space="preserve">Presentación del contenido:</w:t></w:r></w:p><w:p><w:pPr/><w:r><w:rPr/><w:t xml:space="preserve">Se profundiza cada función administrativa con ejemplos y teorías breves para apoyar la propuesta de mejora.</w:t></w:r></w:p><w:p><w:pPr/><w:r><w:rPr><w:b w:val="1"/><w:bCs w:val="1"/></w:rPr><w:t xml:space="preserve">Actividades de aprendizaje activo:</w:t></w:r></w:p><w:p><w:pPr/><w:r><w:rPr/><w:t xml:space="preserve">Actividad 1: Taller de Profundización por Función Administrativa</w:t></w:r></w:p><w:p><w:pPr><w:numPr><w:ilvl w:val="0"/><w:numId w:val="16"/></w:numPr></w:pPr><w:r><w:rPr><w:b w:val="1"/><w:bCs w:val="1"/></w:rPr><w:t xml:space="preserve">Objetivo:</w:t></w:r><w:r><w:rPr/><w:t xml:space="preserve"> Reforzar el conocimiento de cada función para fundamentar propuestas.</w:t></w:r></w:p><w:p><w:pPr><w:numPr><w:ilvl w:val="0"/><w:numId w:val="16"/></w:numPr></w:pPr><w:r><w:rPr><w:b w:val="1"/><w:bCs w:val="1"/></w:rPr><w:t xml:space="preserve">Instrucciones:</w:t></w:r><w:r><w:rPr/><w:t xml:space="preserve"> Dividir grupos según función administrativa asignada: planeación, organización, dirección o control. Cada grupo investiga y elabora un resumen teórico-práctico (máx. 10 minutos) para compartir con la clase.</w:t></w:r></w:p><w:p><w:pPr><w:numPr><w:ilvl w:val="0"/><w:numId w:val="16"/></w:numPr></w:pPr><w:r><w:rPr><w:b w:val="1"/><w:bCs w:val="1"/></w:rPr><w:t xml:space="preserve">Organización:</w:t></w:r><w:r><w:rPr/><w:t xml:space="preserve"> Grupos de 4, uno por función.</w:t></w:r></w:p><w:p><w:pPr><w:numPr><w:ilvl w:val="0"/><w:numId w:val="16"/></w:numPr></w:pPr><w:r><w:rPr><w:b w:val="1"/><w:bCs w:val="1"/></w:rPr><w:t xml:space="preserve">Producto:</w:t></w:r><w:r><w:rPr/><w:t xml:space="preserve"> Resumen breve y presentación oral.</w:t></w:r></w:p><w:p><w:pPr><w:numPr><w:ilvl w:val="0"/><w:numId w:val="16"/></w:numPr></w:pPr><w:r><w:rPr><w:b w:val="1"/><w:bCs w:val="1"/></w:rPr><w:t xml:space="preserve">Tiempo:</w:t></w:r><w:r><w:rPr/><w:t xml:space="preserve"> 90 minutos (60 minutos para investigación y 30 para exposiciones).</w:t></w:r></w:p><w:p><w:pPr><w:numPr><w:ilvl w:val="0"/><w:numId w:val="16"/></w:numPr></w:pPr><w:r><w:rPr><w:b w:val="1"/><w:bCs w:val="1"/></w:rPr><w:t xml:space="preserve">Rol docente:</w:t></w:r><w:r><w:rPr/><w:t xml:space="preserve"> Facilitar fuentes confiables, guiar investigación y moderar exposiciones.</w:t></w:r></w:p><w:p><w:pPr/><w:r><w:rPr/><w:t xml:space="preserve">Actividad 2: Diseño de Alternativas de Mejora</w:t></w:r></w:p><w:p><w:pPr><w:numPr><w:ilvl w:val="0"/><w:numId w:val="17"/></w:numPr></w:pPr><w:r><w:rPr><w:b w:val="1"/><w:bCs w:val="1"/></w:rPr><w:t xml:space="preserve">Objetivo:</w:t></w:r><w:r><w:rPr/><w:t xml:space="preserve"> Proponer soluciones argumentadas para la problemática del caso.</w:t></w:r></w:p><w:p><w:pPr><w:numPr><w:ilvl w:val="0"/><w:numId w:val="17"/></w:numPr></w:pPr><w:r><w:rPr><w:b w:val="1"/><w:bCs w:val="1"/></w:rPr><w:t xml:space="preserve">Instrucciones:</w:t></w:r><w:r><w:rPr/><w:t xml:space="preserve"> En grupos grandes (agrupando a los equipos previos), integran el conocimiento para diseñar un plan de mejora que incluya acciones específicas para cada función administrativa, con argumentos basados en el taller anterior.</w:t></w:r></w:p><w:p><w:pPr><w:numPr><w:ilvl w:val="0"/><w:numId w:val="17"/></w:numPr></w:pPr><w:r><w:rPr><w:b w:val="1"/><w:bCs w:val="1"/></w:rPr><w:t xml:space="preserve">Organización:</w:t></w:r><w:r><w:rPr/><w:t xml:space="preserve"> Grupos de 8-12 estudiantes.</w:t></w:r></w:p><w:p><w:pPr><w:numPr><w:ilvl w:val="0"/><w:numId w:val="17"/></w:numPr></w:pPr><w:r><w:rPr><w:b w:val="1"/><w:bCs w:val="1"/></w:rPr><w:t xml:space="preserve">Producto:</w:t></w:r><w:r><w:rPr/><w:t xml:space="preserve"> Documento escrito con propuestas y argumentos.</w:t></w:r></w:p><w:p><w:pPr><w:numPr><w:ilvl w:val="0"/><w:numId w:val="17"/></w:numPr></w:pPr><w:r><w:rPr><w:b w:val="1"/><w:bCs w:val="1"/></w:rPr><w:t xml:space="preserve">Tiempo:</w:t></w:r><w:r><w:rPr/><w:t xml:space="preserve"> 80 minutos.</w:t></w:r></w:p><w:p><w:pPr><w:numPr><w:ilvl w:val="0"/><w:numId w:val="17"/></w:numPr></w:pPr><w:r><w:rPr><w:b w:val="1"/><w:bCs w:val="1"/></w:rPr><w:t xml:space="preserve">Rol docente:</w:t></w:r><w:r><w:rPr/><w:t xml:space="preserve"> Orientar, hacer preguntas para profundizar el razonamiento y asegurar coherencia entre funciones y propuestas.</w:t></w:r></w:p><w:p><w:pPr/><w:r><w:rPr><w:b w:val="1"/><w:bCs w:val="1"/></w:rPr><w:t xml:space="preserve">Diferenciación:</w:t></w:r></w:p><w:p><w:pPr><w:numPr><w:ilvl w:val="0"/><w:numId w:val="18"/></w:numPr></w:pPr><w:r><w:rPr/><w:t xml:space="preserve">Para estudiantes que terminan antes: Elaborar un breve plan de implementación y posibles indicadores de éxito.</w:t></w:r></w:p><w:p><w:pPr><w:numPr><w:ilvl w:val="0"/><w:numId w:val="18"/></w:numPr></w:pPr><w:r><w:rPr/><w:t xml:space="preserve">Para estudiantes con dificultades: Proporcionar ejemplos de propuestas y guías de estructuración de argumentos.</w:t></w:r></w:p><w:p><w:pPr/><w:r><w:rPr><w:b w:val="1"/><w:bCs w:val="1"/></w:rPr><w:t xml:space="preserve">Transición:</w:t></w:r></w:p><w:p><w:pPr/><w:r><w:rPr/><w:t xml:space="preserve">El docente conecta la finalización del plan de mejoras con la preparación para presentar y defender sus propuestas en la siguiente sesión.</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19"/></w:numPr></w:pPr><w:r><w:rPr><w:b w:val="1"/><w:bCs w:val="1"/></w:rPr><w:t xml:space="preserve">Docente:</w:t></w:r><w:r><w:rPr/><w:t xml:space="preserve"> Solicita una ronda rápida donde cada grupo comparta la propuesta más innovadora o relevante.</w:t></w:r></w:p><w:p><w:pPr><w:numPr><w:ilvl w:val="0"/><w:numId w:val="19"/></w:numPr></w:pPr><w:r><w:rPr><w:b w:val="1"/><w:bCs w:val="1"/></w:rPr><w:t xml:space="preserve">Estudiantes:</w:t></w:r><w:r><w:rPr/><w:t xml:space="preserve"> Participan y escuchan a los demás.</w:t></w:r></w:p><w:p><w:pPr/><w:r><w:rPr><w:b w:val="1"/><w:bCs w:val="1"/></w:rPr><w:t xml:space="preserve">Reflexión metacognitiva:</w:t></w:r></w:p><w:p><w:pPr><w:numPr><w:ilvl w:val="0"/><w:numId w:val="20"/></w:numPr></w:pPr><w:r><w:rPr/><w:t xml:space="preserve">¿Cómo relacionamos la teoría administrativa con las soluciones concretas?</w:t></w:r></w:p><w:p><w:pPr><w:numPr><w:ilvl w:val="0"/><w:numId w:val="20"/></w:numPr></w:pPr><w:r><w:rPr/><w:t xml:space="preserve">¿Qué función administrativa fue más desafiante para proponer mejoras y por qué?</w:t></w:r></w:p><w:p><w:pPr/><w:r><w:rPr><w:b w:val="1"/><w:bCs w:val="1"/></w:rPr><w:t xml:space="preserve">Retroalimentación:</w:t></w:r></w:p><w:p><w:pPr/><w:r><w:rPr/><w:t xml:space="preserve">El docente ofrece comentarios positivos y sugerencias para fortalecer las propuestas en la siguiente sesión.</w:t></w:r></w:p><w:p><w:pPr/><w:r><w:rPr><w:b w:val="1"/><w:bCs w:val="1"/></w:rPr><w:t xml:space="preserve">Transferencia:</w:t></w:r></w:p><w:p><w:pPr/><w:r><w:rPr/><w:t xml:space="preserve">Se anticipa que en la siguiente sesión se realizará la presentación formal y defensa de las propuestas.</w:t></w:r></w:p><w:p><w:pPr/><w:r><w:rPr/><w:t xml:space="preserve">Sesión 3: Presentación, Debate y Refinamiento de PropuestasFase de Inicio</w:t></w:r></w:p><w:p><w:pPr/><w:r><w:rPr><w:b w:val="1"/><w:bCs w:val="1"/></w:rPr><w:t xml:space="preserve">Tiempo estimado:</w:t></w:r><w:r><w:rPr><w:b w:val="1"/><w:bCs w:val="1"/></w:rPr><w:t xml:space="preserve"> 15 minutos</w:t></w:r></w:p><w:p><w:pPr/><w:r><w:rPr><w:b w:val="1"/><w:bCs w:val="1"/></w:rPr><w:t xml:space="preserve">Propósito de la sesión:</w:t></w:r></w:p><w:p><w:pPr/><w:r><w:rPr/><w:t xml:space="preserve">Revisar objetivos y preparar la presentación de propuestas para facilitar defensa y debate.</w:t></w:r></w:p><w:p><w:pPr/><w:r><w:rPr><w:b w:val="1"/><w:bCs w:val="1"/></w:rPr><w:t xml:space="preserve">Activación de conocimientos previos:</w:t></w:r></w:p><w:p><w:pPr><w:numPr><w:ilvl w:val="0"/><w:numId w:val="21"/></w:numPr></w:pPr><w:r><w:rPr><w:b w:val="1"/><w:bCs w:val="1"/></w:rPr><w:t xml:space="preserve">Docente:</w:t></w:r><w:r><w:rPr/><w:t xml:space="preserve"> Plantea una pregunta: "¿Qué argumentos consideran clave para convencer a una organización de implementar sus propuestas?"</w:t></w:r></w:p><w:p><w:pPr><w:numPr><w:ilvl w:val="0"/><w:numId w:val="21"/></w:numPr></w:pPr><w:r><w:rPr><w:b w:val="1"/><w:bCs w:val="1"/></w:rPr><w:t xml:space="preserve">Estudiantes:</w:t></w:r><w:r><w:rPr/><w:t xml:space="preserve"> Discuten brevemente en parejas y comparten ideas.</w:t></w:r></w:p><w:p><w:pPr/><w:r><w:rPr><w:b w:val="1"/><w:bCs w:val="1"/></w:rPr><w:t xml:space="preserve">Motivación y enganche:</w:t></w:r></w:p><w:p><w:pPr><w:numPr><w:ilvl w:val="0"/><w:numId w:val="22"/></w:numPr></w:pPr><w:r><w:rPr><w:b w:val="1"/><w:bCs w:val="1"/></w:rPr><w:t xml:space="preserve">Docente:</w:t></w:r><w:r><w:rPr/><w:t xml:space="preserve"> Explica que la habilidad para comunicar y defender ideas es crucial en la Administración.</w:t></w:r></w:p><w:p><w:pPr><w:numPr><w:ilvl w:val="0"/><w:numId w:val="22"/></w:numPr></w:pPr><w:r><w:rPr><w:b w:val="1"/><w:bCs w:val="1"/></w:rPr><w:t xml:space="preserve">Estudiantes:</w:t></w:r><w:r><w:rPr/><w:t xml:space="preserve"> Se preparan mentalmente para exponer.</w:t></w:r></w:p><w:p><w:pPr/><w:r><w:rPr><w:b w:val="1"/><w:bCs w:val="1"/></w:rPr><w:t xml:space="preserve">Contextualización:</w:t></w:r></w:p><w:p><w:pPr><w:numPr><w:ilvl w:val="0"/><w:numId w:val="23"/></w:numPr></w:pPr><w:r><w:rPr><w:b w:val="1"/><w:bCs w:val="1"/></w:rPr><w:t xml:space="preserve">Docente:</w:t></w:r><w:r><w:rPr/><w:t xml:space="preserve"> Explica que harán presentaciones formales simulando una reunión con directivos.</w:t></w:r></w:p><w:p><w:pPr><w:numPr><w:ilvl w:val="0"/><w:numId w:val="23"/></w:numPr></w:pPr><w:r><w:rPr><w:b w:val="1"/><w:bCs w:val="1"/></w:rPr><w:t xml:space="preserve">Estudiantes:</w:t></w:r><w:r><w:rPr/><w:t xml:space="preserve"> Organizan materiales y roles para la exposición.</w:t></w:r></w:p><w:p><w:pPr/><w:r><w:rPr/><w:t xml:space="preserve">Fase de Desarrollo</w:t></w:r></w:p><w:p><w:pPr/><w:r><w:rPr><w:b w:val="1"/><w:bCs w:val="1"/></w:rPr><w:t xml:space="preserve">Tiempo estimado:</w:t></w:r><w:r><w:rPr><w:b w:val="1"/><w:bCs w:val="1"/></w:rPr><w:t xml:space="preserve"> 200 minutos</w:t></w:r></w:p><w:p><w:pPr/><w:r><w:rPr><w:b w:val="1"/><w:bCs w:val="1"/></w:rPr><w:t xml:space="preserve">Presentación del contenido:</w:t></w:r></w:p><w:p><w:pPr/><w:r><w:rPr/><w:t xml:space="preserve">Las presentaciones permitirán integrar lo aprendido y ejercitar habilidades argumentativas.</w:t></w:r></w:p><w:p><w:pPr/><w:r><w:rPr><w:b w:val="1"/><w:bCs w:val="1"/></w:rPr><w:t xml:space="preserve">Actividades de aprendizaje activo:</w:t></w:r></w:p><w:p><w:pPr/><w:r><w:rPr/><w:t xml:space="preserve">Actividad 1: Presentación formal de propuestas</w:t></w:r></w:p><w:p><w:pPr><w:numPr><w:ilvl w:val="0"/><w:numId w:val="24"/></w:numPr></w:pPr><w:r><w:rPr><w:b w:val="1"/><w:bCs w:val="1"/></w:rPr><w:t xml:space="preserve">Objetivo:</w:t></w:r><w:r><w:rPr/><w:t xml:space="preserve"> Comunicar y argumentar propuestas de mejora ante sus pares y docente.</w:t></w:r></w:p><w:p><w:pPr><w:numPr><w:ilvl w:val="0"/><w:numId w:val="24"/></w:numPr></w:pPr><w:r><w:rPr><w:b w:val="1"/><w:bCs w:val="1"/></w:rPr><w:t xml:space="preserve">Instrucciones:</w:t></w:r><w:r><w:rPr/><w:t xml:space="preserve"> Cada grupo presenta su plan de mejora en un tiempo máximo de 15 minutos, seguido de 5 minutos de preguntas y comentarios.</w:t></w:r></w:p><w:p><w:pPr><w:numPr><w:ilvl w:val="0"/><w:numId w:val="24"/></w:numPr></w:pPr><w:r><w:rPr><w:b w:val="1"/><w:bCs w:val="1"/></w:rPr><w:t xml:space="preserve">Organización:</w:t></w:r><w:r><w:rPr/><w:t xml:space="preserve"> Plenaria.</w:t></w:r></w:p><w:p><w:pPr><w:numPr><w:ilvl w:val="0"/><w:numId w:val="24"/></w:numPr></w:pPr><w:r><w:rPr><w:b w:val="1"/><w:bCs w:val="1"/></w:rPr><w:t xml:space="preserve">Producto:</w:t></w:r><w:r><w:rPr/><w:t xml:space="preserve"> Presentación oral apoyada en material visual (diapositivas, organizadores).</w:t></w:r></w:p><w:p><w:pPr><w:numPr><w:ilvl w:val="0"/><w:numId w:val="24"/></w:numPr></w:pPr><w:r><w:rPr><w:b w:val="1"/><w:bCs w:val="1"/></w:rPr><w:t xml:space="preserve">Tiempo:</w:t></w:r><w:r><w:rPr/><w:t xml:space="preserve"> 140 minutos (3 grupos aprox.).</w:t></w:r></w:p><w:p><w:pPr><w:numPr><w:ilvl w:val="0"/><w:numId w:val="24"/></w:numPr></w:pPr><w:r><w:rPr><w:b w:val="1"/><w:bCs w:val="1"/></w:rPr><w:t xml:space="preserve">Rol docente:</w:t></w:r><w:r><w:rPr/><w:t xml:space="preserve"> Modera, realiza preguntas de profundización y registra observaciones para retroalimentación.</w:t></w:r></w:p><w:p><w:pPr/><w:r><w:rPr/><w:t xml:space="preserve">Actividad 2: Debate estructurado</w:t></w:r></w:p><w:p><w:pPr><w:numPr><w:ilvl w:val="0"/><w:numId w:val="25"/></w:numPr></w:pPr><w:r><w:rPr><w:b w:val="1"/><w:bCs w:val="1"/></w:rPr><w:t xml:space="preserve">Objetivo:</w:t></w:r><w:r><w:rPr/><w:t xml:space="preserve"> Evaluar críticamente las propuestas y defender puntos de vista.</w:t></w:r></w:p><w:p><w:pPr><w:numPr><w:ilvl w:val="0"/><w:numId w:val="25"/></w:numPr></w:pPr><w:r><w:rPr><w:b w:val="1"/><w:bCs w:val="1"/></w:rPr><w:t xml:space="preserve">Instrucciones:</w:t></w:r><w:r><w:rPr/><w:t xml:space="preserve"> Después de cada presentación, se abre un foro para preguntas y comentarios. Los grupos deben responder con fundamentos.</w:t></w:r></w:p><w:p><w:pPr><w:numPr><w:ilvl w:val="0"/><w:numId w:val="25"/></w:numPr></w:pPr><w:r><w:rPr><w:b w:val="1"/><w:bCs w:val="1"/></w:rPr><w:t xml:space="preserve">Organización:</w:t></w:r><w:r><w:rPr/><w:t xml:space="preserve"> Plenaria.</w:t></w:r></w:p><w:p><w:pPr><w:numPr><w:ilvl w:val="0"/><w:numId w:val="25"/></w:numPr></w:pPr><w:r><w:rPr><w:b w:val="1"/><w:bCs w:val="1"/></w:rPr><w:t xml:space="preserve">Producto:</w:t></w:r><w:r><w:rPr/><w:t xml:space="preserve"> Registro de argumentos y respuestas en notas del docente.</w:t></w:r></w:p><w:p><w:pPr><w:numPr><w:ilvl w:val="0"/><w:numId w:val="25"/></w:numPr></w:pPr><w:r><w:rPr><w:b w:val="1"/><w:bCs w:val="1"/></w:rPr><w:t xml:space="preserve">Tiempo:</w:t></w:r><w:r><w:rPr/><w:t xml:space="preserve"> 60 minutos.</w:t></w:r></w:p><w:p><w:pPr><w:numPr><w:ilvl w:val="0"/><w:numId w:val="25"/></w:numPr></w:pPr><w:r><w:rPr><w:b w:val="1"/><w:bCs w:val="1"/></w:rPr><w:t xml:space="preserve">Rol docente:</w:t></w:r><w:r><w:rPr/><w:t xml:space="preserve"> Facilitar el respeto en el debate, promover participación equilibrada y clarificar conceptos.</w:t></w:r></w:p><w:p><w:pPr/><w:r><w:rPr><w:b w:val="1"/><w:bCs w:val="1"/></w:rPr><w:t xml:space="preserve">Diferenciación:</w:t></w:r></w:p><w:p><w:pPr><w:numPr><w:ilvl w:val="0"/><w:numId w:val="26"/></w:numPr></w:pPr><w:r><w:rPr/><w:t xml:space="preserve">Para estudiantes adelantados: Invitar a proponer mejoras a las propuestas presentadas para enriquecer el debate.</w:t></w:r></w:p><w:p><w:pPr><w:numPr><w:ilvl w:val="0"/><w:numId w:val="26"/></w:numPr></w:pPr><w:r><w:rPr/><w:t xml:space="preserve">Para estudiantes con dificultades: Asignar roles de apoyo (moderador, anotador) para participar de forma diferente.</w:t></w:r></w:p><w:p><w:pPr/><w:r><w:rPr><w:b w:val="1"/><w:bCs w:val="1"/></w:rPr><w:t xml:space="preserve">Transición:</w:t></w:r></w:p><w:p><w:pPr/><w:r><w:rPr/><w:t xml:space="preserve">El docente sintetiza las ideas clave y anuncia que en la próxima sesión trabajarán en la consolidación final y evaluación de las propuestas.</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27"/></w:numPr></w:pPr><w:r><w:rPr><w:b w:val="1"/><w:bCs w:val="1"/></w:rPr><w:t xml:space="preserve">Docente:</w:t></w:r><w:r><w:rPr/><w:t xml:space="preserve"> Invita a los estudiantes a identificar una mejora concreta que hayan incorporado gracias al debate.</w:t></w:r></w:p><w:p><w:pPr><w:numPr><w:ilvl w:val="0"/><w:numId w:val="27"/></w:numPr></w:pPr><w:r><w:rPr><w:b w:val="1"/><w:bCs w:val="1"/></w:rPr><w:t xml:space="preserve">Estudiantes:</w:t></w:r><w:r><w:rPr/><w:t xml:space="preserve"> Comparten respuestas breves en plenaria.</w:t></w:r></w:p><w:p><w:pPr/><w:r><w:rPr><w:b w:val="1"/><w:bCs w:val="1"/></w:rPr><w:t xml:space="preserve">Reflexión metacognitiva:</w:t></w:r></w:p><w:p><w:pPr><w:numPr><w:ilvl w:val="0"/><w:numId w:val="28"/></w:numPr></w:pPr><w:r><w:rPr/><w:t xml:space="preserve">¿Cómo cambió o fortaleció mi propuesta tras escuchar a los demás?</w:t></w:r></w:p><w:p><w:pPr><w:numPr><w:ilvl w:val="0"/><w:numId w:val="28"/></w:numPr></w:pPr><w:r><w:rPr/><w:t xml:space="preserve">¿Qué habilidades de comunicación consideré más importantes en esta sesión?</w:t></w:r></w:p><w:p><w:pPr/><w:r><w:rPr><w:b w:val="1"/><w:bCs w:val="1"/></w:rPr><w:t xml:space="preserve">Retroalimentación:</w:t></w:r></w:p><w:p><w:pPr/><w:r><w:rPr/><w:t xml:space="preserve">Comentarios inmediatos sobre desempeño y recomendaciones para el trabajo final.</w:t></w:r></w:p><w:p><w:pPr/><w:r><w:rPr><w:b w:val="1"/><w:bCs w:val="1"/></w:rPr><w:t xml:space="preserve">Transferencia:</w:t></w:r></w:p><w:p><w:pPr/><w:r><w:rPr/><w:t xml:space="preserve">Se invita a preparar la versión final de la propuesta para la evaluación y presentación definitiva en la sesión siguiente.</w:t></w:r></w:p><w:p><w:pPr/><w:r><w:rPr/><w:t xml:space="preserve">Sesión 4: Consolidación, Evaluación y Reflexión FinalFase de Inicio</w:t></w:r></w:p><w:p><w:pPr/><w:r><w:rPr><w:b w:val="1"/><w:bCs w:val="1"/></w:rPr><w:t xml:space="preserve">Tiempo estimado:</w:t></w:r><w:r><w:rPr><w:b w:val="1"/><w:bCs w:val="1"/></w:rPr><w:t xml:space="preserve"> 15 minutos</w:t></w:r></w:p><w:p><w:pPr/><w:r><w:rPr><w:b w:val="1"/><w:bCs w:val="1"/></w:rPr><w:t xml:space="preserve">Propósito de la sesión:</w:t></w:r></w:p><w:p><w:pPr/><w:r><w:rPr/><w:t xml:space="preserve">Preparar a los estudiantes para la entrega y defensa final de sus propuestas, vinculando lo aprendido en todas las sesiones.</w:t></w:r></w:p><w:p><w:pPr/><w:r><w:rPr><w:b w:val="1"/><w:bCs w:val="1"/></w:rPr><w:t xml:space="preserve">Activación de conocimientos previos:</w:t></w:r></w:p><w:p><w:pPr><w:numPr><w:ilvl w:val="0"/><w:numId w:val="29"/></w:numPr></w:pPr><w:r><w:rPr><w:b w:val="1"/><w:bCs w:val="1"/></w:rPr><w:t xml:space="preserve">Docente:</w:t></w:r><w:r><w:rPr/><w:t xml:space="preserve"> Solicita un repaso rápido en grupos pequeños sobre los puntos clave de cada función administrativa y su propuesta.</w:t></w:r></w:p><w:p><w:pPr><w:numPr><w:ilvl w:val="0"/><w:numId w:val="29"/></w:numPr></w:pPr><w:r><w:rPr><w:b w:val="1"/><w:bCs w:val="1"/></w:rPr><w:t xml:space="preserve">Estudiantes:</w:t></w:r><w:r><w:rPr/><w:t xml:space="preserve"> Discuten y organizan los puntos para la presentación final.</w:t></w:r></w:p><w:p><w:pPr/><w:r><w:rPr><w:b w:val="1"/><w:bCs w:val="1"/></w:rPr><w:t xml:space="preserve">Motivación y enganche:</w:t></w:r></w:p><w:p><w:pPr><w:numPr><w:ilvl w:val="0"/><w:numId w:val="30"/></w:numPr></w:pPr><w:r><w:rPr><w:b w:val="1"/><w:bCs w:val="1"/></w:rPr><w:t xml:space="preserve">Docente:</w:t></w:r><w:r><w:rPr/><w:t xml:space="preserve"> Motiva recordando que esta es la oportunidad para demostrar lo aprendido y habilidades desarrolladas.</w:t></w:r></w:p><w:p><w:pPr><w:numPr><w:ilvl w:val="0"/><w:numId w:val="30"/></w:numPr></w:pPr><w:r><w:rPr><w:b w:val="1"/><w:bCs w:val="1"/></w:rPr><w:t xml:space="preserve">Estudiantes:</w:t></w:r><w:r><w:rPr/><w:t xml:space="preserve"> Se preparan para la presentación.</w:t></w:r></w:p><w:p><w:pPr/><w:r><w:rPr><w:b w:val="1"/><w:bCs w:val="1"/></w:rPr><w:t xml:space="preserve">Contextualización:</w:t></w:r></w:p><w:p><w:pPr><w:numPr><w:ilvl w:val="0"/><w:numId w:val="31"/></w:numPr></w:pPr><w:r><w:rPr><w:b w:val="1"/><w:bCs w:val="1"/></w:rPr><w:t xml:space="preserve">Docente:</w:t></w:r><w:r><w:rPr/><w:t xml:space="preserve"> Explica la dinámica de evaluación y entrega final.</w:t></w:r></w:p><w:p><w:pPr><w:numPr><w:ilvl w:val="0"/><w:numId w:val="31"/></w:numPr></w:pPr><w:r><w:rPr><w:b w:val="1"/><w:bCs w:val="1"/></w:rPr><w:t xml:space="preserve">Estudiantes:</w:t></w:r><w:r><w:rPr/><w:t xml:space="preserve"> Ajustan materiales y ensayan brevemente.</w:t></w:r></w:p><w:p><w:pPr/><w:r><w:rPr/><w:t xml:space="preserve">Fase de Desarrollo</w:t></w:r></w:p><w:p><w:pPr/><w:r><w:rPr><w:b w:val="1"/><w:bCs w:val="1"/></w:rPr><w:t xml:space="preserve">Tiempo estimado:</w:t></w:r><w:r><w:rPr><w:b w:val="1"/><w:bCs w:val="1"/></w:rPr><w:t xml:space="preserve"> 195 minutos</w:t></w:r></w:p><w:p><w:pPr/><w:r><w:rPr><w:b w:val="1"/><w:bCs w:val="1"/></w:rPr><w:t xml:space="preserve">Actividades de aprendizaje activo:</w:t></w:r></w:p><w:p><w:pPr/><w:r><w:rPr/><w:t xml:space="preserve">Actividad 1: Presentación final consolidada</w:t></w:r></w:p><w:p><w:pPr><w:numPr><w:ilvl w:val="0"/><w:numId w:val="32"/></w:numPr></w:pPr><w:r><w:rPr><w:b w:val="1"/><w:bCs w:val="1"/></w:rPr><w:t xml:space="preserve">Objetivo:</w:t></w:r><w:r><w:rPr/><w:t xml:space="preserve"> Exponer la propuesta mejorada y argumentarla con claridad y evidencia.</w:t></w:r></w:p><w:p><w:pPr><w:numPr><w:ilvl w:val="0"/><w:numId w:val="32"/></w:numPr></w:pPr><w:r><w:rPr><w:b w:val="1"/><w:bCs w:val="1"/></w:rPr><w:t xml:space="preserve">Instrucciones:</w:t></w:r><w:r><w:rPr/><w:t xml:space="preserve"> Cada grupo presenta su propuesta final ante el docente y compañeros, con tiempo máximo de 15 minutos y espacio para preguntas.</w:t></w:r></w:p><w:p><w:pPr><w:numPr><w:ilvl w:val="0"/><w:numId w:val="32"/></w:numPr></w:pPr><w:r><w:rPr><w:b w:val="1"/><w:bCs w:val="1"/></w:rPr><w:t xml:space="preserve">Organización:</w:t></w:r><w:r><w:rPr/><w:t xml:space="preserve"> Plenaria.</w:t></w:r></w:p><w:p><w:pPr><w:numPr><w:ilvl w:val="0"/><w:numId w:val="32"/></w:numPr></w:pPr><w:r><w:rPr><w:b w:val="1"/><w:bCs w:val="1"/></w:rPr><w:t xml:space="preserve">Producto:</w:t></w:r><w:r><w:rPr/><w:t xml:space="preserve"> Presentación oral y entrega de documento escrito.</w:t></w:r></w:p><w:p><w:pPr><w:numPr><w:ilvl w:val="0"/><w:numId w:val="32"/></w:numPr></w:pPr><w:r><w:rPr><w:b w:val="1"/><w:bCs w:val="1"/></w:rPr><w:t xml:space="preserve">Tiempo:</w:t></w:r><w:r><w:rPr/><w:t xml:space="preserve"> 135 minutos (3 grupos aprox.).</w:t></w:r></w:p><w:p><w:pPr><w:numPr><w:ilvl w:val="0"/><w:numId w:val="32"/></w:numPr></w:pPr><w:r><w:rPr><w:b w:val="1"/><w:bCs w:val="1"/></w:rPr><w:t xml:space="preserve">Rol docente:</w:t></w:r><w:r><w:rPr/><w:t xml:space="preserve"> Evaluar, tomar notas para retroalimentación y calificación.</w:t></w:r></w:p><w:p><w:pPr/><w:r><w:rPr/><w:t xml:space="preserve">Actividad 2: Autoevaluación y coevaluación</w:t></w:r></w:p><w:p><w:pPr><w:numPr><w:ilvl w:val="0"/><w:numId w:val="33"/></w:numPr></w:pPr><w:r><w:rPr><w:b w:val="1"/><w:bCs w:val="1"/></w:rPr><w:t xml:space="preserve">Objetivo:</w:t></w:r><w:r><w:rPr/><w:t xml:space="preserve"> Reflexionar sobre el propio aprendizaje y valorar el trabajo de pares.</w:t></w:r></w:p><w:p><w:pPr><w:numPr><w:ilvl w:val="0"/><w:numId w:val="33"/></w:numPr></w:pPr><w:r><w:rPr><w:b w:val="1"/><w:bCs w:val="1"/></w:rPr><w:t xml:space="preserve">Instrucciones:</w:t></w:r><w:r><w:rPr/><w:t xml:space="preserve"> Los estudiantes completan una rúbrica de autoevaluación y coevaluación respecto a contenidos y habilidades desarrolladas.</w:t></w:r></w:p><w:p><w:pPr><w:numPr><w:ilvl w:val="0"/><w:numId w:val="33"/></w:numPr></w:pPr><w:r><w:rPr><w:b w:val="1"/><w:bCs w:val="1"/></w:rPr><w:t xml:space="preserve">Organización:</w:t></w:r><w:r><w:rPr/><w:t xml:space="preserve"> Individual y en parejas.</w:t></w:r></w:p><w:p><w:pPr><w:numPr><w:ilvl w:val="0"/><w:numId w:val="33"/></w:numPr></w:pPr><w:r><w:rPr><w:b w:val="1"/><w:bCs w:val="1"/></w:rPr><w:t xml:space="preserve">Producto:</w:t></w:r><w:r><w:rPr/><w:t xml:space="preserve"> Formularios completados.</w:t></w:r></w:p><w:p><w:pPr><w:numPr><w:ilvl w:val="0"/><w:numId w:val="33"/></w:numPr></w:pPr><w:r><w:rPr><w:b w:val="1"/><w:bCs w:val="1"/></w:rPr><w:t xml:space="preserve">Tiempo:</w:t></w:r><w:r><w:rPr/><w:t xml:space="preserve"> 60 minutos.</w:t></w:r></w:p><w:p><w:pPr><w:numPr><w:ilvl w:val="0"/><w:numId w:val="33"/></w:numPr></w:pPr><w:r><w:rPr><w:b w:val="1"/><w:bCs w:val="1"/></w:rPr><w:t xml:space="preserve">Rol docente:</w:t></w:r><w:r><w:rPr/><w:t xml:space="preserve"> Guiar la reflexión y resolver dudas.</w:t></w:r></w:p><w:p><w:pPr/><w:r><w:rPr><w:b w:val="1"/><w:bCs w:val="1"/></w:rPr><w:t xml:space="preserve">Diferenciación:</w:t></w:r></w:p><w:p><w:pPr><w:numPr><w:ilvl w:val="0"/><w:numId w:val="34"/></w:numPr></w:pPr><w:r><w:rPr/><w:t xml:space="preserve">Para estudiantes avanzados: Elaborar recomendaciones para futuras mejoras organizacionales.</w:t></w:r></w:p><w:p><w:pPr><w:numPr><w:ilvl w:val="0"/><w:numId w:val="34"/></w:numPr></w:pPr><w:r><w:rPr/><w:t xml:space="preserve">Para estudiantes con dificultades: Sesión de retroalimentación personalizada posterior.</w:t></w:r></w:p><w:p><w:pPr/><w:r><w:rPr><w:b w:val="1"/><w:bCs w:val="1"/></w:rPr><w:t xml:space="preserve">Transición:</w:t></w:r></w:p><w:p><w:pPr/><w:r><w:rPr/><w:t xml:space="preserve">El docente invita a reflexionar sobre la aplicación práctica del conocimiento adquirido en el ámbito profesional futuro.</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35"/></w:numPr></w:pPr><w:r><w:rPr><w:b w:val="1"/><w:bCs w:val="1"/></w:rPr><w:t xml:space="preserve">Docente:</w:t></w:r><w:r><w:rPr/><w:t xml:space="preserve"> Solicita a cada estudiante escribir en un "ticket de salida" tres aprendizajes clave y una pregunta que aún tengan.</w:t></w:r></w:p><w:p><w:pPr><w:numPr><w:ilvl w:val="0"/><w:numId w:val="35"/></w:numPr></w:pPr><w:r><w:rPr><w:b w:val="1"/><w:bCs w:val="1"/></w:rPr><w:t xml:space="preserve">Estudiantes:</w:t></w:r><w:r><w:rPr/><w:t xml:space="preserve"> Entregan su ticket y comparten verbalmente algunos aprendizajes.</w:t></w:r></w:p><w:p><w:pPr/><w:r><w:rPr><w:b w:val="1"/><w:bCs w:val="1"/></w:rPr><w:t xml:space="preserve">Reflexión metacognitiva:</w:t></w:r></w:p><w:p><w:pPr><w:numPr><w:ilvl w:val="0"/><w:numId w:val="36"/></w:numPr></w:pPr><w:r><w:rPr/><w:t xml:space="preserve">¿Cómo aplicaré en mi vida profesional lo aprendido sobre planeación, organización, dirección y control?</w:t></w:r></w:p><w:p><w:pPr><w:numPr><w:ilvl w:val="0"/><w:numId w:val="36"/></w:numPr></w:pPr><w:r><w:rPr/><w:t xml:space="preserve">¿Qué habilidades desarrollé durante este proceso que puedo potenciar?</w:t></w:r></w:p><w:p><w:pPr><w:numPr><w:ilvl w:val="0"/><w:numId w:val="36"/></w:numPr></w:pPr><w:r><w:rPr/><w:t xml:space="preserve">¿Qué aspecto me gustaría profundizar próximamente?</w:t></w:r></w:p><w:p><w:pPr/><w:r><w:rPr><w:b w:val="1"/><w:bCs w:val="1"/></w:rPr><w:t xml:space="preserve">Retroalimentación:</w:t></w:r></w:p><w:p><w:pPr/><w:r><w:rPr/><w:t xml:space="preserve">El docente ofrece comentarios globales sobre desempeño grupal e individual, destacando logros y áreas de mejora para futuras experiencias.</w:t></w:r></w:p><w:p><w:pPr/><w:r><w:rPr><w:b w:val="1"/><w:bCs w:val="1"/></w:rPr><w:t xml:space="preserve">Transferencia:</w:t></w:r></w:p><w:p><w:pPr/><w:r><w:rPr/><w:t xml:space="preserve">Se invita a los estudiantes a identificar oportunidades en sus prácticas profesionales o personales para aplicar las funciones administrativas aprendidas.</w:t></w:r></w:p><w:p><w:pPr/><w:r><w:rPr><w:b w:val="1"/><w:bCs w:val="1"/></w:rPr><w:t xml:space="preserve">Tarea o reto:</w:t></w:r></w:p><w:p><w:pPr/><w:r><w:rPr/><w:t xml:space="preserve">Investigar una organización real y analizar cómo aplica las funciones administrativas, preparando un breve informe para compartir en la siguiente clase o foro virtual.</w:t></w:r></w:p><w:p/><w:p><w:pPr/><w:r><w:rPr><w:color w:val="2b6cb0"/><w:sz w:val="28"/><w:szCs w:val="28"/><w:b w:val="1"/><w:bCs w:val="1"/></w:rPr><w:t xml:space="preserve">Evaluación</w:t></w:r></w:p><w:p><w:pPr/><w:r><w:rPr><w:b w:val="1"/><w:bCs w:val="1"/></w:rPr><w:t xml:space="preserve">Tipo de evaluación:</w:t></w:r></w:p><w:p><w:pPr><w:numPr><w:ilvl w:val="0"/><w:numId w:val="37"/></w:numPr></w:pPr><w:r><w:rPr><w:b w:val="1"/><w:bCs w:val="1"/></w:rPr><w:t xml:space="preserve">Diagnóstica:</w:t></w:r><w:r><w:rPr/><w:t xml:space="preserve"> Activación de conocimientos previos en Sesión 1 para conocer nivel inicial.</w:t></w:r></w:p><w:p><w:pPr><w:numPr><w:ilvl w:val="0"/><w:numId w:val="37"/></w:numPr></w:pPr><w:r><w:rPr><w:b w:val="1"/><w:bCs w:val="1"/></w:rPr><w:t xml:space="preserve">Formativa:</w:t></w:r><w:r><w:rPr/><w:t xml:space="preserve"> Durante las actividades de análisis, diseño y presentación de propuestas en sesiones 1 a 3, con retroalimentación continua.</w:t></w:r></w:p><w:p><w:pPr><w:numPr><w:ilvl w:val="0"/><w:numId w:val="37"/></w:numPr></w:pPr><w:r><w:rPr><w:b w:val="1"/><w:bCs w:val="1"/></w:rPr><w:t xml:space="preserve">Sumativa:</w:t></w:r><w:r><w:rPr/><w:t xml:space="preserve"> Evaluación final en sesión 4 con presentación consolidada, autoevaluación y coevaluación.</w:t></w:r></w:p><w:p><w:pPr/><w:r><w:rPr><w:b w:val="1"/><w:bCs w:val="1"/></w:rPr><w:t xml:space="preserve">Criterios de evaluación:</w:t></w:r></w:p><w:p><w:pPr><w:numPr><w:ilvl w:val="0"/><w:numId w:val="38"/></w:numPr></w:pPr><w:r><w:rPr/><w:t xml:space="preserve">Capacidad para analizar y diagnosticar la problemática organizacional (vinculado al objetivo 1).</w:t></w:r></w:p><w:p><w:pPr><w:numPr><w:ilvl w:val="0"/><w:numId w:val="38"/></w:numPr></w:pPr><w:r><w:rPr/><w:t xml:space="preserve">Relevancia y viabilidad de las alternativas de mejora propuestas (vinculado al objetivo 3).</w:t></w:r></w:p><w:p><w:pPr><w:numPr><w:ilvl w:val="0"/><w:numId w:val="38"/></w:numPr></w:pPr><w:r><w:rPr/><w:t xml:space="preserve">Uso adecuado y fundamentado de los conceptos de planeación, organización, dirección y control (vinculado al objetivo 5).</w:t></w:r></w:p><w:p><w:pPr><w:numPr><w:ilvl w:val="0"/><w:numId w:val="38"/></w:numPr></w:pPr><w:r><w:rPr/><w:t xml:space="preserve">Habilidades de comunicación oral y escrita en la presentación y defensa de propuestas (vinculado al objetivo 4).</w:t></w:r></w:p><w:p><w:pPr><w:numPr><w:ilvl w:val="0"/><w:numId w:val="38"/></w:numPr></w:pPr><w:r><w:rPr/><w:t xml:space="preserve">Participación activa y trabajo colaborativo en actividades grupales (vinculado al objetivo 4).</w:t></w:r></w:p><w:p><w:pPr/><w:r><w:rPr><w:b w:val="1"/><w:bCs w:val="1"/></w:rPr><w:t xml:space="preserve">Instrumentos sugeridos:</w:t></w:r></w:p><w:p><w:pPr><w:numPr><w:ilvl w:val="0"/><w:numId w:val="39"/></w:numPr></w:pPr><w:r><w:rPr/><w:t xml:space="preserve">Rúbrica para evaluación de presentaciones y documentos escritos.</w:t></w:r></w:p><w:p><w:pPr><w:numPr><w:ilvl w:val="0"/><w:numId w:val="39"/></w:numPr></w:pPr><w:r><w:rPr/><w:t xml:space="preserve">Lista de cotejo para participación y trabajo en equipo.</w:t></w:r></w:p><w:p><w:pPr><w:numPr><w:ilvl w:val="0"/><w:numId w:val="39"/></w:numPr></w:pPr><w:r><w:rPr/><w:t xml:space="preserve">Formularios de autoevaluación y coevaluación.</w:t></w:r></w:p><w:p><w:pPr><w:numPr><w:ilvl w:val="0"/><w:numId w:val="39"/></w:numPr></w:pPr><w:r><w:rPr/><w:t xml:space="preserve">Observación directa por parte del docente durante debates y actividades.</w:t></w:r></w:p><w:p><w:pPr><w:numPr><w:ilvl w:val="0"/><w:numId w:val="39"/></w:numPr></w:pPr><w:r><w:rPr/><w:t xml:space="preserve">Portafolio digital o físico con evidencias del proceso (diagnóstico, propuestas, organizadores gráficos).</w:t></w:r></w:p><w:p><w:pPr/><w:r><w:rPr><w:b w:val="1"/><w:bCs w:val="1"/></w:rPr><w:t xml:space="preserve">Evidencias de aprendizaje:</w:t></w:r></w:p><w:p><w:pPr><w:numPr><w:ilvl w:val="0"/><w:numId w:val="40"/></w:numPr></w:pPr><w:r><w:rPr/><w:t xml:space="preserve">Diagnóstico escrito y organizador gráfico de la problemática (Objetivo 1).</w:t></w:r></w:p><w:p><w:pPr><w:numPr><w:ilvl w:val="0"/><w:numId w:val="40"/></w:numPr></w:pPr><w:r><w:rPr/><w:t xml:space="preserve">Plan de mejora argumentado y fundamentado (Objetivo 3 y 5).</w:t></w:r></w:p><w:p><w:pPr><w:numPr><w:ilvl w:val="0"/><w:numId w:val="40"/></w:numPr></w:pPr><w:r><w:rPr/><w:t xml:space="preserve">Presentaciones orales y defensa en debates (Objetivo 4).</w:t></w:r></w:p><w:p><w:pPr><w:numPr><w:ilvl w:val="0"/><w:numId w:val="40"/></w:numPr></w:pPr><w:r><w:rPr/><w:t xml:space="preserve">Registros de participación y reflexiones metacognitivas (Objetivo 4).</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3D6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DD6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05A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35A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596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EC2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81F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087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096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76C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AE6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5AD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314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E28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80B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104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AC2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9B8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DAE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994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803B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7F4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21F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532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6ACC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4B30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3B5C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AB3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BCD2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2A82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41BB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F4DE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CF4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6070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6A7A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E88B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25DE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80D3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BBF2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252A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2026-09-26T00:51:44-05:00</dcterms:created>
  <dcterms:modified xsi:type="dcterms:W3CDTF">2026-09-26T00:51:44-05:00</dcterms:modified>
</cp:coreProperties>
</file>

<file path=docProps/custom.xml><?xml version="1.0" encoding="utf-8"?>
<Properties xmlns="http://schemas.openxmlformats.org/officeDocument/2006/custom-properties" xmlns:vt="http://schemas.openxmlformats.org/officeDocument/2006/docPropsVTypes"/>
</file>