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Ritmos y Géneros Musicales: Un Viaje Sonoro</w:t>
      </w:r>
    </w:p>
    <w:p/>
    <w:p>
      <w:pPr/>
      <w:r>
        <w:rPr>
          <w:color w:val="666666"/>
          <w:sz w:val="20"/>
          <w:szCs w:val="20"/>
          <w:i w:val="1"/>
          <w:iCs w:val="1"/>
        </w:rPr>
        <w:t xml:space="preserve">Educación Artística | Música | Aprendizaje Basado en Casos</w:t>
      </w:r>
    </w:p>
    <w:p/>
    <w:p>
      <w:pPr/>
      <w:r>
        <w:rPr>
          <w:color w:val="2b6cb0"/>
          <w:sz w:val="28"/>
          <w:szCs w:val="28"/>
          <w:b w:val="1"/>
          <w:bCs w:val="1"/>
        </w:rPr>
        <w:t xml:space="preserve">Descripción</w:t>
      </w:r>
    </w:p>
    <w:p>
      <w:pPr/>
      <w:r>
        <w:rPr/>
        <w:t xml:space="preserve">Este plan de clase invita a los estudiantes de secundaria a descubrir y analizar el ritmo y los géneros musicales a través de casos reales y situaciones cotidianas. A lo largo de tres sesiones, los alumnos aprenderán a identificar diferentes patrones rítmicos y a reconocer cómo estos se manifiestan en diversos géneros musicales, desde la música tradicional hasta las tendencias contemporáneas. El propósito es que comprendan la importancia del ritmo como elemento fundamental para crear y disfrutar la música, y que desarrollen habilidades para analizar y comparar géneros musicales tomando decisiones fundamentadas.</w:t>
      </w:r>
    </w:p>
    <w:p>
      <w:pPr/>
      <w:r>
        <w:rPr/>
        <w:t xml:space="preserve">La relevancia de este aprendizaje radica en la conexión directa con la vida diaria de los jóvenes, quienes están constantemente expuestos a una amplia variedad de estilos musicales. Al entender el ritmo y los géneros, podrán apreciar la diversidad cultural y musical que les rodea, además de fomentar su creatividad y expresión artística.</w:t>
      </w:r>
    </w:p>
    <w:p>
      <w:pPr/>
      <w:r>
        <w:rPr/>
        <w:t xml:space="preserve">El enfoque basado en Aprendizaje Basado en Casos (ABC) promueve un aprendizaje activo y colaborativo, donde los estudiantes trabajan en situaciones concretas que requieren análisis, discusión y toma de decisiones, estimulando así competencias críticas para su desarrollo integral.</w:t>
      </w:r>
    </w:p>
    <w:p/>
    <w:p>
      <w:pPr/>
      <w:r>
        <w:rPr>
          <w:color w:val="2b6cb0"/>
          <w:sz w:val="28"/>
          <w:szCs w:val="28"/>
          <w:b w:val="1"/>
          <w:bCs w:val="1"/>
        </w:rPr>
        <w:t xml:space="preserve">Objetivos de Aprendizaje</w:t>
      </w:r>
    </w:p>
    <w:p>
      <w:pPr>
        <w:numPr>
          <w:ilvl w:val="0"/>
          <w:numId w:val="1"/>
        </w:numPr>
      </w:pPr>
      <w:r>
        <w:rPr/>
        <w:t xml:space="preserve">Analizar diferentes patrones rítmicos presentes en diversos géneros musicales.</w:t>
      </w:r>
    </w:p>
    <w:p>
      <w:pPr>
        <w:numPr>
          <w:ilvl w:val="0"/>
          <w:numId w:val="1"/>
        </w:numPr>
      </w:pPr>
      <w:r>
        <w:rPr/>
        <w:t xml:space="preserve">Comparar características de géneros musicales a partir de casos reales.</w:t>
      </w:r>
    </w:p>
    <w:p>
      <w:pPr>
        <w:numPr>
          <w:ilvl w:val="0"/>
          <w:numId w:val="1"/>
        </w:numPr>
      </w:pPr>
      <w:r>
        <w:rPr/>
        <w:t xml:space="preserve">Argumentar la influencia del ritmo en la identidad y expresión de los géneros musicales.</w:t>
      </w:r>
    </w:p>
    <w:p>
      <w:pPr>
        <w:numPr>
          <w:ilvl w:val="0"/>
          <w:numId w:val="1"/>
        </w:numPr>
      </w:pPr>
      <w:r>
        <w:rPr/>
        <w:t xml:space="preserve">Crear un breve patrón rítmico que represente un género musical específico.</w:t>
      </w:r>
    </w:p>
    <w:p>
      <w:pPr>
        <w:numPr>
          <w:ilvl w:val="0"/>
          <w:numId w:val="1"/>
        </w:numPr>
      </w:pPr>
      <w:r>
        <w:rPr/>
        <w:t xml:space="preserve">Evaluar la aplicación del ritmo en ejemplos cotidianos y en su entorno musical.</w:t>
      </w:r>
    </w:p>
    <w:p/>
    <w:p>
      <w:pPr/>
      <w:r>
        <w:rPr>
          <w:color w:val="2b6cb0"/>
          <w:sz w:val="28"/>
          <w:szCs w:val="28"/>
          <w:b w:val="1"/>
          <w:bCs w:val="1"/>
        </w:rPr>
        <w:t xml:space="preserve">Recursos Necesarios</w:t>
      </w:r>
    </w:p>
    <w:p>
      <w:pPr>
        <w:numPr>
          <w:ilvl w:val="0"/>
          <w:numId w:val="2"/>
        </w:numPr>
      </w:pPr>
      <w:r>
        <w:rPr/>
        <w:t xml:space="preserve">Equipo de audio y bocinas para reproducir música (1 por aula).</w:t>
      </w:r>
    </w:p>
    <w:p>
      <w:pPr>
        <w:numPr>
          <w:ilvl w:val="0"/>
          <w:numId w:val="2"/>
        </w:numPr>
      </w:pPr>
      <w:r>
        <w:rPr/>
        <w:t xml:space="preserve">Computadora o dispositivo móvil con acceso a internet para videos y audios.</w:t>
      </w:r>
    </w:p>
    <w:p>
      <w:pPr>
        <w:numPr>
          <w:ilvl w:val="0"/>
          <w:numId w:val="2"/>
        </w:numPr>
      </w:pPr>
      <w:r>
        <w:rPr/>
        <w:t xml:space="preserve">Proyector o pantalla para visualización grupal.</w:t>
      </w:r>
    </w:p>
    <w:p>
      <w:pPr>
        <w:numPr>
          <w:ilvl w:val="0"/>
          <w:numId w:val="2"/>
        </w:numPr>
      </w:pPr>
      <w:r>
        <w:rPr/>
        <w:t xml:space="preserve">Material impreso con fichas descriptivas de géneros musicales y patrones rítmicos (1 juego por grupo).</w:t>
      </w:r>
    </w:p>
    <w:p>
      <w:pPr>
        <w:numPr>
          <w:ilvl w:val="0"/>
          <w:numId w:val="2"/>
        </w:numPr>
      </w:pPr>
      <w:r>
        <w:rPr/>
        <w:t xml:space="preserve">Cuadernos o hojas para anotaciones y creación de patrones rítmicos (1 por estudiante).</w:t>
      </w:r>
    </w:p>
    <w:p>
      <w:pPr>
        <w:numPr>
          <w:ilvl w:val="0"/>
          <w:numId w:val="2"/>
        </w:numPr>
      </w:pPr>
      <w:r>
        <w:rPr/>
        <w:t xml:space="preserve">Instrumentos musicales simples (panderetas, maracas, tambores, palmas) para actividades prácticas (suficientes para grupos de 4 estudiantes).</w:t>
      </w:r>
    </w:p>
    <w:p>
      <w:pPr>
        <w:numPr>
          <w:ilvl w:val="0"/>
          <w:numId w:val="2"/>
        </w:numPr>
      </w:pPr>
      <w:r>
        <w:rPr/>
        <w:t xml:space="preserve">Aplicación digital de ritmo o metrónomo online (opcional para actividades prácticas).</w:t>
      </w:r>
    </w:p>
    <w:p/>
    <w:p>
      <w:pPr/>
      <w:r>
        <w:rPr>
          <w:color w:val="2b6cb0"/>
          <w:sz w:val="28"/>
          <w:szCs w:val="28"/>
          <w:b w:val="1"/>
          <w:bCs w:val="1"/>
        </w:rPr>
        <w:t xml:space="preserve">Requisitos Previos</w:t>
      </w:r>
    </w:p>
    <w:p>
      <w:pPr>
        <w:numPr>
          <w:ilvl w:val="0"/>
          <w:numId w:val="3"/>
        </w:numPr>
      </w:pPr>
      <w:r>
        <w:rPr/>
        <w:t xml:space="preserve">Conocimiento básico sobre elementos de la música, especialmente ritmo (aprendido en cursos anteriores).</w:t>
      </w:r>
    </w:p>
    <w:p>
      <w:pPr>
        <w:numPr>
          <w:ilvl w:val="0"/>
          <w:numId w:val="3"/>
        </w:numPr>
      </w:pPr>
      <w:r>
        <w:rPr/>
        <w:t xml:space="preserve">Habilidad para escuchar y diferenciar sonidos musicales.</w:t>
      </w:r>
    </w:p>
    <w:p>
      <w:pPr>
        <w:numPr>
          <w:ilvl w:val="0"/>
          <w:numId w:val="3"/>
        </w:numPr>
      </w:pPr>
      <w:r>
        <w:rPr/>
        <w:t xml:space="preserve">Experiencia previa en trabajo colaborativo y discusión en grupo.</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Descubriendo el Ritmo en Nuestro Entorno MusicalFase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el concepto de ritmo y su presencia en diferentes géneros musicales, despertando su curiosidad para explorar cómo el ritmo da vida a la música que escuchan diariamente.</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es el ritmo para ustedes? ¿Pueden dar un ejemplo de una canción que tenga un ritmo que les guste mucho?”</w:t>
      </w:r>
    </w:p>
    <w:p>
      <w:pPr>
        <w:numPr>
          <w:ilvl w:val="0"/>
          <w:numId w:val="4"/>
        </w:numPr>
      </w:pPr>
      <w:r>
        <w:rPr>
          <w:b w:val="1"/>
          <w:bCs w:val="1"/>
        </w:rPr>
        <w:t xml:space="preserve">Estudiantes:</w:t>
      </w:r>
      <w:r>
        <w:rPr/>
        <w:t xml:space="preserve"> Responden oralmente compartiendo ejemplos y experiencias personales relacionadas con el ritmo.</w:t>
      </w:r>
    </w:p>
    <w:p>
      <w:pPr/>
      <w:r>
        <w:rPr>
          <w:b w:val="1"/>
          <w:bCs w:val="1"/>
        </w:rPr>
        <w:t xml:space="preserve">Motivación y enganche:</w:t>
      </w:r>
    </w:p>
    <w:p>
      <w:pPr>
        <w:numPr>
          <w:ilvl w:val="0"/>
          <w:numId w:val="5"/>
        </w:numPr>
      </w:pPr>
      <w:r>
        <w:rPr>
          <w:b w:val="1"/>
          <w:bCs w:val="1"/>
        </w:rPr>
        <w:t xml:space="preserve">Docente:</w:t>
      </w:r>
      <w:r>
        <w:rPr/>
        <w:t xml:space="preserve"> Reproduce un fragmento breve (1 minuto) de una canción popular con ritmo muy marcado (ejemplo: reguetón o cumbia). Luego comenta: “¿Sabían que el ritmo es el corazón de esta canción? Hoy vamos a descubrir cómo el ritmo cambia según el género musical.”</w:t>
      </w:r>
    </w:p>
    <w:p>
      <w:pPr>
        <w:numPr>
          <w:ilvl w:val="0"/>
          <w:numId w:val="5"/>
        </w:numPr>
      </w:pPr>
      <w:r>
        <w:rPr>
          <w:b w:val="1"/>
          <w:bCs w:val="1"/>
        </w:rPr>
        <w:t xml:space="preserve">Estudiantes:</w:t>
      </w:r>
      <w:r>
        <w:rPr/>
        <w:t xml:space="preserve"> Escuchan atentamente y expresan sus primeras impresiones.</w:t>
      </w:r>
    </w:p>
    <w:p>
      <w:pPr/>
      <w:r>
        <w:rPr>
          <w:b w:val="1"/>
          <w:bCs w:val="1"/>
        </w:rPr>
        <w:t xml:space="preserve">Contextualización:</w:t>
      </w:r>
    </w:p>
    <w:p>
      <w:pPr>
        <w:numPr>
          <w:ilvl w:val="0"/>
          <w:numId w:val="6"/>
        </w:numPr>
      </w:pPr>
      <w:r>
        <w:rPr>
          <w:b w:val="1"/>
          <w:bCs w:val="1"/>
        </w:rPr>
        <w:t xml:space="preserve">Docente:</w:t>
      </w:r>
      <w:r>
        <w:rPr/>
        <w:t xml:space="preserve"> Explica brevemente: “El ritmo está presente en la música que escuchamos en la radio, en fiestas, en nuestras tradiciones y también en la música que creamos. Aprenderemos a identificarlo y entender su función en distintos géneros.”</w:t>
      </w:r>
    </w:p>
    <w:p>
      <w:pPr>
        <w:numPr>
          <w:ilvl w:val="0"/>
          <w:numId w:val="6"/>
        </w:numPr>
      </w:pPr>
      <w:r>
        <w:rPr>
          <w:b w:val="1"/>
          <w:bCs w:val="1"/>
        </w:rPr>
        <w:t xml:space="preserve">Estudiantes:</w:t>
      </w:r>
      <w:r>
        <w:rPr/>
        <w:t xml:space="preserve"> Relacionan el tema con su vida cotidiana y expresan ejemplos propios.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ritmo y géneros musicales mediante un caso práctico donde un DJ local necesita crear una mezcla para un evento que combina varios géneros. Los estudiantes analizarán fragmentos musicales para identificar patrones rítmicos y características de los géneros.</w:t>
      </w:r>
    </w:p>
    <w:p>
      <w:pPr/>
      <w:r>
        <w:rPr>
          <w:b w:val="1"/>
          <w:bCs w:val="1"/>
        </w:rPr>
        <w:t xml:space="preserve">Actividad 1: Análisis de patrones rítmicos en fragmentos musicales</w:t>
      </w:r>
    </w:p>
    <w:p>
      <w:pPr>
        <w:numPr>
          <w:ilvl w:val="0"/>
          <w:numId w:val="7"/>
        </w:numPr>
      </w:pPr>
      <w:r>
        <w:rPr>
          <w:b w:val="1"/>
          <w:bCs w:val="1"/>
        </w:rPr>
        <w:t xml:space="preserve">Objetivo:</w:t>
      </w:r>
      <w:r>
        <w:rPr/>
        <w:t xml:space="preserve"> Analizar patrones rítmicos presentes en géneros musicales.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una ficha con la descripción de 3 géneros musicales (ejemplo: salsa, rock, hip hop) y los fragmentos musicales correspondientes (3 clips de 30 segundos cada uno).</w:t>
      </w:r>
    </w:p>
    <w:p>
      <w:pPr>
        <w:numPr>
          <w:ilvl w:val="1"/>
          <w:numId w:val="7"/>
        </w:numPr>
      </w:pPr>
      <w:r>
        <w:rPr/>
        <w:t xml:space="preserve">Indica a los grupos que escuchen cada fragmento y respondan: ¿Cuál es el ritmo predominante? ¿Cómo se sienten al escucharlo? ¿Qué instrumentos perciben que marcan el ritmo?</w:t>
      </w:r>
    </w:p>
    <w:p>
      <w:pPr>
        <w:numPr>
          <w:ilvl w:val="1"/>
          <w:numId w:val="7"/>
        </w:numPr>
      </w:pPr>
      <w:r>
        <w:rPr>
          <w:b w:val="1"/>
          <w:bCs w:val="1"/>
        </w:rPr>
        <w:t xml:space="preserve">Estudiantes:</w:t>
      </w:r>
      <w:r>
        <w:rPr/>
        <w:t xml:space="preserve"> Escuchan, discuten en grupo y anotan sus respuestas.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escritas en ficha y breve presentación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entre grupos, formula preguntas guía como “¿Qué diferencias notan entre estos ritmos?”, “¿Por qué creen que cada género tiene este ritmo?” y apoya si hay dudas.</w:t>
      </w:r>
    </w:p>
    <w:p>
      <w:pPr/>
      <w:r>
        <w:rPr>
          <w:b w:val="1"/>
          <w:bCs w:val="1"/>
        </w:rPr>
        <w:t xml:space="preserve">Actividad 2: Debate guiado sobre la influencia del ritmo en los géneros</w:t>
      </w:r>
    </w:p>
    <w:p>
      <w:pPr>
        <w:numPr>
          <w:ilvl w:val="0"/>
          <w:numId w:val="8"/>
        </w:numPr>
      </w:pPr>
      <w:r>
        <w:rPr>
          <w:b w:val="1"/>
          <w:bCs w:val="1"/>
        </w:rPr>
        <w:t xml:space="preserve">Objetivo:</w:t>
      </w:r>
      <w:r>
        <w:rPr/>
        <w:t xml:space="preserve"> Argumentar la influencia del ritmo en la identidad de los géneros musicales.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Con los grupos reunidos en plenaria, plantea: “¿Cómo creen que el ritmo ayuda a distinguir un género musical de otro?”</w:t>
      </w:r>
    </w:p>
    <w:p>
      <w:pPr>
        <w:numPr>
          <w:ilvl w:val="1"/>
          <w:numId w:val="8"/>
        </w:numPr>
      </w:pPr>
      <w:r>
        <w:rPr/>
        <w:t xml:space="preserve">Solicita que cada grupo comparta sus observaciones y argumentos basados en la actividad anterior.</w:t>
      </w:r>
    </w:p>
    <w:p>
      <w:pPr>
        <w:numPr>
          <w:ilvl w:val="1"/>
          <w:numId w:val="8"/>
        </w:numPr>
      </w:pPr>
      <w:r>
        <w:rPr>
          <w:b w:val="1"/>
          <w:bCs w:val="1"/>
        </w:rPr>
        <w:t xml:space="preserve">Estudiantes:</w:t>
      </w:r>
      <w:r>
        <w:rPr/>
        <w:t xml:space="preserve"> Participan expresando ideas y escuchan a sus compañeros.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orales y conclusiones colectivas.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el debate, fomenta la participación y sintetiza las ideas principales.</w:t>
      </w:r>
    </w:p>
    <w:p>
      <w:pPr/>
      <w:r>
        <w:rPr>
          <w:b w:val="1"/>
          <w:bCs w:val="1"/>
        </w:rPr>
        <w:t xml:space="preserve">Diferenciación:</w:t>
      </w:r>
    </w:p>
    <w:p>
      <w:pPr>
        <w:numPr>
          <w:ilvl w:val="0"/>
          <w:numId w:val="9"/>
        </w:numPr>
      </w:pPr>
      <w:r>
        <w:rPr/>
        <w:t xml:space="preserve">Para estudiantes que concluyen rápido: Invitar a crear un pequeño patrón rítmico con palmas o instrumentos, representando uno de los géneros analizados.</w:t>
      </w:r>
    </w:p>
    <w:p>
      <w:pPr>
        <w:numPr>
          <w:ilvl w:val="0"/>
          <w:numId w:val="9"/>
        </w:numPr>
      </w:pPr>
      <w:r>
        <w:rPr/>
        <w:t xml:space="preserve">Para estudiantes que requieren apoyo: Proveer ejemplos auditivos adicionales y guías visuales con símbolos para reconocer el ritmo.</w:t>
      </w:r>
    </w:p>
    <w:p>
      <w:pPr/>
      <w:r>
        <w:rPr>
          <w:b w:val="1"/>
          <w:bCs w:val="1"/>
        </w:rPr>
        <w:t xml:space="preserve">Transición:</w:t>
      </w:r>
    </w:p>
    <w:p>
      <w:pPr/>
      <w:r>
        <w:rPr/>
        <w:t xml:space="preserve">El docente concluye la sesión señalando que en la siguiente explorarán cómo crear y combinar ritmos para representar distintos géneros, conectando el análisis con la práctica creativa.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los estudiantes escribir en su cuaderno tres aprendizajes clave sobre el ritmo y los géneros musicales que descubrieron hoy.</w:t>
      </w:r>
    </w:p>
    <w:p>
      <w:pPr>
        <w:numPr>
          <w:ilvl w:val="0"/>
          <w:numId w:val="10"/>
        </w:numPr>
      </w:pPr>
      <w:r>
        <w:rPr>
          <w:b w:val="1"/>
          <w:bCs w:val="1"/>
        </w:rPr>
        <w:t xml:space="preserve">Estudiantes:</w:t>
      </w:r>
      <w:r>
        <w:rPr/>
        <w:t xml:space="preserve"> Escriben y comparten brevemente sus ideas.</w:t>
      </w:r>
    </w:p>
    <w:p>
      <w:pPr/>
      <w:r>
        <w:rPr>
          <w:b w:val="1"/>
          <w:bCs w:val="1"/>
        </w:rPr>
        <w:t xml:space="preserve">Reflexión metacognitiva:</w:t>
      </w:r>
    </w:p>
    <w:p>
      <w:pPr>
        <w:numPr>
          <w:ilvl w:val="0"/>
          <w:numId w:val="11"/>
        </w:numPr>
      </w:pPr>
      <w:r>
        <w:rPr/>
        <w:t xml:space="preserve">¿Cómo identificaron el ritmo en los fragmentos musicales?</w:t>
      </w:r>
    </w:p>
    <w:p>
      <w:pPr>
        <w:numPr>
          <w:ilvl w:val="0"/>
          <w:numId w:val="11"/>
        </w:numPr>
      </w:pPr>
      <w:r>
        <w:rPr/>
        <w:t xml:space="preserve">¿Por qué creen que el ritmo es importante para distinguir géneros?</w:t>
      </w:r>
    </w:p>
    <w:p>
      <w:pPr>
        <w:numPr>
          <w:ilvl w:val="0"/>
          <w:numId w:val="11"/>
        </w:numPr>
      </w:pPr>
      <w:r>
        <w:rPr/>
        <w:t xml:space="preserve">¿Qué les gustaría aprender en la próxima sesión sobre ritmos y géneros?</w:t>
      </w:r>
    </w:p>
    <w:p>
      <w:pPr/>
      <w:r>
        <w:rPr>
          <w:b w:val="1"/>
          <w:bCs w:val="1"/>
        </w:rPr>
        <w:t xml:space="preserve">Retroalimentación:</w:t>
      </w:r>
    </w:p>
    <w:p>
      <w:pPr/>
      <w:r>
        <w:rPr>
          <w:b w:val="1"/>
          <w:bCs w:val="1"/>
        </w:rPr>
        <w:t xml:space="preserve">Docente:</w:t>
      </w:r>
      <w:r>
        <w:rPr/>
        <w:t xml:space="preserve"> Escucha las respuestas, refuerza conceptos y reconoce las aportaciones de los estudiantes.</w:t>
      </w:r>
    </w:p>
    <w:p>
      <w:pPr/>
      <w:r>
        <w:rPr>
          <w:b w:val="1"/>
          <w:bCs w:val="1"/>
        </w:rPr>
        <w:t xml:space="preserve">Transferencia:</w:t>
      </w:r>
    </w:p>
    <w:p>
      <w:pPr/>
      <w:r>
        <w:rPr/>
        <w:t xml:space="preserve">Invita a los estudiantes a escuchar música en casa y prestar atención al ritmo, para compartir sus descubrimientos en la siguiente sesión.</w:t>
      </w:r>
    </w:p>
    <w:p>
      <w:pPr>
        <w:spacing w:before="120" w:after="120" w:line="240" w:lineRule="auto"/>
        <w:pBdr>
          <w:bottom w:val="single" w:sz="1" w:color="000000"/>
        </w:pBdr>
      </w:pPr>
      <w:r>
        <w:rPr>
          <w:sz w:val="6"/>
          <w:szCs w:val="6"/>
        </w:rPr>
        <w:t xml:space="preserve"/>
      </w:r>
    </w:p>
    <w:p>
      <w:pPr/>
      <w:r>
        <w:rPr/>
        <w:t xml:space="preserve">Sesión 2: Profundizando en Ritmos y Creación MusicalFase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ritmo y géneros, y preparar a los estudiantes para crear sus propios patrones rítmicos inspirados en géneros musicales.</w:t>
      </w:r>
    </w:p>
    <w:p>
      <w:pPr/>
      <w:r>
        <w:rPr>
          <w:b w:val="1"/>
          <w:bCs w:val="1"/>
        </w:rPr>
        <w:t xml:space="preserve">Activación de conocimientos previos:</w:t>
      </w:r>
    </w:p>
    <w:p>
      <w:pPr>
        <w:numPr>
          <w:ilvl w:val="0"/>
          <w:numId w:val="12"/>
        </w:numPr>
      </w:pPr>
      <w:r>
        <w:rPr>
          <w:b w:val="1"/>
          <w:bCs w:val="1"/>
        </w:rPr>
        <w:t xml:space="preserve">Docente:</w:t>
      </w:r>
      <w:r>
        <w:rPr/>
        <w:t xml:space="preserve"> Pregunta: “¿Qué ritmos escucharon en las canciones que escucharon en casa? ¿Pueden compartir algún ejemplo?”</w:t>
      </w:r>
    </w:p>
    <w:p>
      <w:pPr>
        <w:numPr>
          <w:ilvl w:val="0"/>
          <w:numId w:val="12"/>
        </w:numPr>
      </w:pPr>
      <w:r>
        <w:rPr>
          <w:b w:val="1"/>
          <w:bCs w:val="1"/>
        </w:rPr>
        <w:t xml:space="preserve">Estudiantes:</w:t>
      </w:r>
      <w:r>
        <w:rPr/>
        <w:t xml:space="preserve"> Comentan sus observaciones y experiencias.</w:t>
      </w:r>
    </w:p>
    <w:p>
      <w:pPr/>
      <w:r>
        <w:rPr>
          <w:b w:val="1"/>
          <w:bCs w:val="1"/>
        </w:rPr>
        <w:t xml:space="preserve">Motivación y enganche:</w:t>
      </w:r>
    </w:p>
    <w:p>
      <w:pPr>
        <w:numPr>
          <w:ilvl w:val="0"/>
          <w:numId w:val="13"/>
        </w:numPr>
      </w:pPr>
      <w:r>
        <w:rPr>
          <w:b w:val="1"/>
          <w:bCs w:val="1"/>
        </w:rPr>
        <w:t xml:space="preserve">Docente:</w:t>
      </w:r>
      <w:r>
        <w:rPr/>
        <w:t xml:space="preserve"> Presenta un video corto (2 minutos) donde músicos tocan ritmos tradicionales de diferentes géneros.</w:t>
      </w:r>
    </w:p>
    <w:p>
      <w:pPr>
        <w:numPr>
          <w:ilvl w:val="0"/>
          <w:numId w:val="13"/>
        </w:numPr>
      </w:pPr>
      <w:r>
        <w:rPr>
          <w:b w:val="1"/>
          <w:bCs w:val="1"/>
        </w:rPr>
        <w:t xml:space="preserve">Estudiantes:</w:t>
      </w:r>
      <w:r>
        <w:rPr/>
        <w:t xml:space="preserve"> Observan y comentan qué ritmos les parecieron más llamativos o novedosos.</w:t>
      </w:r>
    </w:p>
    <w:p>
      <w:pPr/>
      <w:r>
        <w:rPr>
          <w:b w:val="1"/>
          <w:bCs w:val="1"/>
        </w:rPr>
        <w:t xml:space="preserve">Contextualización:</w:t>
      </w:r>
    </w:p>
    <w:p>
      <w:pPr>
        <w:numPr>
          <w:ilvl w:val="0"/>
          <w:numId w:val="14"/>
        </w:numPr>
      </w:pPr>
      <w:r>
        <w:rPr>
          <w:b w:val="1"/>
          <w:bCs w:val="1"/>
        </w:rPr>
        <w:t xml:space="preserve">Docente:</w:t>
      </w:r>
      <w:r>
        <w:rPr/>
        <w:t xml:space="preserve"> Explica que hoy se enfocarán en crear ritmos, entendiendo cómo se combinan para formar géneros musicales reconocibles.</w:t>
      </w:r>
    </w:p>
    <w:p>
      <w:pPr>
        <w:numPr>
          <w:ilvl w:val="0"/>
          <w:numId w:val="14"/>
        </w:numPr>
      </w:pPr>
      <w:r>
        <w:rPr>
          <w:b w:val="1"/>
          <w:bCs w:val="1"/>
        </w:rPr>
        <w:t xml:space="preserve">Estudiantes:</w:t>
      </w:r>
      <w:r>
        <w:rPr/>
        <w:t xml:space="preserve"> Se preparan para la actividad práctica y creativa.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práctica a la creación de patrones rítmicos utilizando instrumentos y palmas, con base en la comprensión de géneros musicales.</w:t>
      </w:r>
    </w:p>
    <w:p>
      <w:pPr/>
      <w:r>
        <w:rPr>
          <w:b w:val="1"/>
          <w:bCs w:val="1"/>
        </w:rPr>
        <w:t xml:space="preserve">Actividad 1: Creación de patrones rítmicos por grupos</w:t>
      </w:r>
    </w:p>
    <w:p>
      <w:pPr>
        <w:numPr>
          <w:ilvl w:val="0"/>
          <w:numId w:val="15"/>
        </w:numPr>
      </w:pPr>
      <w:r>
        <w:rPr>
          <w:b w:val="1"/>
          <w:bCs w:val="1"/>
        </w:rPr>
        <w:t xml:space="preserve">Objetivo:</w:t>
      </w:r>
      <w:r>
        <w:rPr/>
        <w:t xml:space="preserve"> Crear un patrón rítmico representativo de un género musical.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grupos de 4 estudiantes y asigna a cada uno un género musical (reguetón, salsa, rock, hip hop, música tradicional regional).</w:t>
      </w:r>
    </w:p>
    <w:p>
      <w:pPr>
        <w:numPr>
          <w:ilvl w:val="1"/>
          <w:numId w:val="15"/>
        </w:numPr>
      </w:pPr>
      <w:r>
        <w:rPr/>
        <w:t xml:space="preserve">Entrega instrumentos sencillos (panderetas, maracas, tambores) y explica que deben crear un patrón rítmico de hasta 8 tiempos que represente su género.</w:t>
      </w:r>
    </w:p>
    <w:p>
      <w:pPr>
        <w:numPr>
          <w:ilvl w:val="1"/>
          <w:numId w:val="15"/>
        </w:numPr>
      </w:pPr>
      <w:r>
        <w:rPr>
          <w:b w:val="1"/>
          <w:bCs w:val="1"/>
        </w:rPr>
        <w:t xml:space="preserve">Estudiantes:</w:t>
      </w:r>
      <w:r>
        <w:rPr/>
        <w:t xml:space="preserve"> Escuchan, experimentan con instrumentos y palmas, crean su patrón y lo practican en grupo.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Patrón rítmico creado y grabación de audio o presentación en vivo.</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Apoya con sugerencias, estimula la creatividad y ayuda a resolver conflictos en la creación.</w:t>
      </w:r>
    </w:p>
    <w:p>
      <w:pPr/>
      <w:r>
        <w:rPr>
          <w:b w:val="1"/>
          <w:bCs w:val="1"/>
        </w:rPr>
        <w:t xml:space="preserve">Actividad 2: Presentación y análisis grupal</w:t>
      </w:r>
    </w:p>
    <w:p>
      <w:pPr>
        <w:numPr>
          <w:ilvl w:val="0"/>
          <w:numId w:val="16"/>
        </w:numPr>
      </w:pPr>
      <w:r>
        <w:rPr>
          <w:b w:val="1"/>
          <w:bCs w:val="1"/>
        </w:rPr>
        <w:t xml:space="preserve">Objetivo:</w:t>
      </w:r>
      <w:r>
        <w:rPr/>
        <w:t xml:space="preserve"> Evaluar y argumentar cómo el ritmo representa cada género.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presenta su patrón rítmico al aula, explica qué elementos del ritmo eligieron y por qué.</w:t>
      </w:r>
    </w:p>
    <w:p>
      <w:pPr>
        <w:numPr>
          <w:ilvl w:val="1"/>
          <w:numId w:val="16"/>
        </w:numPr>
      </w:pPr>
      <w:r>
        <w:rPr/>
        <w:t xml:space="preserve">Luego se realiza una pequeña discusión guiada: ¿Qué diferencias notaron entre los patrones? ¿Cómo refleja cada patrón el género?</w:t>
      </w:r>
    </w:p>
    <w:p>
      <w:pPr>
        <w:numPr>
          <w:ilvl w:val="1"/>
          <w:numId w:val="16"/>
        </w:numPr>
      </w:pPr>
      <w:r>
        <w:rPr>
          <w:b w:val="1"/>
          <w:bCs w:val="1"/>
        </w:rPr>
        <w:t xml:space="preserve">Estudiantes:</w:t>
      </w:r>
      <w:r>
        <w:rPr/>
        <w:t xml:space="preserve"> Presentan, escuchan críticamente y participan en la discusión.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Exposición oral y reflexión grupal.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Modera, formula preguntas para profundizar y refuerza aprendizajes.</w:t>
      </w:r>
    </w:p>
    <w:p>
      <w:pPr/>
      <w:r>
        <w:rPr>
          <w:b w:val="1"/>
          <w:bCs w:val="1"/>
        </w:rPr>
        <w:t xml:space="preserve">Diferenciación:</w:t>
      </w:r>
    </w:p>
    <w:p>
      <w:pPr>
        <w:numPr>
          <w:ilvl w:val="0"/>
          <w:numId w:val="17"/>
        </w:numPr>
      </w:pPr>
      <w:r>
        <w:rPr/>
        <w:t xml:space="preserve">Para quienes terminan antes: Proponer que combinen dos patrones rítmicos para crear un híbrido de géneros.</w:t>
      </w:r>
    </w:p>
    <w:p>
      <w:pPr>
        <w:numPr>
          <w:ilvl w:val="0"/>
          <w:numId w:val="17"/>
        </w:numPr>
      </w:pPr>
      <w:r>
        <w:rPr/>
        <w:t xml:space="preserve">Para quienes necesitan apoyo: Ofrecer ejemplos claros y acompañamiento en la creación con instrumentos y palmas.</w:t>
      </w:r>
    </w:p>
    <w:p>
      <w:pPr/>
      <w:r>
        <w:rPr>
          <w:b w:val="1"/>
          <w:bCs w:val="1"/>
        </w:rPr>
        <w:t xml:space="preserve">Transición:</w:t>
      </w:r>
    </w:p>
    <w:p>
      <w:pPr/>
      <w:r>
        <w:rPr/>
        <w:t xml:space="preserve">El docente anuncia que en la siguiente sesión se trabajará en analizar situaciones reales donde el ritmo y los géneros influyen en decisiones musicales y sociales.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cada estudiante escribir en una hoja una frase que resuma la importancia del ritmo en los géneros musicales.</w:t>
      </w:r>
    </w:p>
    <w:p>
      <w:pPr>
        <w:numPr>
          <w:ilvl w:val="0"/>
          <w:numId w:val="18"/>
        </w:numPr>
      </w:pPr>
      <w:r>
        <w:rPr>
          <w:b w:val="1"/>
          <w:bCs w:val="1"/>
        </w:rPr>
        <w:t xml:space="preserve">Estudiantes:</w:t>
      </w:r>
      <w:r>
        <w:rPr/>
        <w:t xml:space="preserve"> Escriben y comparten algunas frases seleccionadas.</w:t>
      </w:r>
    </w:p>
    <w:p>
      <w:pPr/>
      <w:r>
        <w:rPr>
          <w:b w:val="1"/>
          <w:bCs w:val="1"/>
        </w:rPr>
        <w:t xml:space="preserve">Reflexión metacognitiva:</w:t>
      </w:r>
    </w:p>
    <w:p>
      <w:pPr>
        <w:numPr>
          <w:ilvl w:val="0"/>
          <w:numId w:val="19"/>
        </w:numPr>
      </w:pPr>
      <w:r>
        <w:rPr/>
        <w:t xml:space="preserve">¿Qué aprendí sobre la creación de ritmos en los géneros musicales?</w:t>
      </w:r>
    </w:p>
    <w:p>
      <w:pPr>
        <w:numPr>
          <w:ilvl w:val="0"/>
          <w:numId w:val="19"/>
        </w:numPr>
      </w:pPr>
      <w:r>
        <w:rPr/>
        <w:t xml:space="preserve">¿Cómo me ayudó trabajar en grupo para crear un ritmo?</w:t>
      </w:r>
    </w:p>
    <w:p>
      <w:pPr>
        <w:numPr>
          <w:ilvl w:val="0"/>
          <w:numId w:val="19"/>
        </w:numPr>
      </w:pPr>
      <w:r>
        <w:rPr/>
        <w:t xml:space="preserve">¿Qué desafío encontré y cómo lo resolví?</w:t>
      </w:r>
    </w:p>
    <w:p>
      <w:pPr/>
      <w:r>
        <w:rPr>
          <w:b w:val="1"/>
          <w:bCs w:val="1"/>
        </w:rPr>
        <w:t xml:space="preserve">Retroalimentación:</w:t>
      </w:r>
    </w:p>
    <w:p>
      <w:pPr/>
      <w:r>
        <w:rPr>
          <w:b w:val="1"/>
          <w:bCs w:val="1"/>
        </w:rPr>
        <w:t xml:space="preserve">Docente:</w:t>
      </w:r>
      <w:r>
        <w:rPr/>
        <w:t xml:space="preserve"> Felicita la participación y creatividad, da comentarios específicos sobre la originalidad y cohesión de los patrones.</w:t>
      </w:r>
    </w:p>
    <w:p>
      <w:pPr/>
      <w:r>
        <w:rPr>
          <w:b w:val="1"/>
          <w:bCs w:val="1"/>
        </w:rPr>
        <w:t xml:space="preserve">Transferencia:</w:t>
      </w:r>
    </w:p>
    <w:p>
      <w:pPr/>
      <w:r>
        <w:rPr/>
        <w:t xml:space="preserve">Invita a los estudiantes a practicar sus patrones en casa o con amigos y a observar cómo el ritmo influye en la música que escuchan.</w:t>
      </w:r>
    </w:p>
    <w:p>
      <w:pPr>
        <w:spacing w:before="120" w:after="120" w:line="240" w:lineRule="auto"/>
        <w:pBdr>
          <w:bottom w:val="single" w:sz="1" w:color="000000"/>
        </w:pBdr>
      </w:pPr>
      <w:r>
        <w:rPr>
          <w:sz w:val="6"/>
          <w:szCs w:val="6"/>
        </w:rPr>
        <w:t xml:space="preserve"/>
      </w:r>
    </w:p>
    <w:p>
      <w:pPr/>
      <w:r>
        <w:rPr/>
        <w:t xml:space="preserve">Sesión 3: Resolviendo Casos: Ritmo y Géneros en la Vida RealFase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analizar un caso real donde el ritmo y los géneros musicales influyen en una situación social y cultural, desarrollando habilidades para la toma de decisiones.</w:t>
      </w:r>
    </w:p>
    <w:p>
      <w:pPr/>
      <w:r>
        <w:rPr>
          <w:b w:val="1"/>
          <w:bCs w:val="1"/>
        </w:rPr>
        <w:t xml:space="preserve">Activación de conocimientos previos:</w:t>
      </w:r>
    </w:p>
    <w:p>
      <w:pPr>
        <w:numPr>
          <w:ilvl w:val="0"/>
          <w:numId w:val="20"/>
        </w:numPr>
      </w:pPr>
      <w:r>
        <w:rPr>
          <w:b w:val="1"/>
          <w:bCs w:val="1"/>
        </w:rPr>
        <w:t xml:space="preserve">Docente:</w:t>
      </w:r>
      <w:r>
        <w:rPr/>
        <w:t xml:space="preserve"> Presenta la pregunta detonadora: “¿Cómo creen que el ritmo y los géneros musicales pueden influir en la identidad y convivencia de una comunidad?”</w:t>
      </w:r>
    </w:p>
    <w:p>
      <w:pPr>
        <w:numPr>
          <w:ilvl w:val="0"/>
          <w:numId w:val="20"/>
        </w:numPr>
      </w:pPr>
      <w:r>
        <w:rPr>
          <w:b w:val="1"/>
          <w:bCs w:val="1"/>
        </w:rPr>
        <w:t xml:space="preserve">Estudiantes:</w:t>
      </w:r>
      <w:r>
        <w:rPr/>
        <w:t xml:space="preserve"> Reflexionan y comparten ideas iniciales.</w:t>
      </w:r>
    </w:p>
    <w:p>
      <w:pPr/>
      <w:r>
        <w:rPr>
          <w:b w:val="1"/>
          <w:bCs w:val="1"/>
        </w:rPr>
        <w:t xml:space="preserve">Motivación y enganche:</w:t>
      </w:r>
    </w:p>
    <w:p>
      <w:pPr>
        <w:numPr>
          <w:ilvl w:val="0"/>
          <w:numId w:val="21"/>
        </w:numPr>
      </w:pPr>
      <w:r>
        <w:rPr>
          <w:b w:val="1"/>
          <w:bCs w:val="1"/>
        </w:rPr>
        <w:t xml:space="preserve">Docente:</w:t>
      </w:r>
      <w:r>
        <w:rPr/>
        <w:t xml:space="preserve"> Presenta un breve video (3 minutos) sobre un festival musical donde se mezclan géneros y ritmos diversos generando convivencia y retos.</w:t>
      </w:r>
    </w:p>
    <w:p>
      <w:pPr>
        <w:numPr>
          <w:ilvl w:val="0"/>
          <w:numId w:val="21"/>
        </w:numPr>
      </w:pPr>
      <w:r>
        <w:rPr>
          <w:b w:val="1"/>
          <w:bCs w:val="1"/>
        </w:rPr>
        <w:t xml:space="preserve">Estudiantes:</w:t>
      </w:r>
      <w:r>
        <w:rPr/>
        <w:t xml:space="preserve"> Observan y anotan aspectos relevantes.</w:t>
      </w:r>
    </w:p>
    <w:p>
      <w:pPr/>
      <w:r>
        <w:rPr>
          <w:b w:val="1"/>
          <w:bCs w:val="1"/>
        </w:rPr>
        <w:t xml:space="preserve">Contextualización:</w:t>
      </w:r>
    </w:p>
    <w:p>
      <w:pPr>
        <w:numPr>
          <w:ilvl w:val="0"/>
          <w:numId w:val="22"/>
        </w:numPr>
      </w:pPr>
      <w:r>
        <w:rPr>
          <w:b w:val="1"/>
          <w:bCs w:val="1"/>
        </w:rPr>
        <w:t xml:space="preserve">Docente:</w:t>
      </w:r>
      <w:r>
        <w:rPr/>
        <w:t xml:space="preserve"> Explica que trabajarán en un caso real para tomar decisiones basadas en el análisis del ritmo y géneros.</w:t>
      </w:r>
    </w:p>
    <w:p>
      <w:pPr>
        <w:numPr>
          <w:ilvl w:val="0"/>
          <w:numId w:val="22"/>
        </w:numPr>
      </w:pPr>
      <w:r>
        <w:rPr>
          <w:b w:val="1"/>
          <w:bCs w:val="1"/>
        </w:rPr>
        <w:t xml:space="preserve">Estudiantes:</w:t>
      </w:r>
      <w:r>
        <w:rPr/>
        <w:t xml:space="preserve"> Se preparan para trabajar colaborativamente en el caso.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caso presenta un conflicto en un festival donde distintos grupos prefieren géneros musicales con ritmos muy diferentes y cómo se puede lograr una convivencia armónica.</w:t>
      </w:r>
    </w:p>
    <w:p>
      <w:pPr/>
      <w:r>
        <w:rPr>
          <w:b w:val="1"/>
          <w:bCs w:val="1"/>
        </w:rPr>
        <w:t xml:space="preserve">Actividad 1: Análisis y propuesta de solución al caso</w:t>
      </w:r>
    </w:p>
    <w:p>
      <w:pPr>
        <w:numPr>
          <w:ilvl w:val="0"/>
          <w:numId w:val="23"/>
        </w:numPr>
      </w:pPr>
      <w:r>
        <w:rPr>
          <w:b w:val="1"/>
          <w:bCs w:val="1"/>
        </w:rPr>
        <w:t xml:space="preserve">Objetivo:</w:t>
      </w:r>
      <w:r>
        <w:rPr/>
        <w:t xml:space="preserve"> Evaluar la influencia del ritmo y géneros musicales en la convivencia social y argumentar propuestas de solución.</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Divide a los estudiantes en grupos de 4. Entrega el caso escrito con contexto, personajes y conflicto.</w:t>
      </w:r>
    </w:p>
    <w:p>
      <w:pPr>
        <w:numPr>
          <w:ilvl w:val="1"/>
          <w:numId w:val="23"/>
        </w:numPr>
      </w:pPr>
      <w:r>
        <w:rPr/>
        <w:t xml:space="preserve">Los grupos deben analizar las diferentes preferencias rítmicas y géneros, identificar posibles problemas y proponer soluciones para armonizar la convivencia musical en el festival.</w:t>
      </w:r>
    </w:p>
    <w:p>
      <w:pPr>
        <w:numPr>
          <w:ilvl w:val="1"/>
          <w:numId w:val="23"/>
        </w:numPr>
      </w:pPr>
      <w:r>
        <w:rPr>
          <w:b w:val="1"/>
          <w:bCs w:val="1"/>
        </w:rPr>
        <w:t xml:space="preserve">Estudiantes:</w:t>
      </w:r>
      <w:r>
        <w:rPr/>
        <w:t xml:space="preserve"> Discuten, analizan y elaboran su propuesta escrita.</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Propuesta escrita y presentación oral breve.</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Facilita la discusión con preguntas como “¿Cómo puede el ritmo ayudar a unir a los grupos?”, “¿Qué compromisos pueden hacer para respetar los géneros de todos?”</w:t>
      </w:r>
    </w:p>
    <w:p>
      <w:pPr/>
      <w:r>
        <w:rPr>
          <w:b w:val="1"/>
          <w:bCs w:val="1"/>
        </w:rPr>
        <w:t xml:space="preserve">Actividad 2: Presentación y debate final</w:t>
      </w:r>
    </w:p>
    <w:p>
      <w:pPr>
        <w:numPr>
          <w:ilvl w:val="0"/>
          <w:numId w:val="24"/>
        </w:numPr>
      </w:pPr>
      <w:r>
        <w:rPr>
          <w:b w:val="1"/>
          <w:bCs w:val="1"/>
        </w:rPr>
        <w:t xml:space="preserve">Objetivo:</w:t>
      </w:r>
      <w:r>
        <w:rPr/>
        <w:t xml:space="preserve"> Argumentar y defender propuestas para resolver conflictos musicales.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Cada grupo presenta su propuesta (máximo 5 minutos).</w:t>
      </w:r>
    </w:p>
    <w:p>
      <w:pPr>
        <w:numPr>
          <w:ilvl w:val="1"/>
          <w:numId w:val="24"/>
        </w:numPr>
      </w:pPr>
      <w:r>
        <w:rPr/>
        <w:t xml:space="preserve">Se abre un espacio para preguntas y debate sobre las diferentes soluciones.</w:t>
      </w:r>
    </w:p>
    <w:p>
      <w:pPr>
        <w:numPr>
          <w:ilvl w:val="1"/>
          <w:numId w:val="24"/>
        </w:numPr>
      </w:pPr>
      <w:r>
        <w:rPr>
          <w:b w:val="1"/>
          <w:bCs w:val="1"/>
        </w:rPr>
        <w:t xml:space="preserve">Estudiantes:</w:t>
      </w:r>
      <w:r>
        <w:rPr/>
        <w:t xml:space="preserve"> Presentan, escuchan y participan activamente en el debate.</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Argumentos orales y reflexiones finales.</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Modera, fortalece el diálogo respetuoso y sintetiza aprendizajes.</w:t>
      </w:r>
    </w:p>
    <w:p>
      <w:pPr/>
      <w:r>
        <w:rPr>
          <w:b w:val="1"/>
          <w:bCs w:val="1"/>
        </w:rPr>
        <w:t xml:space="preserve">Diferenciación:</w:t>
      </w:r>
    </w:p>
    <w:p>
      <w:pPr>
        <w:numPr>
          <w:ilvl w:val="0"/>
          <w:numId w:val="25"/>
        </w:numPr>
      </w:pPr>
      <w:r>
        <w:rPr/>
        <w:t xml:space="preserve">Para estudiantes avanzados: Proponer que elaboren un plan de actividades musicales que integren ritmos y géneros diversos para el festival.</w:t>
      </w:r>
    </w:p>
    <w:p>
      <w:pPr>
        <w:numPr>
          <w:ilvl w:val="0"/>
          <w:numId w:val="25"/>
        </w:numPr>
      </w:pPr>
      <w:r>
        <w:rPr/>
        <w:t xml:space="preserve">Para estudiantes con dificultades: Ofrecer apoyo en la lectura del caso y cuestionarios guía para facilitar la comprensión.</w:t>
      </w:r>
    </w:p>
    <w:p>
      <w:pPr/>
      <w:r>
        <w:rPr>
          <w:b w:val="1"/>
          <w:bCs w:val="1"/>
        </w:rPr>
        <w:t xml:space="preserve">Transición:</w:t>
      </w:r>
    </w:p>
    <w:p>
      <w:pPr/>
      <w:r>
        <w:rPr/>
        <w:t xml:space="preserve">El docente prepara el cierre destacando cómo el ritmo y los géneros musicales pueden ser herramientas para la convivencia y expresión cultural.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estudiante escriba en una tarjeta una idea clave sobre el rol del ritmo y los géneros en la convivencia social.</w:t>
      </w:r>
    </w:p>
    <w:p>
      <w:pPr>
        <w:numPr>
          <w:ilvl w:val="0"/>
          <w:numId w:val="26"/>
        </w:numPr>
      </w:pPr>
      <w:r>
        <w:rPr>
          <w:b w:val="1"/>
          <w:bCs w:val="1"/>
        </w:rPr>
        <w:t xml:space="preserve">Estudiantes:</w:t>
      </w:r>
      <w:r>
        <w:rPr/>
        <w:t xml:space="preserve"> Escriben y comparten algunas ideas.</w:t>
      </w:r>
    </w:p>
    <w:p>
      <w:pPr/>
      <w:r>
        <w:rPr>
          <w:b w:val="1"/>
          <w:bCs w:val="1"/>
        </w:rPr>
        <w:t xml:space="preserve">Reflexión metacognitiva:</w:t>
      </w:r>
    </w:p>
    <w:p>
      <w:pPr>
        <w:numPr>
          <w:ilvl w:val="0"/>
          <w:numId w:val="27"/>
        </w:numPr>
      </w:pPr>
      <w:r>
        <w:rPr/>
        <w:t xml:space="preserve">¿Cómo me ayudó analizar un caso real para entender el ritmo y los géneros?</w:t>
      </w:r>
    </w:p>
    <w:p>
      <w:pPr>
        <w:numPr>
          <w:ilvl w:val="0"/>
          <w:numId w:val="27"/>
        </w:numPr>
      </w:pPr>
      <w:r>
        <w:rPr/>
        <w:t xml:space="preserve">¿Qué aprendí sobre la importancia de respetar diferentes géneros musicales?</w:t>
      </w:r>
    </w:p>
    <w:p>
      <w:pPr>
        <w:numPr>
          <w:ilvl w:val="0"/>
          <w:numId w:val="27"/>
        </w:numPr>
      </w:pPr>
      <w:r>
        <w:rPr/>
        <w:t xml:space="preserve">¿Cómo puedo aplicar lo aprendido en mi vida diaria?</w:t>
      </w:r>
    </w:p>
    <w:p>
      <w:pPr/>
      <w:r>
        <w:rPr>
          <w:b w:val="1"/>
          <w:bCs w:val="1"/>
        </w:rPr>
        <w:t xml:space="preserve">Retroalimentación:</w:t>
      </w:r>
    </w:p>
    <w:p>
      <w:pPr/>
      <w:r>
        <w:rPr>
          <w:b w:val="1"/>
          <w:bCs w:val="1"/>
        </w:rPr>
        <w:t xml:space="preserve">Docente:</w:t>
      </w:r>
      <w:r>
        <w:rPr/>
        <w:t xml:space="preserve"> Da retroalimentación positiva, puntualiza aspectos destacados y motiva a seguir explorando la música con respeto y creatividad.</w:t>
      </w:r>
    </w:p>
    <w:p>
      <w:pPr/>
      <w:r>
        <w:rPr>
          <w:b w:val="1"/>
          <w:bCs w:val="1"/>
        </w:rPr>
        <w:t xml:space="preserve">Transferencia:</w:t>
      </w:r>
    </w:p>
    <w:p>
      <w:pPr/>
      <w:r>
        <w:rPr/>
        <w:t xml:space="preserve">Invita a los estudiantes a compartir con su familia o amigos lo aprendido y a escuchar música con atención al ritmo y género.</w:t>
      </w:r>
    </w:p>
    <w:p>
      <w:pPr/>
      <w:r>
        <w:rPr>
          <w:b w:val="1"/>
          <w:bCs w:val="1"/>
        </w:rPr>
        <w:t xml:space="preserve">Tarea o reto:</w:t>
      </w:r>
    </w:p>
    <w:p>
      <w:pPr/>
      <w:r>
        <w:rPr/>
        <w:t xml:space="preserve">Investigar en casa un género musical local o internacional, identificar su ritmo característico y preparar una breve explicación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creación y debate) y sumativa al cierre (propuesta y reflexión final).</w:t>
      </w:r>
    </w:p>
    <w:p>
      <w:pPr/>
      <w:r>
        <w:rPr>
          <w:b w:val="1"/>
          <w:bCs w:val="1"/>
        </w:rPr>
        <w:t xml:space="preserve">Criterios de evaluación:</w:t>
      </w:r>
    </w:p>
    <w:p>
      <w:pPr>
        <w:numPr>
          <w:ilvl w:val="0"/>
          <w:numId w:val="28"/>
        </w:numPr>
      </w:pPr>
      <w:r>
        <w:rPr/>
        <w:t xml:space="preserve">Identifica y analiza patrones rítmicos en diferentes géneros musicales (Objetivo 1).</w:t>
      </w:r>
    </w:p>
    <w:p>
      <w:pPr>
        <w:numPr>
          <w:ilvl w:val="0"/>
          <w:numId w:val="28"/>
        </w:numPr>
      </w:pPr>
      <w:r>
        <w:rPr/>
        <w:t xml:space="preserve">Compara características de géneros musicales y argumenta sus diferencias (Objetivo 2 y 3).</w:t>
      </w:r>
    </w:p>
    <w:p>
      <w:pPr>
        <w:numPr>
          <w:ilvl w:val="0"/>
          <w:numId w:val="28"/>
        </w:numPr>
      </w:pPr>
      <w:r>
        <w:rPr/>
        <w:t xml:space="preserve">Demuestra creatividad al crear patrones rítmicos representativos (Objetivo 4).</w:t>
      </w:r>
    </w:p>
    <w:p>
      <w:pPr>
        <w:numPr>
          <w:ilvl w:val="0"/>
          <w:numId w:val="28"/>
        </w:numPr>
      </w:pPr>
      <w:r>
        <w:rPr/>
        <w:t xml:space="preserve">Evalúa y propone soluciones basadas en el análisis del ritmo y géneros en casos reales (Objetivo 5).</w:t>
      </w:r>
    </w:p>
    <w:p>
      <w:pPr/>
      <w:r>
        <w:rPr>
          <w:b w:val="1"/>
          <w:bCs w:val="1"/>
        </w:rPr>
        <w:t xml:space="preserve">Instrumentos sugeridos:</w:t>
      </w:r>
    </w:p>
    <w:p>
      <w:pPr>
        <w:numPr>
          <w:ilvl w:val="0"/>
          <w:numId w:val="29"/>
        </w:numPr>
      </w:pPr>
      <w:r>
        <w:rPr/>
        <w:t xml:space="preserve">Lista de cotejo para participación y análisis en actividades grupales.</w:t>
      </w:r>
    </w:p>
    <w:p>
      <w:pPr>
        <w:numPr>
          <w:ilvl w:val="0"/>
          <w:numId w:val="29"/>
        </w:numPr>
      </w:pPr>
      <w:r>
        <w:rPr/>
        <w:t xml:space="preserve">Rúbrica para evaluar creación y presentación de patrones rítmicos.</w:t>
      </w:r>
    </w:p>
    <w:p>
      <w:pPr>
        <w:numPr>
          <w:ilvl w:val="0"/>
          <w:numId w:val="29"/>
        </w:numPr>
      </w:pPr>
      <w:r>
        <w:rPr/>
        <w:t xml:space="preserve">Observación directa durante debates y discusiones.</w:t>
      </w:r>
    </w:p>
    <w:p>
      <w:pPr>
        <w:numPr>
          <w:ilvl w:val="0"/>
          <w:numId w:val="29"/>
        </w:numPr>
      </w:pPr>
      <w:r>
        <w:rPr/>
        <w:t xml:space="preserve">Portafolio con evidencias escritas y grabaciones de patrones.</w:t>
      </w:r>
    </w:p>
    <w:p>
      <w:pPr>
        <w:numPr>
          <w:ilvl w:val="0"/>
          <w:numId w:val="29"/>
        </w:numPr>
      </w:pPr>
      <w:r>
        <w:rPr/>
        <w:t xml:space="preserve">Autoevaluación y coevaluación para reflexión personal y grupal.</w:t>
      </w:r>
    </w:p>
    <w:p>
      <w:pPr/>
      <w:r>
        <w:rPr>
          <w:b w:val="1"/>
          <w:bCs w:val="1"/>
        </w:rPr>
        <w:t xml:space="preserve">Evidencias de aprendizaje:</w:t>
      </w:r>
    </w:p>
    <w:p>
      <w:pPr>
        <w:numPr>
          <w:ilvl w:val="0"/>
          <w:numId w:val="30"/>
        </w:numPr>
      </w:pPr>
      <w:r>
        <w:rPr/>
        <w:t xml:space="preserve">Fichas de análisis de patrones rítmicos.</w:t>
      </w:r>
    </w:p>
    <w:p>
      <w:pPr>
        <w:numPr>
          <w:ilvl w:val="0"/>
          <w:numId w:val="30"/>
        </w:numPr>
      </w:pPr>
      <w:r>
        <w:rPr/>
        <w:t xml:space="preserve">Patrones rítmicos creados y presentados.</w:t>
      </w:r>
    </w:p>
    <w:p>
      <w:pPr>
        <w:numPr>
          <w:ilvl w:val="0"/>
          <w:numId w:val="30"/>
        </w:numPr>
      </w:pPr>
      <w:r>
        <w:rPr/>
        <w:t xml:space="preserve">Propuestas escritas y exposiciones orales del caso.</w:t>
      </w:r>
    </w:p>
    <w:p>
      <w:pPr>
        <w:numPr>
          <w:ilvl w:val="0"/>
          <w:numId w:val="30"/>
        </w:numPr>
      </w:pPr>
      <w:r>
        <w:rPr/>
        <w:t xml:space="preserve">Resúmenes y reflexiones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0F4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971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4A1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00C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E0E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922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2A7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095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827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116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D90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B83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684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4CB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6F3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677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65E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7D3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50B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DAF9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7D60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DD4C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66FC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D4F5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B4E4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3E0F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0BD9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0B85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6B94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90DA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2026-09-26T04:56:55-05:00</dcterms:created>
  <dcterms:modified xsi:type="dcterms:W3CDTF">2026-09-26T04:56:55-05:00</dcterms:modified>
</cp:coreProperties>
</file>

<file path=docProps/custom.xml><?xml version="1.0" encoding="utf-8"?>
<Properties xmlns="http://schemas.openxmlformats.org/officeDocument/2006/custom-properties" xmlns:vt="http://schemas.openxmlformats.org/officeDocument/2006/docPropsVTypes"/>
</file>