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Vigilancia Integral de Contaminantes en Productos Agrícolas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Agropecuaria, con el propósito de que desarrollen competencias prácticas y teóricas para realizar vigilancia de riesgos de contaminación en productos agrícolas. Los estudiantes aprenderán a recolectar y enviar muestras siguiendo la normatividad vigente, identificar diferentes tipos de contaminantes —biológicos, físicos y químicos— y registrar resultados de manera adecuada. Además, se enfatiza el cuidado de la integridad física durante las actividades, la comunicación efectiva con sus superiores y la elaboración de reportes claros y precisos.</w:t>
      </w:r>
    </w:p>
    <w:p>
      <w:pPr/>
      <w:r>
        <w:rPr/>
        <w:t xml:space="preserve">Este aprendizaje es fundamental para garantizar la seguridad alimentaria y la calidad en la producción agrícola, aspectos clave en la salud pública y en el desarrollo sostenible del sector agropecuario. La metodología basada en la indagación promueve un aprendizaje activo, donde los estudiantes investigan, analizan y reflexionan sobre problemas reales, desarrollando habilidades críticas y de toma de decisiones que podrán aplicar directamente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muestras de productos agrícolas aplicando la normatividad vigente para garantizar la integridad de las muestras.</w:t>
      </w:r>
    </w:p>
    <w:p>
      <w:pPr>
        <w:numPr>
          <w:ilvl w:val="0"/>
          <w:numId w:val="1"/>
        </w:numPr>
      </w:pPr>
      <w:r>
        <w:rPr/>
        <w:t xml:space="preserve">Enviar adecuadamente las muestras a laboratorios autorizados para análisis de contaminantes biológicos, físicos y químicos.</w:t>
      </w:r>
    </w:p>
    <w:p>
      <w:pPr>
        <w:numPr>
          <w:ilvl w:val="0"/>
          <w:numId w:val="1"/>
        </w:numPr>
      </w:pPr>
      <w:r>
        <w:rPr/>
        <w:t xml:space="preserve">Registrar y reportar los resultados de los contaminantes detectados en las diferentes etapas de producción agrícola.</w:t>
      </w:r>
    </w:p>
    <w:p>
      <w:pPr>
        <w:numPr>
          <w:ilvl w:val="0"/>
          <w:numId w:val="1"/>
        </w:numPr>
      </w:pPr>
      <w:r>
        <w:rPr/>
        <w:t xml:space="preserve">Aplicar medidas de seguridad personal para proteger la integridad física durante las actividades de vigilancia.</w:t>
      </w:r>
    </w:p>
    <w:p>
      <w:pPr>
        <w:numPr>
          <w:ilvl w:val="0"/>
          <w:numId w:val="1"/>
        </w:numPr>
      </w:pPr>
      <w:r>
        <w:rPr/>
        <w:t xml:space="preserve">Comunicar efectivamente los resultados y hallazgos al superior inmediato, manteniendo un flujo de información claro y oportuno.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Muestras reales o simuladas de productos agrícolas (mínimo 5 tipos diferentes).</w:t>
      </w:r>
    </w:p>
    <w:p>
      <w:pPr>
        <w:numPr>
          <w:ilvl w:val="0"/>
          <w:numId w:val="2"/>
        </w:numPr>
      </w:pPr>
      <w:r>
        <w:rPr/>
        <w:t xml:space="preserve">Equipo de muestreo: guantes desechables, bolsas estériles para muestras, etiquetas, marcadores permanentes.</w:t>
      </w:r>
    </w:p>
    <w:p>
      <w:pPr>
        <w:numPr>
          <w:ilvl w:val="0"/>
          <w:numId w:val="2"/>
        </w:numPr>
      </w:pPr>
      <w:r>
        <w:rPr/>
        <w:t xml:space="preserve">Guías impresas de normatividad vigente sobre muestreo y manipulación de productos agrícolas (PDF o impresas).</w:t>
      </w:r>
    </w:p>
    <w:p>
      <w:pPr>
        <w:numPr>
          <w:ilvl w:val="0"/>
          <w:numId w:val="2"/>
        </w:numPr>
      </w:pPr>
      <w:r>
        <w:rPr/>
        <w:t xml:space="preserve">Computadoras o tablets con acceso a software de registro y formatos digitales para reporte.</w:t>
      </w:r>
    </w:p>
    <w:p>
      <w:pPr>
        <w:numPr>
          <w:ilvl w:val="0"/>
          <w:numId w:val="2"/>
        </w:numPr>
      </w:pPr>
      <w:r>
        <w:rPr/>
        <w:t xml:space="preserve">Videos cortos explicativos sobre tipos de contaminantes y técnicas de muestreo (3-5 minutos cada uno).</w:t>
      </w:r>
    </w:p>
    <w:p>
      <w:pPr>
        <w:numPr>
          <w:ilvl w:val="0"/>
          <w:numId w:val="2"/>
        </w:numPr>
      </w:pPr>
      <w:r>
        <w:rPr/>
        <w:t xml:space="preserve">Material audiovisual para presentación inicial (proyector o pantalla).</w:t>
      </w:r>
    </w:p>
    <w:p>
      <w:pPr>
        <w:numPr>
          <w:ilvl w:val="0"/>
          <w:numId w:val="2"/>
        </w:numPr>
      </w:pPr>
      <w:r>
        <w:rPr/>
        <w:t xml:space="preserve">Manual o fichas técnicas del laboratorio autorizado para envío de muestras.</w:t>
      </w:r>
    </w:p>
    <w:p>
      <w:pPr>
        <w:numPr>
          <w:ilvl w:val="0"/>
          <w:numId w:val="2"/>
        </w:numPr>
      </w:pPr>
      <w:r>
        <w:rPr/>
        <w:t xml:space="preserve">Carteles o infografías sobre medidas de bioseguridad y cuidado personal.</w:t>
      </w:r>
    </w:p>
    <w:p>
      <w:pPr>
        <w:numPr>
          <w:ilvl w:val="0"/>
          <w:numId w:val="2"/>
        </w:numPr>
      </w:pPr>
      <w:r>
        <w:rPr/>
        <w:t xml:space="preserve">Cuaderno o bitácora para registro de actividades y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producción agrícola y etapas del proceso productivo.</w:t>
      </w:r>
    </w:p>
    <w:p>
      <w:pPr>
        <w:numPr>
          <w:ilvl w:val="0"/>
          <w:numId w:val="3"/>
        </w:numPr>
      </w:pPr>
      <w:r>
        <w:rPr/>
        <w:t xml:space="preserve">Familiaridad previa con conceptos básicos de contaminación y tipos de contaminantes en alimentos.</w:t>
      </w:r>
    </w:p>
    <w:p>
      <w:pPr>
        <w:numPr>
          <w:ilvl w:val="0"/>
          <w:numId w:val="3"/>
        </w:numPr>
      </w:pPr>
      <w:r>
        <w:rPr/>
        <w:t xml:space="preserve">Habilidades básicas en el manejo de equipo sencillo y registro de datos.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Vigilancia de Contaminantes en Productos AgrícolasFase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la vigilancia de riesgos de contaminación en productos agrícolas y preparar el terreno para la indagación activa sobre la recolección y manejo de muestras.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tipos de contaminantes conocen que pueden afectar a los productos agrícolas? ¿Por qué es importante detectarlos a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mediante lluvia de ideas en voz alta y anotan sus respuestas en una pizarra o rotafolio.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la contaminación en productos agrícolas afectó la salud pública y la economía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 sobre el impacto de estos riesgos.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cómo, en su futura labor profesional, serán responsables de asegurar que los productos agrícolas sean seguros para el consumo y cómo esto conecta con la calidad y confianza del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experiencias personales o familiares vinculadas al consumo de productos agrícolas.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"¿Cómo podemos asegurar que las muestras que recolectamos reflejen la realidad y puedan ser analizadas correctamente en el laboratorio?" A partir de esta pregunta, los estudiantes investigan y analizan normativas y procesos de muestreo.</w:t>
      </w:r>
    </w:p>
    <w:p>
      <w:pPr/>
      <w:r>
        <w:rPr>
          <w:b w:val="1"/>
          <w:bCs w:val="1"/>
        </w:rPr>
        <w:t xml:space="preserve">Actividad 1: Análisis de normatividad vigente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normatividad vigente para recolección y envío de muestras agrícolas.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guías normativas impresas o digitales.</w:t>
      </w:r>
    </w:p>
    <w:p>
      <w:pPr>
        <w:numPr>
          <w:ilvl w:val="1"/>
          <w:numId w:val="7"/>
        </w:numPr>
      </w:pPr>
      <w:r>
        <w:rPr/>
        <w:t xml:space="preserve">En grupos de 3-4, los estudiantes leen fragmentos clave y responden: ¿Cuáles son las principales reglas para recolectar muestras? ¿Qué cuidados se deben tener?</w:t>
      </w:r>
    </w:p>
    <w:p>
      <w:pPr>
        <w:numPr>
          <w:ilvl w:val="1"/>
          <w:numId w:val="7"/>
        </w:numPr>
      </w:pPr>
      <w:r>
        <w:rPr/>
        <w:t xml:space="preserve">Preparan un resumen breve para compartir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de guía como "¿Qué consecuencias podría tener no seguir esta normativa?" y apoya en la comprensión de términos.</w:t>
      </w:r>
    </w:p>
    <w:p>
      <w:pPr/>
      <w:r>
        <w:rPr>
          <w:b w:val="1"/>
          <w:bCs w:val="1"/>
        </w:rPr>
        <w:t xml:space="preserve">Actividad 2: Simulación práctica de recolección de muestras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de recolección y etiquetado de muestras para mantener su integridad.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distribuye diferentes tipos de productos agrícolas (reales o simulados) y el equipo de muestreo.</w:t>
      </w:r>
    </w:p>
    <w:p>
      <w:pPr>
        <w:numPr>
          <w:ilvl w:val="1"/>
          <w:numId w:val="8"/>
        </w:numPr>
      </w:pPr>
      <w:r>
        <w:rPr/>
        <w:t xml:space="preserve">En parejas, los estudiantes practican la recolección siguiendo las indicaciones normativas, etiquetan cada muestra y registran datos básicos en la bitácora.</w:t>
      </w:r>
    </w:p>
    <w:p>
      <w:pPr>
        <w:numPr>
          <w:ilvl w:val="1"/>
          <w:numId w:val="8"/>
        </w:numPr>
      </w:pPr>
      <w:r>
        <w:rPr/>
        <w:t xml:space="preserve">Discuten qué medidas tomaron para evitar contaminación cruzada y daños a la muestra.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Muestras recolectadas y bitácora con registros.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técnicas, pregunta "¿Qué harían si la muestra se contamina? ¿Cómo se protegen ustedes mismos?"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adicionales de normativas internacionales o preparar preguntas para el siguiente día.</w:t>
      </w:r>
    </w:p>
    <w:p>
      <w:pPr>
        <w:numPr>
          <w:ilvl w:val="0"/>
          <w:numId w:val="9"/>
        </w:numPr>
      </w:pPr>
      <w:r>
        <w:rPr/>
        <w:t xml:space="preserve">Quienes requieren más apoyo reciben resúmenes simplificados y acompañamiento directo del docente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práctica con la importancia de enviar las muestras correctamente al laboratorio, planteando el reto para la siguiente sesión: "¿Cómo aseguramos que las muestras lleguen sin alteraciones y que los resultados sean confiables?"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elaboran un mapa mental colectivo en la pizarra con los pasos clave para recolectar y preparar muestras, destacando las normas y cuidados.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consecuencias de no seguir la normatividad en la recolección de muestras?</w:t>
      </w:r>
    </w:p>
    <w:p>
      <w:pPr>
        <w:numPr>
          <w:ilvl w:val="0"/>
          <w:numId w:val="11"/>
        </w:numPr>
      </w:pPr>
      <w:r>
        <w:rPr/>
        <w:t xml:space="preserve">¿Qué aspectos de cuidado personal debo considerar durante la vigilancia?</w:t>
      </w:r>
    </w:p>
    <w:p>
      <w:pPr>
        <w:numPr>
          <w:ilvl w:val="0"/>
          <w:numId w:val="11"/>
        </w:numPr>
      </w:pPr>
      <w:r>
        <w:rPr/>
        <w:t xml:space="preserve">¿Cómo puedo comunicar eficazmente los resultados a mi superior?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los mapas mentales, resalta aciertos y corrige conceptos erróneos en forma oral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profundizará en el envío y registro de resultados en laboratorio.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o en internet un caso local o nacional donde la contaminación agrícola haya tenido impacto y preparar un breve informe para compartir.</w:t>
      </w:r>
    </w:p>
    <w:p>
      <w:pPr/>
      <w:r>
        <w:rPr/>
        <w:t xml:space="preserve">Sesión 2: Envío de Muestras y Registro de Resultados en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el objetivo de aprender a enviar muestras correctamente y a registrar resultados de contaminantes.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verificar antes de enviar una muestra? ¿Cómo aseguramos que los resultados sean confiables?"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infografías y fichas técnicas del laboratorio autorizado y explica la importancia de su 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con la realidad laboral y la responsabilidad profesional que implica el envío y registro correctos.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escenario simulado donde un lote de productos agrícolas presenta sospechas de contaminación y deben enviar muestras al laboratorio, registrar resultados y reportar hallazgos.</w:t>
      </w:r>
    </w:p>
    <w:p>
      <w:pPr/>
      <w:r>
        <w:rPr>
          <w:b w:val="1"/>
          <w:bCs w:val="1"/>
        </w:rPr>
        <w:t xml:space="preserve">Actividad 1: Planificación y preparación del envío de muestras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Determinar pasos y requisitos para el envío adecuado de muestras al laboratorio.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los estudiantes analizan las fichas técnicas del laboratorio y preparan un checklist de pasos para el envío.</w:t>
      </w:r>
    </w:p>
    <w:p>
      <w:pPr>
        <w:numPr>
          <w:ilvl w:val="1"/>
          <w:numId w:val="16"/>
        </w:numPr>
      </w:pPr>
      <w:r>
        <w:rPr/>
        <w:t xml:space="preserve">El docente proporciona un formato digital para llenar datos de envío.</w:t>
      </w:r>
    </w:p>
    <w:p>
      <w:pPr>
        <w:numPr>
          <w:ilvl w:val="1"/>
          <w:numId w:val="16"/>
        </w:numPr>
      </w:pPr>
      <w:r>
        <w:rPr/>
        <w:t xml:space="preserve">Simulan el embalaje y preparación de documentación necesaria.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completo y formulario de envío llenado.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como "¿Qué puede pasar si falta información en el formulario?" y guía la revisión.</w:t>
      </w:r>
    </w:p>
    <w:p>
      <w:pPr/>
      <w:r>
        <w:rPr>
          <w:b w:val="1"/>
          <w:bCs w:val="1"/>
        </w:rPr>
        <w:t xml:space="preserve">Actividad 2: Registro y análisis de resultados de laboratorio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contaminantes y reportar hallazgos de forma clara y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resultados simulados de análisis de contaminantes (biológicos, físicos, químicos).</w:t>
      </w:r>
    </w:p>
    <w:p>
      <w:pPr>
        <w:numPr>
          <w:ilvl w:val="1"/>
          <w:numId w:val="17"/>
        </w:numPr>
      </w:pPr>
      <w:r>
        <w:rPr/>
        <w:t xml:space="preserve">En parejas, los estudiantes analizan y registran en formato digital o impreso los resultados.</w:t>
      </w:r>
    </w:p>
    <w:p>
      <w:pPr>
        <w:numPr>
          <w:ilvl w:val="1"/>
          <w:numId w:val="17"/>
        </w:numPr>
      </w:pPr>
      <w:r>
        <w:rPr/>
        <w:t xml:space="preserve">Preparan un reporte breve para el superior inmediato, con recomendaciones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reporte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interpretar resultados, pregunta "¿Qué contaminante es más crítico y por qué? ¿Qué acciones recomendarías?"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análisis comparativo de diferentes contaminantes y posibles fuentes de contaminación.</w:t>
      </w:r>
    </w:p>
    <w:p>
      <w:pPr>
        <w:numPr>
          <w:ilvl w:val="0"/>
          <w:numId w:val="18"/>
        </w:numPr>
      </w:pPr>
      <w:r>
        <w:rPr/>
        <w:t xml:space="preserve">Para estudiantes con dificultades: apoyo en interpretación guiada y uso de glosarios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la importancia de la comunicación efectiva y el cuidado personal en este proceso, preparando el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completan un organizador gráfico que relaciona etapas: envío, registro y reporte.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aseguré que la información enviada sea completa y correcta?</w:t>
      </w:r>
    </w:p>
    <w:p>
      <w:pPr>
        <w:numPr>
          <w:ilvl w:val="0"/>
          <w:numId w:val="20"/>
        </w:numPr>
      </w:pPr>
      <w:r>
        <w:rPr/>
        <w:t xml:space="preserve">¿Qué aprendí sobre la interpretación de resultados de contaminantes?</w:t>
      </w:r>
    </w:p>
    <w:p>
      <w:pPr>
        <w:numPr>
          <w:ilvl w:val="0"/>
          <w:numId w:val="20"/>
        </w:numPr>
      </w:pPr>
      <w:r>
        <w:rPr/>
        <w:t xml:space="preserve">¿Cómo puedo mejorar mi comunicación con el equipo de trabajo?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revisa organizadores y reportes, brinda retroalimentación inmediata y destaca buenas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la última sesión, donde se integrarán todos los aprendizajes en un ejercicio completo.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 esquema o video corto explicando la importancia de la comunicación y el cuidado personal en la vigilancia de contaminantes.</w:t>
      </w:r>
    </w:p>
    <w:p>
      <w:pPr/>
      <w:r>
        <w:rPr/>
        <w:t xml:space="preserve">Sesión 3: Integración de Competencias en Vigilancia y Reporte de ContaminantesFase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integrar todos los pasos en un caso práctico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"¿Qué pasos seguirían desde la recolección hasta el reporte? ¿Cómo protegerían su integridad física durante todo el proceso?"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"Simulemos que somos técnicos responsables en campo y laboratorio. ¿Cómo actuarían para garantizar calidad y seguridad?"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ejercicio práctico.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impacto profesional y social de su trabajo, motivando responsabilidad y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caso integrado con datos de producción agrícola, sospecha de contaminación y necesidad de recolectar, enviar y reportar.</w:t>
      </w:r>
    </w:p>
    <w:p>
      <w:pPr/>
      <w:r>
        <w:rPr>
          <w:b w:val="1"/>
          <w:bCs w:val="1"/>
        </w:rPr>
        <w:t xml:space="preserve">Actividad 1: Ejercicio práctico integral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competencias para la vigilancia de contaminantes, desde la recolección hasta el reporte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los estudiantes reciben el caso completo con materiales y formatos.</w:t>
      </w:r>
    </w:p>
    <w:p>
      <w:pPr>
        <w:numPr>
          <w:ilvl w:val="1"/>
          <w:numId w:val="25"/>
        </w:numPr>
      </w:pPr>
      <w:r>
        <w:rPr/>
        <w:t xml:space="preserve">Realizan la recolección simulada, etiquetan y registran muestras.</w:t>
      </w:r>
    </w:p>
    <w:p>
      <w:pPr>
        <w:numPr>
          <w:ilvl w:val="1"/>
          <w:numId w:val="25"/>
        </w:numPr>
      </w:pPr>
      <w:r>
        <w:rPr/>
        <w:t xml:space="preserve">Preparan el envío y llenan formularios.</w:t>
      </w:r>
    </w:p>
    <w:p>
      <w:pPr>
        <w:numPr>
          <w:ilvl w:val="1"/>
          <w:numId w:val="25"/>
        </w:numPr>
      </w:pPr>
      <w:r>
        <w:rPr/>
        <w:t xml:space="preserve">Analizan resultados simulados y elaboran un reporte para el superior inmediato.</w:t>
      </w:r>
    </w:p>
    <w:p>
      <w:pPr>
        <w:numPr>
          <w:ilvl w:val="1"/>
          <w:numId w:val="25"/>
        </w:numPr>
      </w:pPr>
      <w:r>
        <w:rPr/>
        <w:t xml:space="preserve">Presentan su reporte y recomendaciones al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muestras, formulario de envío, reporte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la reflexión, corrige errores y promueve la comunicación eficaz.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pueden incluir un análisis adicional sobre riesgos específicos y propuestas de mejora en el proceso.</w:t>
      </w:r>
    </w:p>
    <w:p>
      <w:pPr>
        <w:numPr>
          <w:ilvl w:val="0"/>
          <w:numId w:val="26"/>
        </w:numPr>
      </w:pPr>
      <w:r>
        <w:rPr/>
        <w:t xml:space="preserve">Para estudiantes con dificultades: se asignan roles específicos para que cada uno se enfoque en una parte del proceso con apoyo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Se realiza un resumen grupal en formato de mapa mental en pizarra, destacando aprendizajes clave y pasos críticos en la vigilancia.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la importancia de cada etapa en la vigilancia de contaminantes?</w:t>
      </w:r>
    </w:p>
    <w:p>
      <w:pPr>
        <w:numPr>
          <w:ilvl w:val="0"/>
          <w:numId w:val="28"/>
        </w:numPr>
      </w:pPr>
      <w:r>
        <w:rPr/>
        <w:t xml:space="preserve">¿Cómo puedo aplicar este conocimiento en mi futuro trabajo?</w:t>
      </w:r>
    </w:p>
    <w:p>
      <w:pPr>
        <w:numPr>
          <w:ilvl w:val="0"/>
          <w:numId w:val="28"/>
        </w:numPr>
      </w:pPr>
      <w:r>
        <w:rPr/>
        <w:t xml:space="preserve">¿Qué aspectos debo mejorar para comunicar mejor los resultados?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ofrece comentarios positivos y constructivos, resaltando el cumplimiento de objetivos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lo aprendido con su comunidad y a estar atentos a prácticas seguras en su entorno laboral.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Realizar un reporte final personal que incluya reflexión sobre su desempeño y plan de mejora para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mediante preguntas iniciales).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las sesiones 1, 2 y 3, observación directa, revisión de productos parciales,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ejercicio práctico integral y entrega del reporte final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Aplicación correcta de la normatividad vigente en la recolección y envío de muestras (objetivo 1 y 2).</w:t>
      </w:r>
    </w:p>
    <w:p>
      <w:pPr>
        <w:numPr>
          <w:ilvl w:val="0"/>
          <w:numId w:val="32"/>
        </w:numPr>
      </w:pPr>
      <w:r>
        <w:rPr/>
        <w:t xml:space="preserve">Precisión y claridad en el registro y reporte de resultados de contaminantes (objetivo 3 y 5).</w:t>
      </w:r>
    </w:p>
    <w:p>
      <w:pPr>
        <w:numPr>
          <w:ilvl w:val="0"/>
          <w:numId w:val="32"/>
        </w:numPr>
      </w:pPr>
      <w:r>
        <w:rPr/>
        <w:t xml:space="preserve">Cumplimiento de medidas de seguridad para la integridad física durante las actividades (objetivo 4).</w:t>
      </w:r>
    </w:p>
    <w:p>
      <w:pPr>
        <w:numPr>
          <w:ilvl w:val="0"/>
          <w:numId w:val="32"/>
        </w:numPr>
      </w:pPr>
      <w:r>
        <w:rPr/>
        <w:t xml:space="preserve">Comunicación efectiva y oportuna con el superior inmediato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la correcta aplicación de técnicas durante simulaciones.</w:t>
      </w:r>
    </w:p>
    <w:p>
      <w:pPr>
        <w:numPr>
          <w:ilvl w:val="0"/>
          <w:numId w:val="33"/>
        </w:numPr>
      </w:pPr>
      <w:r>
        <w:rPr/>
        <w:t xml:space="preserve">Rúbrica para evaluar reportes escritos y presentaciones orales.</w:t>
      </w:r>
    </w:p>
    <w:p>
      <w:pPr>
        <w:numPr>
          <w:ilvl w:val="0"/>
          <w:numId w:val="33"/>
        </w:numPr>
      </w:pPr>
      <w:r>
        <w:rPr/>
        <w:t xml:space="preserve">Portafolio de evidencias que incluya registros de muestras, formularios y reportes.</w:t>
      </w:r>
    </w:p>
    <w:p>
      <w:pPr>
        <w:numPr>
          <w:ilvl w:val="0"/>
          <w:numId w:val="33"/>
        </w:numPr>
      </w:pPr>
      <w:r>
        <w:rPr/>
        <w:t xml:space="preserve">Autoevaluación y coevaluación para reflexión sobre desempeño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Resúmenes y mapas mentales sobre normatividad y procedimientos.</w:t>
      </w:r>
    </w:p>
    <w:p>
      <w:pPr>
        <w:numPr>
          <w:ilvl w:val="0"/>
          <w:numId w:val="34"/>
        </w:numPr>
      </w:pPr>
      <w:r>
        <w:rPr/>
        <w:t xml:space="preserve">Bitácoras y registros de recolección y envío de muestras.</w:t>
      </w:r>
    </w:p>
    <w:p>
      <w:pPr>
        <w:numPr>
          <w:ilvl w:val="0"/>
          <w:numId w:val="34"/>
        </w:numPr>
      </w:pPr>
      <w:r>
        <w:rPr/>
        <w:t xml:space="preserve">Reportes escritos con análisis de resultados de contaminantes.</w:t>
      </w:r>
    </w:p>
    <w:p>
      <w:pPr>
        <w:numPr>
          <w:ilvl w:val="0"/>
          <w:numId w:val="34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4"/>
        </w:numPr>
      </w:pPr>
      <w:r>
        <w:rPr/>
        <w:t xml:space="preserve">Reporte final personal con reflexión metacognitiva y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2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FA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F4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72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D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52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6C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1F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B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7D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78D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F9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CB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67B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45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D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FB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09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AE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DC1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48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5A4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C84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6F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F4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B26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4B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28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6E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8C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9E8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F6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C1D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09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2026-09-25T19:34:42-05:00</dcterms:created>
  <dcterms:modified xsi:type="dcterms:W3CDTF">2026-09-25T19:34:42-05:00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