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¡Debatamos con todo! Comunicación no verbal y debate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practiquen el arte del debate, enfocándose especialmente en aspectos claves como las formas no verbales de comunicación, el paralenguaje y la expresión facial. A través de actividades vivenciales y dinámicas, los alumnos aprenderán el concepto, componentes, producción y desarrollo del debate, mientras desarrollan habilidades para argumentar ideas de forma respetuosa y fundamentada. El aprendizaje se centra en la participación activa, promoviendo que los estudiantes reconozcan la importancia de la comunicación más allá de las palabras y cómo esta influye en la persuasión y entendimiento durante un debate. Además, se incorpora la rutina de pensamiento "Veo, Pienso, Me Pregunto" para fomentar la observación crítica y la reflexión constante. El plan conecta con situaciones reales de su entorno escolar y cotidiano, preparando a los jóvenes para expresar sus opiniones con confianza y respeto, habilidades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formas no verbales de comunicación, el paralenguaje y las expresiones faciales en el contexto del debate.</w:t>
      </w:r>
    </w:p>
    <w:p>
      <w:pPr>
        <w:numPr>
          <w:ilvl w:val="0"/>
          <w:numId w:val="1"/>
        </w:numPr>
      </w:pPr>
      <w:r>
        <w:rPr/>
        <w:t xml:space="preserve">Analizar la estructura, componentes y reglas del debate mediante la observación y simulación guiada.</w:t>
      </w:r>
    </w:p>
    <w:p>
      <w:pPr>
        <w:numPr>
          <w:ilvl w:val="0"/>
          <w:numId w:val="1"/>
        </w:numPr>
      </w:pPr>
      <w:r>
        <w:rPr/>
        <w:t xml:space="preserve">Argumentar de manera respetuosa y fundamentada en simulaciones de debate sobre temas relevantes para su entorno.</w:t>
      </w:r>
    </w:p>
    <w:p>
      <w:pPr>
        <w:numPr>
          <w:ilvl w:val="0"/>
          <w:numId w:val="1"/>
        </w:numPr>
      </w:pPr>
      <w:r>
        <w:rPr/>
        <w:t xml:space="preserve">Aplicar la rutina de pensamiento "Veo, Pienso, Me Pregunto" para reflexionar sobre mensajes verbales y no verbales durante el debate.</w:t>
      </w:r>
    </w:p>
    <w:p>
      <w:pPr>
        <w:numPr>
          <w:ilvl w:val="0"/>
          <w:numId w:val="1"/>
        </w:numPr>
      </w:pPr>
      <w:r>
        <w:rPr/>
        <w:t xml:space="preserve">Evaluar la importancia de la comunicación no verbal y paralenguaje en la persuasión y desarrollo de un debate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debates y ejemplos de comunicación no verbal (2-3 videos de 3 a 5 minutos cada uno)</w:t>
      </w:r>
    </w:p>
    <w:p>
      <w:pPr>
        <w:numPr>
          <w:ilvl w:val="0"/>
          <w:numId w:val="2"/>
        </w:numPr>
      </w:pPr>
      <w:r>
        <w:rPr/>
        <w:t xml:space="preserve">Cartulinas con definiciones y componentes del debate</w:t>
      </w:r>
    </w:p>
    <w:p>
      <w:pPr>
        <w:numPr>
          <w:ilvl w:val="0"/>
          <w:numId w:val="2"/>
        </w:numPr>
      </w:pPr>
      <w:r>
        <w:rPr/>
        <w:t xml:space="preserve">Hojas de trabajo para la rutina de pensamiento "Veo, Pienso, Me Pregunto"</w:t>
      </w:r>
    </w:p>
    <w:p>
      <w:pPr>
        <w:numPr>
          <w:ilvl w:val="0"/>
          <w:numId w:val="2"/>
        </w:numPr>
      </w:pPr>
      <w:r>
        <w:rPr/>
        <w:t xml:space="preserve">Tarjetas con roles para la simulación de debate</w:t>
      </w:r>
    </w:p>
    <w:p>
      <w:pPr>
        <w:numPr>
          <w:ilvl w:val="0"/>
          <w:numId w:val="2"/>
        </w:numPr>
      </w:pPr>
      <w:r>
        <w:rPr/>
        <w:t xml:space="preserve">Cronómetro o reloj para controlar tiempos de intervención</w:t>
      </w:r>
    </w:p>
    <w:p>
      <w:pPr>
        <w:numPr>
          <w:ilvl w:val="0"/>
          <w:numId w:val="2"/>
        </w:numPr>
      </w:pPr>
      <w:r>
        <w:rPr/>
        <w:t xml:space="preserve">Listado de frases para paralenguaje y expresiones faciales impresas</w:t>
      </w:r>
    </w:p>
    <w:p>
      <w:pPr>
        <w:numPr>
          <w:ilvl w:val="0"/>
          <w:numId w:val="2"/>
        </w:numPr>
      </w:pPr>
      <w:r>
        <w:rPr/>
        <w:t xml:space="preserve">Cuadernos o carpetas para anotaciones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expresión oral y escucha activa</w:t>
      </w:r>
    </w:p>
    <w:p>
      <w:pPr>
        <w:numPr>
          <w:ilvl w:val="0"/>
          <w:numId w:val="3"/>
        </w:numPr>
      </w:pPr>
      <w:r>
        <w:rPr/>
        <w:t xml:space="preserve">Habilidad para trabajar en equipo y respeto por opiniones ajenas</w:t>
      </w:r>
    </w:p>
    <w:p>
      <w:pPr>
        <w:numPr>
          <w:ilvl w:val="0"/>
          <w:numId w:val="3"/>
        </w:numPr>
      </w:pPr>
      <w:r>
        <w:rPr/>
        <w:t xml:space="preserve">Experiencia previa con discusiones o exposiciones en clase</w:t>
      </w:r>
    </w:p>
    <w:p>
      <w:pPr>
        <w:numPr>
          <w:ilvl w:val="0"/>
          <w:numId w:val="3"/>
        </w:numPr>
      </w:pPr>
      <w:r>
        <w:rPr/>
        <w:t xml:space="preserve">Familiaridad con conceptos básicos de comunicación verbal y no verbal</w:t>
      </w:r>
    </w:p>
    <w:p>
      <w:pPr>
        <w:numPr>
          <w:ilvl w:val="0"/>
          <w:numId w:val="3"/>
        </w:numPr>
      </w:pPr>
      <w:r>
        <w:rPr/>
        <w:t xml:space="preserve">Capacidad para reflexionar y expresar ideas por escrito y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debate y comunicación no verbalFase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debate y la importancia de la comunicación no verbal y paralenguaje para argumentar y persuadir.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un debate donde se note claramente la comunicación no verbal (gestos, postura, tono de voz).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en su cuaderno ejemplos de comunicación no verbal que identifiquen.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la rutina de pensamiento "Veo, Pienso, Me Pregunto" y explica brevemente cómo ayudará a observar detalles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la rutina en la siguiente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cotidiana, especialmente en la escuela y en debates, lo que no se dice con palabras también comunica mucho y puede influir en las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la comunicación no verbal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apoyado en carteles y diapositivas los conceptos clave: formas no verbales de comunicación, paralenguaje, expresiones faciales, postura, concepto y componentes del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Aplicación de la rutina "Veo, Pienso, Me Pregunto"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comunicación no verbal y paralenguaje en un video de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segundo video breve de un debate. Los estudiantes completan en parejas una hoja con la rutina de pensamiento: qué ven, qué piensan y qué se preguntan sobre el lenguaje no verbal y paralenguaje.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de la rutina de pensamiento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fomenta preguntas, ayuda a clarificar conceptos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Mini lluvia de ideas sobre reglas y componentes del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construir colectivamente las reglas básicas y componentes del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que expresen qué creen que es importante respetar en un debate y cuáles son sus partes esenciales. El docente escribe en el pizarrón y complementa con definiciones claras.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el pizarrón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conceptos, sintetiza ideas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antes, se les invita a preparar ejemplos personales de comunicación no verbal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apoyo, se les ofrece modelos escritos y apoyo para completar la rutina de pensamiento.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practicarán un debate guiado para aplicar lo aprendido sobre comunicación no verbal y reglas del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que cada estudiante diga una cosa que "vio" en el video y una regla importante del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crees que es importante la comunicación no verbal en un debate? ¿Cómo puede ayudarte saber las reglas para debatir mejor?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positivos y destaca el interés y observaciones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donde practicarán un debate con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una conversación en casa o en la escuela y anotar ejemplos de comunicación no verbal para compartir.</w:t>
      </w:r>
    </w:p>
    <w:p>
      <w:pPr/>
      <w:r>
        <w:rPr/>
        <w:t xml:space="preserve">Sesión 2: Producción y desarrollo del debate: simulación guiadaFase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clave y preparar a los estudiantes para la simulación de debate.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muestra imágenes de distintas expresiones faciales y posturas, y pregunta qué mensaje creen que transmiten.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en práctica lo aprendido en un debate real, usando comunicación verbal y no verbal, con roles específicos.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 práctica para mejorar habilidades útiles en la escuela y la vida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Asignación de roles y preparación del debate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asignar roles para la simulación (moderador, expositores, contrincantes, observadores).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roles y temas sencillos para debatir (ej. "¿Deberían extenderse las vacaciones escolares?"). Equipos de 4 estudiantes se organizan para preparar sus argumentos y planificar comunicación no verbal.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breve con argumentos y notas sobre lenguaje no verbal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argumentos, recuerda reglas y aspectos no verbales, responde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debate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y desarrollo del debate aplicando comunicación verbal y no verbal.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debate frente a la clase, respetando tiempos y roles. Los observadores anotan aspectos destacados del paralenguaje y expresiones faciales.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(un grupo a la vez)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Debate presentado y observaciones escritas de los observadores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ofrece retroalimentación inmediata y destaca aspectos positivos y áreas de mejora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más facilidad reciben responsabilidades de liderazgo (moderador o portavoz).</w:t>
      </w:r>
    </w:p>
    <w:p>
      <w:pPr>
        <w:numPr>
          <w:ilvl w:val="0"/>
          <w:numId w:val="14"/>
        </w:numPr>
      </w:pPr>
      <w:r>
        <w:rPr/>
        <w:t xml:space="preserve">Quienes requieren apoyo pueden trabajar con un compañero o recibir guía directa para preparar argumentos sencillos y enfocarse en gestos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experiencia para preparar la sesión final de análisis y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Con una lluvia rápida, los estudiantes comparten qué les pareció más importante en el debate y qué expresiones no verbales notaron.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aprendiste sobre la comunicación no verbal que no sabías? ¿Cómo te sentiste al argumentar frente a tus compañeros?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puntualiza aprendizajes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harán un análisis profundo y prepararán un debate formal.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argumento escrito para un tema que será asignado en la siguiente sesión.</w:t>
      </w:r>
    </w:p>
    <w:p>
      <w:pPr/>
      <w:r>
        <w:rPr/>
        <w:t xml:space="preserve">Sesión 3: Análisis, reflexión y debate formalFase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preparar para el debate formal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organizador gráfico resumen sobre componentes del debate y comunicación no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parejas y hacen preguntas para aclarar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 que hoy demostrarán todo lo aprendido en un debate formal y harán una reflexión grupal usando la rutina "Veo, Pienso, Me Pregunto".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debatir bien es una habilidad que les servirá siempre para expresar sus ideas con respeto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Debate formal por equipos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estructura, reglas y comunicación no verbal en un debate formal.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temas y equipos. Cada grupo presenta su debate con tiempos estrictos, respetando turnos y usando lenguaje verbal y no verbal eficaz.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debate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observa aspectos comunicativos y argumentativos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Rutina "Veo, Pienso, Me Pregunto" para análisis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ajeno en el debate, especialmente en comunicación no verbal y paralenguaje.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completan la rutina con base en lo que observaron durante el debate formal. Luego comparten conclusiones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Hojas de rutina completadas y aportes orales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guía, resume ideas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finalizan antes, pueden preparar una breve autoevaluación escrita sobre su desempeño.</w:t>
      </w:r>
    </w:p>
    <w:p>
      <w:pPr>
        <w:numPr>
          <w:ilvl w:val="0"/>
          <w:numId w:val="20"/>
        </w:numPr>
      </w:pPr>
      <w:r>
        <w:rPr/>
        <w:t xml:space="preserve">Para quienes requieren apoyo, se ofrece apoyo para redactar ideas y expresarlas oralmente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cómo usarán estas habilidades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"ticket de salida" tres aprendizajes clave de las tres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tu forma de ver un debate? ¿Qué comunicarás mejor ahora? ¿Qué te gustaría seguir practicando?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algunos tickets en voz alta, felicita y orienta próximos pasos.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que los estudiantes formen un club de debate en la escuela o participen en actividades similares.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argumento escrito para un tema de su interés, usando comunicación verbal y no verbal, para presentar en próximas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observación y respuesta a la pregunta detonadora y primer video.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observación directa, participación en actividades, hoja de rutina de pensamiento y simulaciones.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del debate formal y la reflexión individual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formas no verbales y paralenguaje en situaciones de debate (objetivo 1).</w:t>
      </w:r>
    </w:p>
    <w:p>
      <w:pPr>
        <w:numPr>
          <w:ilvl w:val="0"/>
          <w:numId w:val="23"/>
        </w:numPr>
      </w:pPr>
      <w:r>
        <w:rPr/>
        <w:t xml:space="preserve">Demuestra comprensión de la estructura y reglas del debate en simulaciones y discusiones (objetivo 2).</w:t>
      </w:r>
    </w:p>
    <w:p>
      <w:pPr>
        <w:numPr>
          <w:ilvl w:val="0"/>
          <w:numId w:val="23"/>
        </w:numPr>
      </w:pPr>
      <w:r>
        <w:rPr/>
        <w:t xml:space="preserve">Argumenta con respeto y fundamentos claros durante las actividades de debate (objetivo 3).</w:t>
      </w:r>
    </w:p>
    <w:p>
      <w:pPr>
        <w:numPr>
          <w:ilvl w:val="0"/>
          <w:numId w:val="23"/>
        </w:numPr>
      </w:pPr>
      <w:r>
        <w:rPr/>
        <w:t xml:space="preserve">Aplica la rutina "Veo, Pienso, Me Pregunto" para reflexionar sobre mensajes comunicativos (objetivo 4).</w:t>
      </w:r>
    </w:p>
    <w:p>
      <w:pPr>
        <w:numPr>
          <w:ilvl w:val="0"/>
          <w:numId w:val="23"/>
        </w:numPr>
      </w:pPr>
      <w:r>
        <w:rPr/>
        <w:t xml:space="preserve">Reconoce la influencia de la comunicación no verbal en la persuasión y el desarrollo del debate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simulaciones y debate formal.</w:t>
      </w:r>
    </w:p>
    <w:p>
      <w:pPr>
        <w:numPr>
          <w:ilvl w:val="0"/>
          <w:numId w:val="24"/>
        </w:numPr>
      </w:pPr>
      <w:r>
        <w:rPr/>
        <w:t xml:space="preserve">Rúbrica para evaluar argumentación, respeto y uso de comunicación no verbal.</w:t>
      </w:r>
    </w:p>
    <w:p>
      <w:pPr>
        <w:numPr>
          <w:ilvl w:val="0"/>
          <w:numId w:val="24"/>
        </w:numPr>
      </w:pPr>
      <w:r>
        <w:rPr/>
        <w:t xml:space="preserve">Hojas de rutina de pensamiento como evidencia escrita.</w:t>
      </w:r>
    </w:p>
    <w:p>
      <w:pPr>
        <w:numPr>
          <w:ilvl w:val="0"/>
          <w:numId w:val="24"/>
        </w:numPr>
      </w:pPr>
      <w:r>
        <w:rPr/>
        <w:t xml:space="preserve">Ticket de salida para reflexión individual.</w:t>
      </w:r>
    </w:p>
    <w:p>
      <w:pPr>
        <w:numPr>
          <w:ilvl w:val="0"/>
          <w:numId w:val="24"/>
        </w:numPr>
      </w:pPr>
      <w:r>
        <w:rPr/>
        <w:t xml:space="preserve">Autoevaluación breve para estudiantes que finalizan 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completadas de la rutina "Veo, Pienso, Me Pregunto".</w:t>
      </w:r>
    </w:p>
    <w:p>
      <w:pPr>
        <w:numPr>
          <w:ilvl w:val="0"/>
          <w:numId w:val="25"/>
        </w:numPr>
      </w:pPr>
      <w:r>
        <w:rPr/>
        <w:t xml:space="preserve">Participación efectiva en simulación y debate formal.</w:t>
      </w:r>
    </w:p>
    <w:p>
      <w:pPr>
        <w:numPr>
          <w:ilvl w:val="0"/>
          <w:numId w:val="25"/>
        </w:numPr>
      </w:pPr>
      <w:r>
        <w:rPr/>
        <w:t xml:space="preserve">Argumentos escritos y orales fundamentados.</w:t>
      </w:r>
    </w:p>
    <w:p>
      <w:pPr>
        <w:numPr>
          <w:ilvl w:val="0"/>
          <w:numId w:val="25"/>
        </w:numPr>
      </w:pPr>
      <w:r>
        <w:rPr/>
        <w:t xml:space="preserve">Reflexiones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A35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6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67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BC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EB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25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3B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095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2B5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1A4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FA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7D4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9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34B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D6F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C6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DFF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820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EEF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40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65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33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948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71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8F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2026-09-25T19:27:16-05:00</dcterms:created>
  <dcterms:modified xsi:type="dcterms:W3CDTF">2026-09-25T19:27:16-05:00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