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Básicas: Retos Matemáticos para un Gran Regreso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dar la bienvenida a los estudiantes de secundaria al nuevo ciclo escolar, utilizando la aritmética como herramienta para identificar sus fortalezas y áreas de oportunidad en operaciones básicas (suma, resta, multiplicación y división). A través de ejercicios prácticos y colaborativos, los alumnos no solo repasarán conceptos fundamentales, sino que también aplicarán sus habilidades matemáticas para resolver problemas reales y cotidianos. El propósito es crear un ambiente motivador que les permita reconocer sus capacidades actuales y establecer metas personales para mejorar, conectando el aprendizaje con situaciones que experimentan en su vida diaria, como manejar su tiempo o recursos. Esta experiencia inicial fortalece su confianza y les prepara para abordar con éxito retos matemáticos más complejos a lo largo del año escolar, fomentando el trabajo en equipo, el pensamiento crítico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fortalezas personales en operaciones básicas mediante la resolución de ejercicios prácticos.</w:t>
      </w:r>
    </w:p>
    <w:p>
      <w:pPr>
        <w:numPr>
          <w:ilvl w:val="0"/>
          <w:numId w:val="1"/>
        </w:numPr>
      </w:pPr>
      <w:r>
        <w:rPr/>
        <w:t xml:space="preserve">Analizar y reconocer áreas de oportunidad en suma, resta, multiplicación y división a partir de sus resultados.</w:t>
      </w:r>
    </w:p>
    <w:p>
      <w:pPr>
        <w:numPr>
          <w:ilvl w:val="0"/>
          <w:numId w:val="1"/>
        </w:numPr>
      </w:pPr>
      <w:r>
        <w:rPr/>
        <w:t xml:space="preserve">Colaborar en equipo para resolver problemas matemáticos que reflejen situaciones reales.</w:t>
      </w:r>
    </w:p>
    <w:p>
      <w:pPr>
        <w:numPr>
          <w:ilvl w:val="0"/>
          <w:numId w:val="1"/>
        </w:numPr>
      </w:pPr>
      <w:r>
        <w:rPr/>
        <w:t xml:space="preserve">Reflexionar sobre el propio proceso de aprendizaje para establecer metas de mejora en aritmética.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de operaciones básicas (1 por estudiante).</w:t>
      </w:r>
    </w:p>
    <w:p>
      <w:pPr>
        <w:numPr>
          <w:ilvl w:val="0"/>
          <w:numId w:val="2"/>
        </w:numPr>
      </w:pPr>
      <w:r>
        <w:rPr/>
        <w:t xml:space="preserve">Calculadoras básicas (1 para cada grupo de 3-4 estudiantes).</w:t>
      </w:r>
    </w:p>
    <w:p>
      <w:pPr>
        <w:numPr>
          <w:ilvl w:val="0"/>
          <w:numId w:val="2"/>
        </w:numPr>
      </w:pPr>
      <w:r>
        <w:rPr/>
        <w:t xml:space="preserve">Pizarrón blanco o pizarra digital para registrar resultados y conclusiones.</w:t>
      </w:r>
    </w:p>
    <w:p>
      <w:pPr>
        <w:numPr>
          <w:ilvl w:val="0"/>
          <w:numId w:val="2"/>
        </w:numPr>
      </w:pPr>
      <w:r>
        <w:rPr/>
        <w:t xml:space="preserve">Marcadores o plumones para pizarra.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Dispositivos digitales con acceso a internet para video introductorio (opcional).</w:t>
      </w:r>
    </w:p>
    <w:p>
      <w:pPr>
        <w:numPr>
          <w:ilvl w:val="0"/>
          <w:numId w:val="2"/>
        </w:numPr>
      </w:pPr>
      <w:r>
        <w:rPr/>
        <w:t xml:space="preserve">Material para notas adhesivas o fichas para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las cuatro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resolver problemas matemáticos simples y manejar números enteros.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Capacidad para expresar ideas y resultados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el ciclo escolar con un reto matemático para conocer en qué operaciones básicas son fuertes y en cuáles pueden mejorar. Señala que esto les ayudará a planear mejor su aprendizaje y a trabajar juntos durante el año.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"¿Cuánto tardarías en ahorrar para comprar un videojuego que cuesta 450 pesos si ahorras 50 pesos cada semana? ¿Qué operaciones matemáticas usarías para calcularlo?"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parejas, comparten ideas y mencionan las operaciones que creen necesarias.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operaciones básicas son la base para calcular desde cuánto tiempo tardan en llegar a la escuela hasta cómo administrar su dinero para comprar lo que quieren?"</w:t>
      </w:r>
      <w:r>
        <w:rPr/>
        <w:t xml:space="preserve"> Invita a imaginar que dominar estas operaciones será su superpoder para el año.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</w:t>
      </w:r>
      <w:r>
        <w:rPr>
          <w:i w:val="1"/>
          <w:iCs w:val="1"/>
        </w:rPr>
        <w:t xml:space="preserve">"Hoy vamos a trabajar en pequeños desafíos matemáticos que les ayudarán a entender mejor sus habilidades y a prepararse para aprender más durante el año."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con entusiasmo y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que el trabajo será en equipos y que abordarán ejercicios prácticos en suma, resta, multiplicación y división, resolviendo problemas reales y ayudándose mutuamente para identificar en qué operaciones se sienten más seguros y en cuáles requieren apoyo.</w:t>
      </w:r>
    </w:p>
    <w:p>
      <w:pPr/>
      <w:r>
        <w:rPr>
          <w:b w:val="1"/>
          <w:bCs w:val="1"/>
        </w:rPr>
        <w:t xml:space="preserve">Actividad 1: Diagnóstico Rápido de Operaciones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oportunidad en operaciones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trabajo con 12 ejercicios (3 por operación). Explica que responderán individualmente, con un límite de 15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las operaciones de forma individual, usando lápiz y papel, sin calculadora.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completas.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puntual si alguien tiene dudas, pero sin dar respuestas directas.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Análisis Colaborativo de Resultados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áreas de oportunidad trabajando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compara sus respuestas, identifica cuáles operaciones resolvieron con éxito y cuáles les resultaron difíciles.</w:t>
      </w:r>
    </w:p>
    <w:p>
      <w:pPr>
        <w:numPr>
          <w:ilvl w:val="1"/>
          <w:numId w:val="5"/>
        </w:numPr>
      </w:pPr>
      <w:r>
        <w:rPr/>
        <w:t xml:space="preserve">Discuten las posibles razones y anotan en una hoja común cuáles operaciones consideran sus fortalezas y cuáles áreas 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fortalezas y áreas de oportunidad en operaciones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guía: </w:t>
      </w:r>
      <w:r>
        <w:rPr>
          <w:i w:val="1"/>
          <w:iCs w:val="1"/>
        </w:rPr>
        <w:t xml:space="preserve">"¿Por qué creen que esta operación fue más fácil? ¿Qué les ayudó? ¿Qué necesitan para mejorar en esta otra?"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Mini-Reto Aplicado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aplicar operaciones básicas en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el siguiente problema: </w:t>
      </w:r>
      <w:r>
        <w:rPr>
          <w:i w:val="1"/>
          <w:iCs w:val="1"/>
        </w:rPr>
        <w:t xml:space="preserve">"Un grupo de estudiantes organiza una fiesta. Compran 8 pizzas, cada pizza tiene 12 rebanadas. Si hay 24 estudiantes, ¿cuántas rebanadas le tocarán a cada uno? ¿Sobrarán rebanadas?"</w:t>
      </w:r>
    </w:p>
    <w:p>
      <w:pPr>
        <w:numPr>
          <w:ilvl w:val="1"/>
          <w:numId w:val="6"/>
        </w:numPr>
      </w:pPr>
      <w:r>
        <w:rPr/>
        <w:t xml:space="preserve">Los estudiantes trabajan en equipo para resolver el problema usando operaciones básicas, justifican su respuesta y la escriben.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pregunta: </w:t>
      </w:r>
      <w:r>
        <w:rPr>
          <w:i w:val="1"/>
          <w:iCs w:val="1"/>
        </w:rPr>
        <w:t xml:space="preserve">"¿Qué operación usaron primero? ¿Por qué? ¿Cómo saben que su respuesta es correcta?"</w:t>
      </w:r>
      <w:r>
        <w:rPr/>
        <w:t xml:space="preserve">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ejercicios adicionales de mayor complejidad que combinan operaciones o problemas con números decimales para desafiar su pensamiento.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ejercicios guiados y usan calculadoras para verificar resultados, reforzando el procedimiento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en voz alta los puntos clave, conecta los aprendizajes y explica cómo cada paso contribuye a identificar habilidades y áreas de mejora.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nota adhesiva tres puntos: una fortaleza identificada, una área de oportunidad y una meta personal para mejorar en aritmética este ciclo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operación básica te resultó más sencilla y por qué?</w:t>
      </w:r>
    </w:p>
    <w:p>
      <w:pPr>
        <w:numPr>
          <w:ilvl w:val="0"/>
          <w:numId w:val="8"/>
        </w:numPr>
      </w:pPr>
      <w:r>
        <w:rPr/>
        <w:t xml:space="preserve">¿En qué operación crees que debes practicar más y qué harás para mejorar?</w:t>
      </w:r>
    </w:p>
    <w:p>
      <w:pPr>
        <w:numPr>
          <w:ilvl w:val="0"/>
          <w:numId w:val="8"/>
        </w:numPr>
      </w:pPr>
      <w:r>
        <w:rPr/>
        <w:t xml:space="preserve">¿Cómo te ayudó trabajar en equipo a entender mejor los ejercicios?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notas adhesivas, comenta en plenaria aspectos comunes y felicita los avances, señalando que el diagnóstico servirá para planear apoyos y actividades durante el año.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trabajará para fortalecer las áreas detectadas, y que estas habilidades les ayudarán en otras asignaturas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la semana alguna situación cotidiana donde usen operaciones básicas (por ejemplo, en compras, recetas, tiempos, etc.) y anotar brevemente qué operación usaron y para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Actividad 1 (Diagnóstico Rápido de Operaciones) para identificar fortalezas y áreas de oportunidad.</w:t>
      </w:r>
    </w:p>
    <w:p>
      <w:pPr>
        <w:numPr>
          <w:ilvl w:val="0"/>
          <w:numId w:val="9"/>
        </w:numPr>
      </w:pPr>
      <w:r>
        <w:rPr/>
        <w:t xml:space="preserve">Formativa: en la Actividad 2 (Análisis Colaborativo) y Actividad 3 (Mini-Reto Aplicado), observando la participación, razonamiento y colaboración.</w:t>
      </w:r>
    </w:p>
    <w:p>
      <w:pPr>
        <w:numPr>
          <w:ilvl w:val="0"/>
          <w:numId w:val="9"/>
        </w:numPr>
      </w:pPr>
      <w:r>
        <w:rPr/>
        <w:t xml:space="preserve">Sumativa: en la Fase de Cierre con el "ticket de salida" para evaluar la reflexión y autoconocimiento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Resuelve correctamente ejercicios básicos de suma, resta, multiplicación y división (vinculado al Objetivo 1).</w:t>
      </w:r>
    </w:p>
    <w:p>
      <w:pPr>
        <w:numPr>
          <w:ilvl w:val="0"/>
          <w:numId w:val="10"/>
        </w:numPr>
      </w:pPr>
      <w:r>
        <w:rPr/>
        <w:t xml:space="preserve">Analiza sus resultados e identifica áreas de mejora con argumentos claros (vinculado al Objetivo 2).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para solucionar problemas matemáticos (vinculado al Objetivo 3).</w:t>
      </w:r>
    </w:p>
    <w:p>
      <w:pPr>
        <w:numPr>
          <w:ilvl w:val="0"/>
          <w:numId w:val="10"/>
        </w:numPr>
      </w:pPr>
      <w:r>
        <w:rPr/>
        <w:t xml:space="preserve">Reflexiona y establece metas personales de aprendizaje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colaboración en equipo.</w:t>
      </w:r>
    </w:p>
    <w:p>
      <w:pPr>
        <w:numPr>
          <w:ilvl w:val="0"/>
          <w:numId w:val="11"/>
        </w:numPr>
      </w:pPr>
      <w:r>
        <w:rPr/>
        <w:t xml:space="preserve">Rúbrica sencilla para evaluar las hojas de trabajo y soluciones del mini-reto.</w:t>
      </w:r>
    </w:p>
    <w:p>
      <w:pPr>
        <w:numPr>
          <w:ilvl w:val="0"/>
          <w:numId w:val="11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de trabajo con ejercicios resueltos individualmente.</w:t>
      </w:r>
    </w:p>
    <w:p>
      <w:pPr>
        <w:numPr>
          <w:ilvl w:val="0"/>
          <w:numId w:val="12"/>
        </w:numPr>
      </w:pPr>
      <w:r>
        <w:rPr/>
        <w:t xml:space="preserve">Listas grupales de fortalezas y áreas de oportunidad.</w:t>
      </w:r>
    </w:p>
    <w:p>
      <w:pPr>
        <w:numPr>
          <w:ilvl w:val="0"/>
          <w:numId w:val="12"/>
        </w:numPr>
      </w:pPr>
      <w:r>
        <w:rPr/>
        <w:t xml:space="preserve">Solución escrita del mini-reto aplicado.</w:t>
      </w:r>
    </w:p>
    <w:p>
      <w:pPr>
        <w:numPr>
          <w:ilvl w:val="0"/>
          <w:numId w:val="12"/>
        </w:numPr>
      </w:pPr>
      <w:r>
        <w:rPr/>
        <w:t xml:space="preserve">Notas adhesivas con reflexiones y metas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CEB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5D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AF1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5D6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5BF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5D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9A6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8A7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AFC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5A9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799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C63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2026-09-25T19:19:04-05:00</dcterms:created>
  <dcterms:modified xsi:type="dcterms:W3CDTF">2026-09-25T19:19:04-05:00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