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Descubro quién soy: Explorando mis emociones y las de mis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reconozcan y expresen sus emociones en distintos contextos dentro de la vida escolar. A través de actividades lúdicas y colaborativas, los niños identificarán diferentes sentimientos y aprenderán a respetar las emociones de sus compañeros. El propósito es fortalecer la inteligencia emocional desde una edad temprana, facilitando un ambiente de convivencia armónica y apoyo mutuo. Reconocer las emociones propias y ajenas les ayudará a manejar mejor sus relaciones y a desarrollar habilidades sociales fundamentales para su crecimiento personal y escolar. Además, estas competencias se integran de manera natural a sus experiencias diarias, haciendo que el aprendizaje sea significativo y aplicable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emociones básicas (alegría, tristeza, enojo, miedo) en sí mismos y en otros.</w:t>
      </w:r>
    </w:p>
    <w:p>
      <w:pPr>
        <w:numPr>
          <w:ilvl w:val="0"/>
          <w:numId w:val="1"/>
        </w:numPr>
      </w:pPr>
      <w:r>
        <w:rPr/>
        <w:t xml:space="preserve">Comunicar sus emociones mediante palabras, gestos y dibujos en diferentes situaciones escolares.</w:t>
      </w:r>
    </w:p>
    <w:p>
      <w:pPr>
        <w:numPr>
          <w:ilvl w:val="0"/>
          <w:numId w:val="1"/>
        </w:numPr>
      </w:pPr>
      <w:r>
        <w:rPr/>
        <w:t xml:space="preserve">Demostrar respeto y empatía hacia las emociones de sus compañeros durante las actividades grupales.</w:t>
      </w:r>
    </w:p>
    <w:p>
      <w:pPr>
        <w:numPr>
          <w:ilvl w:val="0"/>
          <w:numId w:val="1"/>
        </w:numPr>
      </w:pPr>
      <w:r>
        <w:rPr/>
        <w:t xml:space="preserve">Usar estrategias apropiadas para expresar sus sentimientos de forma adecuada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caras que representan emociones básicas (mínimo 4 tipos, 2 tarjetas de cada emoción).</w:t>
      </w:r>
    </w:p>
    <w:p>
      <w:pPr>
        <w:numPr>
          <w:ilvl w:val="0"/>
          <w:numId w:val="2"/>
        </w:numPr>
      </w:pPr>
      <w:r>
        <w:rPr/>
        <w:t xml:space="preserve">Cartulinas grandes y crayones de colores.</w:t>
      </w:r>
    </w:p>
    <w:p>
      <w:pPr>
        <w:numPr>
          <w:ilvl w:val="0"/>
          <w:numId w:val="2"/>
        </w:numPr>
      </w:pPr>
      <w:r>
        <w:rPr/>
        <w:t xml:space="preserve">Espejos pequeños para que cada niño observe sus expresiones.</w:t>
      </w:r>
    </w:p>
    <w:p>
      <w:pPr>
        <w:numPr>
          <w:ilvl w:val="0"/>
          <w:numId w:val="2"/>
        </w:numPr>
      </w:pPr>
      <w:r>
        <w:rPr/>
        <w:t xml:space="preserve">Cuento corto ilustrado sobre emociones (puede ser un libro o láminas con imágenes).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emociones.</w:t>
      </w:r>
    </w:p>
    <w:p>
      <w:pPr>
        <w:numPr>
          <w:ilvl w:val="0"/>
          <w:numId w:val="2"/>
        </w:numPr>
      </w:pPr>
      <w:r>
        <w:rPr/>
        <w:t xml:space="preserve">Espacio amplio para juegos y dinámicas en grupo.</w:t>
      </w:r>
    </w:p>
    <w:p>
      <w:pPr>
        <w:numPr>
          <w:ilvl w:val="0"/>
          <w:numId w:val="2"/>
        </w:numPr>
      </w:pPr>
      <w:r>
        <w:rPr/>
        <w:t xml:space="preserve">Hojas blancas para dibujo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rutinas grupales y manejo de turnos.</w:t>
      </w:r>
    </w:p>
    <w:p>
      <w:pPr>
        <w:numPr>
          <w:ilvl w:val="0"/>
          <w:numId w:val="3"/>
        </w:numPr>
      </w:pPr>
      <w:r>
        <w:rPr/>
        <w:t xml:space="preserve">Conocimiento inicial de vocabulario básico (colores, nombres comunes).</w:t>
      </w:r>
    </w:p>
    <w:p>
      <w:pPr>
        <w:numPr>
          <w:ilvl w:val="0"/>
          <w:numId w:val="3"/>
        </w:numPr>
      </w:pPr>
      <w:r>
        <w:rPr/>
        <w:t xml:space="preserve">Habilidades motrices finas para manipular crayones y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niños que hoy comenzaremos un viaje para descubrir cómo nos sentimos por dentro y cómo podemos compartirlo con nuestros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caras felices y pregunta: “¿Quién se ha sentido feliz hoy? ¿Puedes mostrarme tu cara feliz?”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la expresión y responden con palabras o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ilustrado sobre un niño que siente diferentes emociones en la escuela y pregunta: “¿Ustedes saben qué es lo que siente este niño ahora?”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emociones del cuento con las que ellos mismos pueden sentir en el aula o en casa. “A veces nos sentimos felices porque jugamos, y otras veces tristes porque extrañamos a alguien.”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situaciones similares de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emociones básicas con tarjetas ilustradas: alegría, tristeza, enojo y miedo. Explica con ejemplos simples y claros cada emoción.</w:t>
      </w:r>
    </w:p>
    <w:p>
      <w:pPr/>
      <w:r>
        <w:rPr>
          <w:b w:val="1"/>
          <w:bCs w:val="1"/>
        </w:rPr>
        <w:t xml:space="preserve">Actividad 1: Juego de las caras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las tarjetas de emociones en el centro del círculo.</w:t>
      </w:r>
    </w:p>
    <w:p>
      <w:pPr>
        <w:numPr>
          <w:ilvl w:val="1"/>
          <w:numId w:val="5"/>
        </w:numPr>
      </w:pPr>
      <w:r>
        <w:rPr/>
        <w:t xml:space="preserve">El docente dice una emoción y los niños deben buscar la tarjeta que representa esa emoción y mostrarla.</w:t>
      </w:r>
    </w:p>
    <w:p>
      <w:pPr>
        <w:numPr>
          <w:ilvl w:val="1"/>
          <w:numId w:val="5"/>
        </w:numPr>
      </w:pPr>
      <w:r>
        <w:rPr/>
        <w:t xml:space="preserve">Luego, cada niño debe imitar la expresión facial correspondiente frente a su espejo.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facial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reforzar vocabulario, corregir suavemente expresiones incorrectas preguntando: “¿Cómo crees que se ve una cara triste?”</w:t>
      </w:r>
    </w:p>
    <w:p>
      <w:pPr/>
      <w:r>
        <w:rPr>
          <w:b w:val="1"/>
          <w:bCs w:val="1"/>
        </w:rPr>
        <w:t xml:space="preserve">Actividad 2: Mi dibujo de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emociones mediante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hojas y crayones a cada niño.</w:t>
      </w:r>
    </w:p>
    <w:p>
      <w:pPr>
        <w:numPr>
          <w:ilvl w:val="1"/>
          <w:numId w:val="6"/>
        </w:numPr>
      </w:pPr>
      <w:r>
        <w:rPr/>
        <w:t xml:space="preserve">El docente pide: “Dibuja una cara que muestre cómo te sientes ahora.”</w:t>
      </w:r>
    </w:p>
    <w:p>
      <w:pPr>
        <w:numPr>
          <w:ilvl w:val="1"/>
          <w:numId w:val="6"/>
        </w:numPr>
      </w:pPr>
      <w:r>
        <w:rPr/>
        <w:t xml:space="preserve">Al terminar, cada niño comparte su dibujo con un compañero y dice qué emoción dibujó.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una emoción y verbalización en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a niños que necesiten ayuda para expresarse y alentar el respeto al escuchar a sus compañeros.</w:t>
      </w:r>
    </w:p>
    <w:p>
      <w:pPr/>
      <w:r>
        <w:rPr>
          <w:b w:val="1"/>
          <w:bCs w:val="1"/>
        </w:rPr>
        <w:t xml:space="preserve">Actividad 3: Canción de las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cuerpo y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Reproducir una canción sencilla relacionada con emociones (p.ej., “Si estás feliz y lo sabes”).</w:t>
      </w:r>
    </w:p>
    <w:p>
      <w:pPr>
        <w:numPr>
          <w:ilvl w:val="1"/>
          <w:numId w:val="7"/>
        </w:numPr>
      </w:pPr>
      <w:r>
        <w:rPr/>
        <w:t xml:space="preserve">Invitar a los niños a bailar y mostrar con gestos las emociones que la canción menciona.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corporal y expresión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a todos a participar, observar y validar expresiones emocionales.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creen una pequeña historia con sus dibujos explicando una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individual para nombrar emociones usando imágenes y repetir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círculo para escuchar al final sobre lo que aprendieron y preparar la siguiente sesión que seguirá explorando las emociones y el respeto hacia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emoción les gustó más aprender hoy? ¿Cómo se siente una cara feliz?”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¿Pude mostrar cómo me siento con mi cara?</w:t>
      </w:r>
    </w:p>
    <w:p>
      <w:pPr>
        <w:numPr>
          <w:ilvl w:val="0"/>
          <w:numId w:val="10"/>
        </w:numPr>
      </w:pPr>
      <w:r>
        <w:rPr/>
        <w:t xml:space="preserve">¿Escuché a mis amigos cuando hablaron de sus emociones?</w:t>
      </w:r>
    </w:p>
    <w:p>
      <w:pPr>
        <w:numPr>
          <w:ilvl w:val="0"/>
          <w:numId w:val="10"/>
        </w:numPr>
      </w:pPr>
      <w:r>
        <w:rPr/>
        <w:t xml:space="preserve">¿Me gustó dibujar lo que siento?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refuerza que todas las emociones son importantes y que respetar a los demás hace que todos se sientan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familias qué emociones aprendieron y a practicar hacer caras de emoción con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llegues a casa, muéstrale a tu familia la cara de alegría y tristeza que aprendimos hoy.”</w:t>
      </w:r>
    </w:p>
    <w:p>
      <w:pPr/>
      <w:r>
        <w:rPr/>
        <w:t xml:space="preserve">Sesión 2: Expresando y respetando mis emociones y las de mis amigosFase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las emociones y explicar que hoy aprenderemos a compartir cómo nos sentimos y a respetar a los demás cuando ellos expresan sus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respuestas breves.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emociones y pregunta: “¿Qué emociones recordamos de la última vez? ¿Cómo se ve una cara de enojo?”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con muñecos sobre un niño que se enoja y otro que lo escucha con respeto. Pregunta: “¿Qué podemos hacer cuando un amigo está enojado?”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escuchan al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importancia de respetar y ayudar a los amigos cuando tienen emociones fuertes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si alguna vez se han sentido así.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sentimos cosas diferentes y que está bien expresar lo que sentimos con respeto. Presenta estrategias simples para expresar emociones, como usar palabras, pedir ayuda o respirar profundo.</w:t>
      </w:r>
    </w:p>
    <w:p>
      <w:pPr/>
      <w:r>
        <w:rPr>
          <w:b w:val="1"/>
          <w:bCs w:val="1"/>
        </w:rPr>
        <w:t xml:space="preserve">Actividad 1: Juego de roles “Cómo me siento”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emociones y practicar respeto hacia las emociones de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a los niños en grupos pequeños de 3-4.</w:t>
      </w:r>
    </w:p>
    <w:p>
      <w:pPr>
        <w:numPr>
          <w:ilvl w:val="1"/>
          <w:numId w:val="12"/>
        </w:numPr>
      </w:pPr>
      <w:r>
        <w:rPr/>
        <w:t xml:space="preserve">Dar a cada grupo una tarjeta de emoción.</w:t>
      </w:r>
    </w:p>
    <w:p>
      <w:pPr>
        <w:numPr>
          <w:ilvl w:val="1"/>
          <w:numId w:val="12"/>
        </w:numPr>
      </w:pPr>
      <w:r>
        <w:rPr/>
        <w:t xml:space="preserve">Un niño representa cómo se siente con esa emoción usando gestos y palabras.</w:t>
      </w:r>
    </w:p>
    <w:p>
      <w:pPr>
        <w:numPr>
          <w:ilvl w:val="1"/>
          <w:numId w:val="12"/>
        </w:numPr>
      </w:pPr>
      <w:r>
        <w:rPr/>
        <w:t xml:space="preserve">Los demás escuchan y luego dicen cómo se sienten cuando ven esa emoción en un amigo y cómo pueden ayudar.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expresión y escucha respetuosa.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guía como “¿Qué podemos decirle a un amigo que está triste?” y asegurar que todos participen respetuosamente.</w:t>
      </w:r>
    </w:p>
    <w:p>
      <w:pPr/>
      <w:r>
        <w:rPr>
          <w:b w:val="1"/>
          <w:bCs w:val="1"/>
        </w:rPr>
        <w:t xml:space="preserve">Actividad 2: Mural “Nuestro corazón de emociones”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el respeto y reconocimiento de emociones en un producto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una cartulina grande dibujar un gran corazón.</w:t>
      </w:r>
    </w:p>
    <w:p>
      <w:pPr>
        <w:numPr>
          <w:ilvl w:val="1"/>
          <w:numId w:val="13"/>
        </w:numPr>
      </w:pPr>
      <w:r>
        <w:rPr/>
        <w:t xml:space="preserve">Cada niño dibuja dentro o alrededor del corazón una cara con la emoción que más le gusta o que aprendió y dice una frase para respetar esa emoción, por ejemplo, “Está bien estar triste, yo te escucho.”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 con trabajo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frases de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Ayudar a escribir las frases, motivar a los niños a escuchar a sus compañeros y elogiar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una pequeña historia a sus compañeros sobre una vez que se sintieron como la emoción que dibujaron.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apoyo visual y frases simples para que puedan expresar sus ideas, acompañamiento individual para participar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en círculo para reflexionar sobre lo aprendido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preguntando: “¿Cómo podemos decir lo que sentimos? ¿Qué hacemos cuando un amigo está triste o enojado?”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¿Pude decir cómo me siento hoy?</w:t>
      </w:r>
    </w:p>
    <w:p>
      <w:pPr>
        <w:numPr>
          <w:ilvl w:val="0"/>
          <w:numId w:val="16"/>
        </w:numPr>
      </w:pPr>
      <w:r>
        <w:rPr/>
        <w:t xml:space="preserve">¿Escuché a mis amigos con respeto?</w:t>
      </w:r>
    </w:p>
    <w:p>
      <w:pPr>
        <w:numPr>
          <w:ilvl w:val="0"/>
          <w:numId w:val="16"/>
        </w:numPr>
      </w:pPr>
      <w:r>
        <w:rPr/>
        <w:t xml:space="preserve">¿Me gustó ayudar a mis compañeros cuando tienen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compartir y respetar, destacando la importancia de seguir usando estas palabras y gestos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practicar en casa lo que aprendieron y a contar a sus familias el mural que hicieron y las emociones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“Cuéntale a tu familia una emoción que aprendiste y cómo podemos ayudar a un amigo que se siente así.”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en ambas sesiones mediante observación directa y participación activa. Evaluación sumativa al cierre de la segunda sesión con la reflexión y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al menos tres emociones básicas en sí mismo y en otros (Objetivo 1).</w:t>
      </w:r>
    </w:p>
    <w:p>
      <w:pPr>
        <w:numPr>
          <w:ilvl w:val="0"/>
          <w:numId w:val="17"/>
        </w:numPr>
      </w:pPr>
      <w:r>
        <w:rPr/>
        <w:t xml:space="preserve">Comunica sus emociones con palabras, gestos o dibujos de manera comprensible (Objetivo 2).</w:t>
      </w:r>
    </w:p>
    <w:p>
      <w:pPr>
        <w:numPr>
          <w:ilvl w:val="0"/>
          <w:numId w:val="17"/>
        </w:numPr>
      </w:pPr>
      <w:r>
        <w:rPr/>
        <w:t xml:space="preserve">Muestra respeto y empatía durante las actividades grupales, escuchando y valorando las emociones de sus compañeros (Objetivo 3).</w:t>
      </w:r>
    </w:p>
    <w:p>
      <w:pPr>
        <w:numPr>
          <w:ilvl w:val="0"/>
          <w:numId w:val="17"/>
        </w:numPr>
      </w:pPr>
      <w:r>
        <w:rPr/>
        <w:t xml:space="preserve">Utiliza estrategias simples para expresar emociones de forma adecuada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del docente en actividades grupales e individuales.</w:t>
      </w:r>
    </w:p>
    <w:p>
      <w:pPr>
        <w:numPr>
          <w:ilvl w:val="0"/>
          <w:numId w:val="18"/>
        </w:numPr>
      </w:pPr>
      <w:r>
        <w:rPr/>
        <w:t xml:space="preserve">Registro anecdótico de expresiones emocionales y participación.</w:t>
      </w:r>
    </w:p>
    <w:p>
      <w:pPr>
        <w:numPr>
          <w:ilvl w:val="0"/>
          <w:numId w:val="18"/>
        </w:numPr>
      </w:pPr>
      <w:r>
        <w:rPr/>
        <w:t xml:space="preserve">Producto final: mural colectivo de emociones y dibujos individuales.</w:t>
      </w:r>
    </w:p>
    <w:p>
      <w:pPr>
        <w:numPr>
          <w:ilvl w:val="0"/>
          <w:numId w:val="18"/>
        </w:numPr>
      </w:pPr>
      <w:r>
        <w:rPr/>
        <w:t xml:space="preserve">Autoevaluación guiada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en el juego de las caras y en la imitación de expresiones.</w:t>
      </w:r>
    </w:p>
    <w:p>
      <w:pPr>
        <w:numPr>
          <w:ilvl w:val="0"/>
          <w:numId w:val="19"/>
        </w:numPr>
      </w:pPr>
      <w:r>
        <w:rPr/>
        <w:t xml:space="preserve">Dibujos individuales que muestran la capacidad de comunicar emociones.</w:t>
      </w:r>
    </w:p>
    <w:p>
      <w:pPr>
        <w:numPr>
          <w:ilvl w:val="0"/>
          <w:numId w:val="19"/>
        </w:numPr>
      </w:pPr>
      <w:r>
        <w:rPr/>
        <w:t xml:space="preserve">Interacción respetuosa y empática en el juego de roles.</w:t>
      </w:r>
    </w:p>
    <w:p>
      <w:pPr>
        <w:numPr>
          <w:ilvl w:val="0"/>
          <w:numId w:val="19"/>
        </w:numPr>
      </w:pPr>
      <w:r>
        <w:rPr/>
        <w:t xml:space="preserve">Mural colectivo que refleja reconocimiento y respeto por las emociones.</w:t>
      </w:r>
    </w:p>
    <w:p>
      <w:pPr>
        <w:numPr>
          <w:ilvl w:val="0"/>
          <w:numId w:val="19"/>
        </w:numPr>
      </w:pPr>
      <w:r>
        <w:rPr/>
        <w:t xml:space="preserve">Respuestas y gestos durante las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1D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88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0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E0C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54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47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E27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A4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68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F00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8F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7C4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1C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F7C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7A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A2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39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13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506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2026-09-25T22:05:34-05:00</dcterms:created>
  <dcterms:modified xsi:type="dcterms:W3CDTF">2026-09-25T22:05:34-05:00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