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Descubriendo Personajes, Narradores, Números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textos narrativos. Aprenderán a identificar la intención del autor, reconocer personajes principales y secundarios, así como descubrir el tipo de narrador que cuenta la historia. Además, para integrar conocimientos de inglés, incorporaremos actividades con números básicos y colores, enriqueciendo la experiencia y creando conexiones entre asignaturas.</w:t>
      </w:r>
    </w:p>
    <w:p>
      <w:pPr/>
      <w:r>
        <w:rPr/>
        <w:t xml:space="preserve">Este aprendizaje es fundamental porque les ayudará a comprender mejor las historias que leen y escuchan, desarrollar habilidades críticas y comunicarse con mayor claridad. Al trabajar en equipos para crear un proyecto narrativo, los estudiantes practicarán la colaboración y autonomía, enfrentando un reto real: crear un cuento corto que incorpore personajes bien definidos, un narrador claro, y elementos de números y colores para hacerlo más divertido y educativo.</w:t>
      </w:r>
    </w:p>
    <w:p>
      <w:pPr/>
      <w:r>
        <w:rPr/>
        <w:t xml:space="preserve">Conectar la lectura con contenidos de inglés y matemáticas hace que el aprendizaje sea más significativo y aplicable a su vida diaria, motivándolos a usar el lenguaje de manera creativa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intencionalidad del texto narrativo para comprender su mensaje principal.</w:t>
      </w:r>
    </w:p>
    <w:p>
      <w:pPr>
        <w:numPr>
          <w:ilvl w:val="0"/>
          <w:numId w:val="1"/>
        </w:numPr>
      </w:pPr>
      <w:r>
        <w:rPr/>
        <w:t xml:space="preserve">Identificar y diferenciar personajes principales y secundarios en un cuento.</w:t>
      </w:r>
    </w:p>
    <w:p>
      <w:pPr>
        <w:numPr>
          <w:ilvl w:val="0"/>
          <w:numId w:val="1"/>
        </w:numPr>
      </w:pPr>
      <w:r>
        <w:rPr/>
        <w:t xml:space="preserve">Reconocer y describir el tipo de narrador en el texto.</w:t>
      </w:r>
    </w:p>
    <w:p>
      <w:pPr>
        <w:numPr>
          <w:ilvl w:val="0"/>
          <w:numId w:val="1"/>
        </w:numPr>
      </w:pPr>
      <w:r>
        <w:rPr/>
        <w:t xml:space="preserve">Aplicar números básicos y colores en inglés para enriquecer la comprensión y creación de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 corto impreso (2 copias por grupo, con personajes y narrador claros).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Marcadores de colores (varios, especialmente rojo, blue, green, yellow, black).</w:t>
      </w:r>
    </w:p>
    <w:p>
      <w:pPr>
        <w:numPr>
          <w:ilvl w:val="0"/>
          <w:numId w:val="2"/>
        </w:numPr>
      </w:pPr>
      <w:r>
        <w:rPr/>
        <w:t xml:space="preserve">Tarjetas con números del 1 al 10 en inglés (1 set por grupo).</w:t>
      </w:r>
    </w:p>
    <w:p>
      <w:pPr>
        <w:numPr>
          <w:ilvl w:val="0"/>
          <w:numId w:val="2"/>
        </w:numPr>
      </w:pPr>
      <w:r>
        <w:rPr/>
        <w:t xml:space="preserve">Hojas blancas y lápices para escribir.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Audio corto de cuento narrado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docente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personajes en cuentos leídos previamente.</w:t>
      </w:r>
    </w:p>
    <w:p>
      <w:pPr>
        <w:numPr>
          <w:ilvl w:val="0"/>
          <w:numId w:val="3"/>
        </w:numPr>
      </w:pPr>
      <w:r>
        <w:rPr/>
        <w:t xml:space="preserve">Conocimiento inicial de colores y números en inglés (pueden ser aprendidos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sencillas sobre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Exploramos Historias y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nos quiere contar un cuento y quiénes son los personajes que viven en esas historias. Además, usaremos números y colores en inglés para hacer nuestra aventura más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conocido con personajes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"¿Quiénes ven en esta imagen? ¿Pueden decirme qué colores y números reconocen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personajes, colores (red, blue, green, yellow) y números (one, two, three)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cuentos tienen un narrador, que es como un amigo que nos cuenta la historia? Hoy aprenderemos a reconocerlo y también a identificar quiénes son los personajes principales y secundarios. ¡Será como ser detectives de historias!"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partes de la historia ayuda a comprender mejor lo que leemos y nos permite crear nuestras propias historias para compartir con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impresos por grupo. Lee en voz alta, enfatizando los personajes y el narrador. Muestra con colores y números en inglés algunos elementos del cuento (por ejemplo: "There are three friends: a red fox, a blue bird, and a green frog").</w:t>
      </w:r>
    </w:p>
    <w:p>
      <w:pPr/>
      <w:r>
        <w:rPr>
          <w:b w:val="1"/>
          <w:bCs w:val="1"/>
        </w:rPr>
        <w:t xml:space="preserve">Actividad 1: Detectives de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y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cuento y subrayen con colores los personajes principales (color rojo) y los secundarios (color azul)."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discutiendo y marcando los personajes con marcadores de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marcado con colores diferenciando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este personaje es principal?", "¿Qué hace diferente a este personaje?".</w:t>
      </w:r>
    </w:p>
    <w:p>
      <w:pPr/>
      <w:r>
        <w:rPr>
          <w:b w:val="1"/>
          <w:bCs w:val="1"/>
        </w:rPr>
        <w:t xml:space="preserve">Actividad 2: ¿Quién cuenta la historia?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narrador.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escuchen atentamente cómo alguien nos cuenta el cuento (reproduce audio o lee un fragmento)."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"¿Creen que la persona que cuenta la historia es un personaje dentro del cuento o alguien que lo sabe todo? ¿Es un narrador en primera persona o en tercera persona?"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anotan su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dibujada sobre el tipo de narrador.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pregunta "¿Cómo saben que el narrador está dentro o fuera de la historia?"</w:t>
      </w:r>
    </w:p>
    <w:p>
      <w:pPr/>
      <w:r>
        <w:rPr>
          <w:b w:val="1"/>
          <w:bCs w:val="1"/>
        </w:rPr>
        <w:t xml:space="preserve">Actividad 3: Números y Colores en la Historia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básicos y colores en inglés para enriquecer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números y colores en inglés. Deben crear una frase sencilla que incluya un número y un color que describa un personaje o elemento del cuento, por ejemplo: 'There are two red foxes'. Luego, compartirán su frase con la clase."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y escribir la frase, luego la presentan en voz alta.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en inglés, repite frases modelo, corrige pronunciación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dibujo del personaje principal usando los colores en inglés y escribir el número de personajes que aparecen en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identificar personajes con imágenes y usar tarjetas de colores y números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siguiente: "Ahora que sabemos quiénes son los personajes y cómo nos cuentan la historia, vamos a usar los números y colores en inglés para hacer nuestra propia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donde escribiremos:</w:t>
      </w:r>
    </w:p>
    <w:p>
      <w:pPr>
        <w:numPr>
          <w:ilvl w:val="0"/>
          <w:numId w:val="9"/>
        </w:numPr>
      </w:pPr>
      <w:r>
        <w:rPr/>
        <w:t xml:space="preserve">¿Cuál es la intención del texto?</w:t>
      </w:r>
    </w:p>
    <w:p>
      <w:pPr>
        <w:numPr>
          <w:ilvl w:val="0"/>
          <w:numId w:val="9"/>
        </w:numPr>
      </w:pPr>
      <w:r>
        <w:rPr/>
        <w:t xml:space="preserve">¿Quién es el personaje principal y quiénes los secundarios?</w:t>
      </w:r>
    </w:p>
    <w:p>
      <w:pPr>
        <w:numPr>
          <w:ilvl w:val="0"/>
          <w:numId w:val="9"/>
        </w:numPr>
      </w:pPr>
      <w:r>
        <w:rPr/>
        <w:t xml:space="preserve">¿Qué tipo de narrador usamos?</w:t>
      </w:r>
    </w:p>
    <w:p>
      <w:pPr>
        <w:numPr>
          <w:ilvl w:val="0"/>
          <w:numId w:val="9"/>
        </w:numPr>
      </w:pPr>
      <w:r>
        <w:rPr/>
        <w:t xml:space="preserve">¿Qué números y colores en inglés vimos hoy?"</w:t>
      </w:r>
    </w:p>
    <w:p>
      <w:pPr/>
      <w:r>
        <w:rPr/>
        <w:t xml:space="preserve">Los estudiantes aportan ideas y el docente escribe en colores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0"/>
        </w:numPr>
      </w:pPr>
      <w:r>
        <w:rPr/>
        <w:t xml:space="preserve">¿Qué personaje te gustó más y por qué?</w:t>
      </w:r>
    </w:p>
    <w:p>
      <w:pPr>
        <w:numPr>
          <w:ilvl w:val="0"/>
          <w:numId w:val="10"/>
        </w:numPr>
      </w:pPr>
      <w:r>
        <w:rPr/>
        <w:t xml:space="preserve">¿Cómo supiste quién estaba contando la historia?</w:t>
      </w:r>
    </w:p>
    <w:p>
      <w:pPr>
        <w:numPr>
          <w:ilvl w:val="0"/>
          <w:numId w:val="10"/>
        </w:numPr>
      </w:pPr>
      <w:r>
        <w:rPr/>
        <w:t xml:space="preserve">¿Qué número y color aprendiste a usar en inglés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los logros y corregiendo suavemente errores,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su propio cuento usando lo aprendido, con personajes, narrador, números y colores.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"Encuentren en casa un cuento o historia corta y traten de identificar un personaje principal y un color o número que aparezca. Estén listos para contarlo mañana."</w:t>
      </w:r>
    </w:p>
    <w:p>
      <w:pPr/>
      <w:r>
        <w:rPr/>
        <w:t xml:space="preserve">Sesión 2: Creando Nuestra Propia Historia con Números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escritores y narradores. Usaremos números y colores en inglés para hacer nuestra historia única y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el mapa mental creado en la sesión anterior y pregunta "¿Quién recuerda qué es la intencionalidad de un texto? ¿Y el tipo de narrador?"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cuento que después podamos contarle a otros, usando todo lo que aprendimos, ¡y con colores y números en inglés que todos entenderán!"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historias también es una forma de comunicar ideas y divertir a los demás, y que usar inglés les ayudará a aprender otra lengua mientras leen y escriben.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Planeando la historia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Planear la intencionalidad, personajes y narrador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usen una hoja para escribir:</w:t>
      </w:r>
    </w:p>
    <w:p>
      <w:pPr>
        <w:numPr>
          <w:ilvl w:val="2"/>
          <w:numId w:val="12"/>
        </w:numPr>
      </w:pPr>
      <w:r>
        <w:rPr/>
        <w:t xml:space="preserve">¿Qué queremos contar? (intencionalidad)</w:t>
      </w:r>
    </w:p>
    <w:p>
      <w:pPr>
        <w:numPr>
          <w:ilvl w:val="2"/>
          <w:numId w:val="12"/>
        </w:numPr>
      </w:pPr>
      <w:r>
        <w:rPr/>
        <w:t xml:space="preserve">¿Quién es el personaje principal? ¿Y los secundarios? ¿Qué colores tienen? (en inglés)</w:t>
      </w:r>
    </w:p>
    <w:p>
      <w:pPr>
        <w:numPr>
          <w:ilvl w:val="2"/>
          <w:numId w:val="12"/>
        </w:numPr>
      </w:pPr>
      <w:r>
        <w:rPr/>
        <w:t xml:space="preserve">¿Quién va a contar la historia? (tipo de narrador)</w:t>
      </w:r>
    </w:p>
    <w:p>
      <w:pPr>
        <w:numPr>
          <w:ilvl w:val="2"/>
          <w:numId w:val="12"/>
        </w:numPr>
      </w:pPr>
      <w:r>
        <w:rPr/>
        <w:t xml:space="preserve">¿Qué números en inglés usaremos en la historia?"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 planeación en la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 y guía preguntas clave para la planeación.</w:t>
      </w:r>
    </w:p>
    <w:p>
      <w:pPr/>
      <w:r>
        <w:rPr>
          <w:b w:val="1"/>
          <w:bCs w:val="1"/>
        </w:rPr>
        <w:t xml:space="preserve">Actividad 2: Escribiendo el cuento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narrativo con personajes, narrador, números y colores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la planeación para escribir un cuento corto en la hoja grande o cartulina. Usen colores para marcar a los personajes y escriban números y colores en inglés donde corresponda."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 cuento con dibujos y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con ideas y corrige errores de forma constructiva.</w:t>
      </w:r>
    </w:p>
    <w:p>
      <w:pPr/>
      <w:r>
        <w:rPr>
          <w:b w:val="1"/>
          <w:bCs w:val="1"/>
        </w:rPr>
        <w:t xml:space="preserve">Actividad 3: Presentación de cuentos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historia creada y mostrar comprensión de personajes y narrador.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cuento al resto de la clase, explicando quién es el narrador, los personajes principales y secundarios, y los números y colores en inglés que usaron."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en voz alta con apoyo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anima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una portada colorida para su cuento con título, número y color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para escribir frases sencillas y usar dibujos para complementar su historia.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conecta: "Ahora que planeamos, vamos a escribir para contar nuestra historia y luego compartirla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que aprendieron sobre personajes, narrador, o números y colores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6"/>
        </w:numPr>
      </w:pPr>
      <w:r>
        <w:rPr/>
        <w:t xml:space="preserve">¿Cómo elegiste a tu personaje principal y qué color en inglés usaste para describirlo?</w:t>
      </w:r>
    </w:p>
    <w:p>
      <w:pPr>
        <w:numPr>
          <w:ilvl w:val="0"/>
          <w:numId w:val="16"/>
        </w:numPr>
      </w:pPr>
      <w:r>
        <w:rPr/>
        <w:t xml:space="preserve">¿Qué tipo de narrador usaron y por qué?</w:t>
      </w:r>
    </w:p>
    <w:p>
      <w:pPr>
        <w:numPr>
          <w:ilvl w:val="0"/>
          <w:numId w:val="16"/>
        </w:numPr>
      </w:pPr>
      <w:r>
        <w:rPr/>
        <w:t xml:space="preserve">¿Qué número en inglés pusieron en su historia y para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y creatividad, da comentarios específicos sobre el uso correcto de números, colores, y tipos de narrador.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sus cuentos en casa y usar colores y números en inglés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ilustrar un nuevo personaje usando un color y número en inglés para su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de desarrollo y sumativa en la presentación y síntesis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intencionalidad del texto narrativo (Objetivo 1).</w:t>
      </w:r>
    </w:p>
    <w:p>
      <w:pPr>
        <w:numPr>
          <w:ilvl w:val="0"/>
          <w:numId w:val="17"/>
        </w:numPr>
      </w:pPr>
      <w:r>
        <w:rPr/>
        <w:t xml:space="preserve">Diferencia claramente personajes principales y secundarios (Objetivo 2).</w:t>
      </w:r>
    </w:p>
    <w:p>
      <w:pPr>
        <w:numPr>
          <w:ilvl w:val="0"/>
          <w:numId w:val="17"/>
        </w:numPr>
      </w:pPr>
      <w:r>
        <w:rPr/>
        <w:t xml:space="preserve">Reconoce y explica el tipo de narrador presente en la historia (Objetivo 3).</w:t>
      </w:r>
    </w:p>
    <w:p>
      <w:pPr>
        <w:numPr>
          <w:ilvl w:val="0"/>
          <w:numId w:val="17"/>
        </w:numPr>
      </w:pPr>
      <w:r>
        <w:rPr/>
        <w:t xml:space="preserve">Incorpora números básicos y colores en inglés correctamente en el texto narrativo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evaluación de identificación de personajes y narrador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el cuento creado que incluye aspectos de contenido, uso de vocabulario en inglés, y presentación oral.</w:t>
      </w:r>
    </w:p>
    <w:p>
      <w:pPr>
        <w:numPr>
          <w:ilvl w:val="0"/>
          <w:numId w:val="1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Textos marcados con personajes principales y secundarios identificados.</w:t>
      </w:r>
    </w:p>
    <w:p>
      <w:pPr>
        <w:numPr>
          <w:ilvl w:val="0"/>
          <w:numId w:val="19"/>
        </w:numPr>
      </w:pPr>
      <w:r>
        <w:rPr/>
        <w:t xml:space="preserve">Respuestas escritas/dibujadas sobre tipo de narrador.</w:t>
      </w:r>
    </w:p>
    <w:p>
      <w:pPr>
        <w:numPr>
          <w:ilvl w:val="0"/>
          <w:numId w:val="19"/>
        </w:numPr>
      </w:pPr>
      <w:r>
        <w:rPr/>
        <w:t xml:space="preserve">Frases creadas con números y colores en inglés.</w:t>
      </w:r>
    </w:p>
    <w:p>
      <w:pPr>
        <w:numPr>
          <w:ilvl w:val="0"/>
          <w:numId w:val="19"/>
        </w:numPr>
      </w:pPr>
      <w:r>
        <w:rPr/>
        <w:t xml:space="preserve">Cuento final grupal que integra personajes, narrador, números y colores en inglés.</w:t>
      </w:r>
    </w:p>
    <w:p>
      <w:pPr>
        <w:numPr>
          <w:ilvl w:val="0"/>
          <w:numId w:val="19"/>
        </w:numPr>
      </w:pPr>
      <w:r>
        <w:rPr/>
        <w:t xml:space="preserve">Presentación oral del cuento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 en tu vida es como una historia que tú mismo puedes contar. Cuando hablas con tus amigos, les cuentas lo que hiciste, quiénes estaban contigo y qué pasó. Eso es muy parecido a cómo funcionan los cuentos y las historias que leemos en clase. En esta aventura llamada "Exploradores de Historias", vamos a descubrir juntos quiénes son los personajes que hacen que las historias sean interesantes, aprenderemos a reconocer quién nos está contando la historia (el narrador) y cómo los números y colores pueden aparecer en los cuentos, conectando no solo con Lenguaje, sino también con lo que aprendemos en Inglés.</w:t>
      </w:r>
    </w:p>
    <w:p>
      <w:pPr/>
      <w:r>
        <w:rPr/>
        <w:t xml:space="preserve">¿Sabías que los colores en inglés tienen nombres especiales y que a veces los personajes de una historia pueden tener un color que los identifica? Además, los números nos ayudan a contar cosas importantes en los relatos, como cuántos personajes hay o cuántos objetos aparecen. Estas cosas están muy presentes en tu vida diaria, por ejemplo, cuando eliges tu ropa favorita (que tiene colores) o cuando cuentas cuántos juguetes llevas a la escuela.</w:t>
      </w:r>
    </w:p>
    <w:p>
      <w:pPr/>
      <w:r>
        <w:rPr/>
        <w:t xml:space="preserve">Durante estas dos sesiones, vamos a convertirnos en pequeños detectives de historias, explorando y aprendiendo de una forma divertida y práctica. Nos prepararemos para descubrir mucho más que palabras: entenderemos cómo se construyen las historias y cómo podemos usar números y colores para hacerlas aún más emocionantes. ¡Prepárate para una experiencia llena de imaginación, juegos y aprendizaje!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Cuento Colorido y Numerado"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personajes, narradores, números y colores, facilitando la comprensión de la intencionalidad del texto y la identificación de elementos narrativos, mientras se integran conceptos básicos de numeración y colores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colores en inglés (red, blue, yellow, green, etc.), tarjetas con números del 1 al 5, imágenes simples de personajes (niños, animales, objetos animados), pizarra o papelógrafo.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1. El docente inicia preguntando a los estudiantes si recuerdan cuentos o historias que les hayan gustado, y qué personajes aparecían en ellas (personajes principales y secundarios).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2. Se invita a los estudiantes a decir qué tipo de narrador conocen (por ejemplo, alguien que cuenta la historia en primera persona o un narrador que sabe todo lo que pasa).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3. Luego, el docente muestra tarjetas con colores en inglés y números básicos, preguntando a los niños si los reconocen y pueden nombrarlos en inglés.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4. En grupo, el docente relaciona las tarjetas con una historia sencilla inventada en conjunto, por ejemplo: "Había </w:t>
            </w:r>
            <w:r>
              <w:rPr>
                <w:b w:val="1"/>
                <w:bCs w:val="1"/>
              </w:rPr>
              <w:t xml:space="preserve">3 (three)</w:t>
            </w:r>
            <w:r>
              <w:rPr/>
              <w:t xml:space="preserve"> amigos: un gato </w:t>
            </w:r>
            <w:r>
              <w:rPr>
                <w:b w:val="1"/>
                <w:bCs w:val="1"/>
              </w:rPr>
              <w:t xml:space="preserve">red (rojo)</w:t>
            </w:r>
            <w:r>
              <w:rPr/>
              <w:t xml:space="preserve">, un perro </w:t>
            </w:r>
            <w:r>
              <w:rPr>
                <w:b w:val="1"/>
                <w:bCs w:val="1"/>
              </w:rPr>
              <w:t xml:space="preserve">blue (azul)</w:t>
            </w:r>
            <w:r>
              <w:rPr/>
              <w:t xml:space="preserve"> y un pájaro </w:t>
            </w:r>
            <w:r>
              <w:rPr>
                <w:b w:val="1"/>
                <w:bCs w:val="1"/>
              </w:rPr>
              <w:t xml:space="preserve">yellow (amarillo)</w:t>
            </w:r>
            <w:r>
              <w:rPr/>
              <w:t xml:space="preserve">".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5. Se reflexiona brevemente sobre quiénes son los personajes principales en esta mini historia, y quién podría estar narrando (¿alguien que está dentro de la historia o alguien que lo cuenta desde afuera?).</w:t>
            </w:r>
          </w:p>
        </w:tc>
      </w:tr>
    </w:tbl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ayuda a activar y conectar conocimientos previos sobre personajes (principales y secundarios), tipos de narrador, y al mismo tiempo integra la numeración básica y colores en inglés. Esto prepara a los estudiantes para profundizar en el análisis de textos narrativos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proponen mecánicas de juego que fomenten la participación activa, el trabajo en equipo y el aprendizaje significativo, alineadas con los objetivos de comprensión de texto narrativo, identificación de personajes, narradores, y el refuerzo de numeración básica y colores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1. Misión: "Detectives de Historias"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convierten en detectives encargados de investigar un texto narrativo para encontrar pistas sobre personajes, tipos de narrador, números y colores.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Identificar personajes principales y secundarios, reconocer el tipo de narrador, y relacionar números y colores con el texto.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  <w:r>
        <w:rPr/>
        <w:t xml:space="preserve"> Se les entrega un "caso" (texto narrativo adaptado) con pistas ocultas. Por grupos, deben buscar y marcar estas pistas en el texto o en tarjetas asociadas.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22"/>
        </w:numPr>
      </w:pPr>
      <w:r>
        <w:rPr/>
        <w:t xml:space="preserve">Por cada pista correcta encontrada (personaje, narrador, número, color), el equipo gana "puntos de detective".</w:t>
      </w:r>
    </w:p>
    <w:p>
      <w:pPr>
        <w:numPr>
          <w:ilvl w:val="2"/>
          <w:numId w:val="22"/>
        </w:numPr>
      </w:pPr>
      <w:r>
        <w:rPr/>
        <w:t xml:space="preserve">Se otorgan insignias digitales o físicas (stickers) por completar cada categoría (e.j. Insignia de "Maestro Narrador").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2. Juego de Roles: "Narradores y Personajes en Acción"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representan personajes y narradores del cuento, fomentando la comprensión de su función y características.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Profundizar en la identificación de personajes principales y secundarios, y reconocer los tipos de narrador.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</w:p>
    <w:p>
      <w:pPr>
        <w:numPr>
          <w:ilvl w:val="2"/>
          <w:numId w:val="22"/>
        </w:numPr>
      </w:pPr>
      <w:r>
        <w:rPr/>
        <w:t xml:space="preserve">Se asignan roles a los estudiantes (personajes y narradores). Cada estudiante debe contar parte de la historia desde su perspectiva.</w:t>
      </w:r>
    </w:p>
    <w:p>
      <w:pPr>
        <w:numPr>
          <w:ilvl w:val="2"/>
          <w:numId w:val="22"/>
        </w:numPr>
      </w:pPr>
      <w:r>
        <w:rPr/>
        <w:t xml:space="preserve">Los demás estudiantes deben identificar si quien habla es un narrador (primera o tercera persona) o un personaje, y si es principal o secundario.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22"/>
        </w:numPr>
      </w:pPr>
      <w:r>
        <w:rPr/>
        <w:t xml:space="preserve">Se usa un sistema de "puntos de sabiduría" que los estudiantes ganan al identificar correctamente el rol y tipo de narrador.</w:t>
      </w:r>
    </w:p>
    <w:p>
      <w:pPr>
        <w:numPr>
          <w:ilvl w:val="2"/>
          <w:numId w:val="22"/>
        </w:numPr>
      </w:pPr>
      <w:r>
        <w:rPr/>
        <w:t xml:space="preserve">Al final de la actividad, el equipo con más puntos recibe un reconocimiento simbólico (medalla o certificado).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3. Reto Numérico y Cromático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Integrar la numeración básica y colores en inglés mediante un juego de asociación relacionado con la historia.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Reforzar números y colores en inglés vinculándolos con personajes o elementos del texto.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Dinámica:</w:t>
      </w:r>
    </w:p>
    <w:p>
      <w:pPr>
        <w:numPr>
          <w:ilvl w:val="2"/>
          <w:numId w:val="22"/>
        </w:numPr>
      </w:pPr>
      <w:r>
        <w:rPr/>
        <w:t xml:space="preserve">Se preparan tarjetas con números y colores en inglés, y tarjetas con personajes o objetos del cuento asociados.</w:t>
      </w:r>
    </w:p>
    <w:p>
      <w:pPr>
        <w:numPr>
          <w:ilvl w:val="2"/>
          <w:numId w:val="22"/>
        </w:numPr>
      </w:pPr>
      <w:r>
        <w:rPr/>
        <w:t xml:space="preserve">Los estudiantes, en equipos, deben emparejar correctamente números y colores con elementos narrativos, por ejemplo: "Three red apples" o "Two blue birds".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Gamificación:</w:t>
      </w:r>
    </w:p>
    <w:p>
      <w:pPr>
        <w:numPr>
          <w:ilvl w:val="2"/>
          <w:numId w:val="22"/>
        </w:numPr>
      </w:pPr>
      <w:r>
        <w:rPr/>
        <w:t xml:space="preserve">Se implementa un cronómetro para añadir emoción, ganando puntos por rapidez y precisión.</w:t>
      </w:r>
    </w:p>
    <w:p>
      <w:pPr>
        <w:numPr>
          <w:ilvl w:val="2"/>
          <w:numId w:val="22"/>
        </w:numPr>
      </w:pPr>
      <w:r>
        <w:rPr/>
        <w:t xml:space="preserve">Los equipos acumulan puntos que pueden canjear al final por "pistas extras" para la misión de detectives o ventajas en el juego de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4. Tablero de Progreso Visual</w:t>
      </w:r>
    </w:p>
    <w:p>
      <w:pPr>
        <w:numPr>
          <w:ilvl w:val="1"/>
          <w:numId w:val="22"/>
        </w:numPr>
      </w:pPr>
      <w:r>
        <w:rPr/>
        <w:t xml:space="preserve">Se coloca un tablero visible para toda la clase donde se van colocando los puntos, insignias y avances de cada equipo.</w:t>
      </w:r>
    </w:p>
    <w:p>
      <w:pPr>
        <w:numPr>
          <w:ilvl w:val="1"/>
          <w:numId w:val="22"/>
        </w:numPr>
      </w:pPr>
      <w:r>
        <w:rPr/>
        <w:t xml:space="preserve">Este tablero incentiva la colaboración y promueve la sana competencia.</w:t>
      </w:r>
    </w:p>
    <w:p>
      <w:pPr/>
      <w:r>
        <w:rPr/>
        <w:t xml:space="preserve">Estas mecánicas aseguran que los estudiantes se mantengan motivados, trabajen en equipo, y refuercen los aprendizajes clave de manera lúdica y efectiva, sin perder de vista el contenido central del análisis de textos narrativos y la integración de números y colores en inglés.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Adaptaciones para inclusión cultural y lingüística:</w:t>
      </w:r>
      <w:r>
        <w:rPr/>
        <w:t xml:space="preserve"> Seleccionar cuentos que reflejen distintas culturas y contextos sociales presentes en el grupo, para que los estudiantes puedan identificarse con los personajes y escenarios. Además, permitir que los estudiantes que hablen otro idioma en casa compartan palabras o expresiones relacionadas con colores y números en su lengua materna, enriqueciendo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En la actividad "Detectives de Personajes", incluir personajes diversos en cuanto a capacidades, género, y origen cultural en los cuentos. Preguntar en los grupos cómo se sienten los personajes y si conocen personas con características similares para fomentar empatía y valoración de la 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 adicionales y evaluación:</w:t>
      </w:r>
      <w:r>
        <w:rPr/>
        <w:t xml:space="preserve"> Utilizar imágenes y cuentos ilustrados con personajes diversos y adaptar el material para que sea accesible visualmente y culturalmente. Evaluar la comprensión a través de preguntas orales o dibujos para estudiantes con diferentes estilos de aprendizaje y habilidades comunicativas.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el respeto por la diversidad cultural y lingüística, fortalecen la identidad de los estudiantes y fomentan un ambiente donde todos se sienten valorados y escuchados.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Adaptaciones para evitar estereotipos:</w:t>
      </w:r>
      <w:r>
        <w:rPr/>
        <w:t xml:space="preserve"> Seleccionar cuentos con personajes femeninos y masculinos que desafíen roles tradicionales (por ejemplo, niñas aventureras, niños sensibles). Al presentar personajes, enfatizar que todos pueden ser héroes, detectives o narradores, sin importar su género.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Durante la lectura y la identificación de personajes, invitar a los estudiantes a reflexionar sobre las acciones de los personajes sin atribuirlas a estereotipos de género. Por ejemplo, preguntar "¿Qué cualidades tiene este personaje?" en lugar de "¿Es este personaje un niño o una niña?" para centrar la atención en habilidades y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Recursos y evaluación inclusiva:</w:t>
      </w:r>
      <w:r>
        <w:rPr/>
        <w:t xml:space="preserve"> Incluir material visual que muestre diversidad de género y roles no estereotipados, y permitir que los estudiantes expresen su comprensión mediante dibujos o narraciones en donde ellos creen personajes sin limitaciones de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prejuicios y estereotipos de género desde una edad temprana, fomentando un ambiente en el que todos los estudiantes pueden desarrollarse plenamente y reconocerse en los personajes.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Adaptaciones para accesibilidad:</w:t>
      </w:r>
      <w:r>
        <w:rPr/>
        <w:t xml:space="preserve"> Proveer materiales con letras grandes, imágenes claras y contrastes de colores para estudiantes con dificultades visuales. Para estudiantes con dificultades auditivas, usar apoyos visuales y repetir información clave, además de incentivar el uso de lenguaje de señas básico para colores y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Permitir que los estudiantes con necesidades educativas especiales trabajen con apoyos individuales o en pares, y que utilicen herramientas como plantillas para marcar personajes o tecnología asistiva para participar en la lectura y anotación.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y evaluación inclusiva:</w:t>
      </w:r>
      <w:r>
        <w:rPr/>
        <w:t xml:space="preserve"> Incorporar evaluaciones variadas, como presentaciones orales, dibujos o dramatizaciones, para que todos puedan demostrar su comprensión según sus fortalezas. Además, ofrecer pausas y tiempos adicionales para quienes lo necesiten.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garantizan que todos los estudiantes, independientemente de sus capacidades o necesidades, puedan acceder al aprendizaje, participar activamente y demostrar lo que han aprendido en un entorno seguro y respetuoso.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plan de clase puede potenciar las siguientes competencias cognitivas: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Creatividad:</w:t>
      </w:r>
      <w:r>
        <w:rPr/>
        <w:t xml:space="preserve"> al animar a los estudiantes a crear sus propias historias usando personajes, colores y números en inglés.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cuando analizan quiénes son personajes principales y secundarios y reconocen el tipo de narrador.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integrando herramientas digitales sencillas para presentar cuentos o para marcar personajes y narradores.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7"/>
        </w:numPr>
      </w:pPr>
      <w:r>
        <w:rPr/>
        <w:t xml:space="preserve">Incluir una actividad en la segunda sesión en la que los estudiantes creen una historia digital corta usando una aplicación sencilla (como StoryJumper o una presentación de diapositivas) para reforzar la creatividad y habilidades digitales.</w:t>
      </w:r>
    </w:p>
    <w:p>
      <w:pPr>
        <w:numPr>
          <w:ilvl w:val="0"/>
          <w:numId w:val="27"/>
        </w:numPr>
      </w:pPr>
      <w:r>
        <w:rPr/>
        <w:t xml:space="preserve">Durante la lectura grupal, usar una pizarra digital o tablet para que los estudiantes identifiquen y marquen personajes y narradores, promoviendo interactividad.</w:t>
      </w:r>
    </w:p>
    <w:p>
      <w:pPr>
        <w:numPr>
          <w:ilvl w:val="0"/>
          <w:numId w:val="27"/>
        </w:numPr>
      </w:pPr>
      <w:r>
        <w:rPr/>
        <w:t xml:space="preserve">Introducir preguntas abiertas que fomenten el pensamiento crítico, por ejemplo: "¿Por qué creen que este personaje es principal? ¿Qué pasaría si el narrador fuera otro?"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8"/>
        </w:numPr>
      </w:pPr>
      <w:r>
        <w:rPr/>
        <w:t xml:space="preserve">Uso de preguntas guía abiertas para fomentar la reflexión y el análisis.</w:t>
      </w:r>
    </w:p>
    <w:p>
      <w:pPr>
        <w:numPr>
          <w:ilvl w:val="0"/>
          <w:numId w:val="28"/>
        </w:numPr>
      </w:pPr>
      <w:r>
        <w:rPr/>
        <w:t xml:space="preserve">Modelar la identificación de personajes y narradores antes de que los estudiantes trabajen en grupos.</w:t>
      </w:r>
    </w:p>
    <w:p>
      <w:pPr>
        <w:numPr>
          <w:ilvl w:val="0"/>
          <w:numId w:val="28"/>
        </w:numPr>
      </w:pPr>
      <w:r>
        <w:rPr/>
        <w:t xml:space="preserve">Apoyarse en el juego de roles para que algunos estudiantes representen personajes y narradores, facilitando la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en estudiantes de primaria, se recomienda:</w:t>
      </w:r>
    </w:p>
    <w:p>
      <w:pPr>
        <w:numPr>
          <w:ilvl w:val="0"/>
          <w:numId w:val="29"/>
        </w:numPr>
      </w:pPr>
      <w:r>
        <w:rPr/>
        <w:t xml:space="preserve">Formar grupos heterogéneos de 4 para promover la interacción diversa y que los estudiantes compartan distintas perspectivas.</w:t>
      </w:r>
    </w:p>
    <w:p>
      <w:pPr>
        <w:numPr>
          <w:ilvl w:val="0"/>
          <w:numId w:val="29"/>
        </w:numPr>
      </w:pPr>
      <w:r>
        <w:rPr/>
        <w:t xml:space="preserve">Establecer roles sencillos en cada grupo (por ejemplo: lector, colorista, moderador y reportero) para que cada niño tenga una función clara y activa.</w:t>
      </w:r>
    </w:p>
    <w:p>
      <w:pPr>
        <w:numPr>
          <w:ilvl w:val="0"/>
          <w:numId w:val="29"/>
        </w:numPr>
      </w:pPr>
      <w:r>
        <w:rPr/>
        <w:t xml:space="preserve">Incluir momentos de socialización donde cada grupo comparta sus hallazgos con la clase, practicando la comunicación oral.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0"/>
        </w:numPr>
      </w:pPr>
      <w:r>
        <w:rPr/>
        <w:t xml:space="preserve">¿Cómo se sintieron trabajando con sus compañeros para encontrar los personajes principales y secundarios?</w:t>
      </w:r>
    </w:p>
    <w:p>
      <w:pPr>
        <w:numPr>
          <w:ilvl w:val="0"/>
          <w:numId w:val="30"/>
        </w:numPr>
      </w:pPr>
      <w:r>
        <w:rPr/>
        <w:t xml:space="preserve">¿Qué hicieron cuando no estaban de acuerdo con sus compañeros? ¿Cómo lo resolvieron?</w:t>
      </w:r>
    </w:p>
    <w:p>
      <w:pPr>
        <w:numPr>
          <w:ilvl w:val="0"/>
          <w:numId w:val="30"/>
        </w:numPr>
      </w:pPr>
      <w:r>
        <w:rPr/>
        <w:t xml:space="preserve">¿Cómo ayudaron las palabras en inglés (colores y números) a entender mejor la historia?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incorporar actitudes y valores durante las dos sesiones, se pueden incluir los siguientes momentos: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con preguntas abiertas sobre qué esperan descubrir en las historias.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los grupos, enfatizar la importancia de cumplir con su función para el éxito del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actividad grupal, animar a los niños a escuchar diferentes opiniones y a probar nuevas ideas para marcar personajes y narradores.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cerrar la sesión, reflexionar sobre lo aprendido y cómo pueden mejorar sus habilidades para crear y analizar historias en el futuro.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2"/>
        </w:numPr>
      </w:pPr>
      <w:r>
        <w:rPr/>
        <w:t xml:space="preserve">"¿Qué aprendí hoy que no sabía antes sobre los cuentos?"</w:t>
      </w:r>
    </w:p>
    <w:p>
      <w:pPr>
        <w:numPr>
          <w:ilvl w:val="0"/>
          <w:numId w:val="32"/>
        </w:numPr>
      </w:pPr>
      <w:r>
        <w:rPr/>
        <w:t xml:space="preserve">"¿Qué hice cuando algo fue difícil durante la actividad en grupo?"</w:t>
      </w:r>
    </w:p>
    <w:p>
      <w:pPr>
        <w:numPr>
          <w:ilvl w:val="0"/>
          <w:numId w:val="32"/>
        </w:numPr>
      </w:pPr>
      <w:r>
        <w:rPr/>
        <w:t xml:space="preserve">Invitar a los estudiantes a dibujar o escribir una frase sobre cómo se sintieron siendo 'detectives de historias'.</w:t>
      </w:r>
    </w:p>
    <w:p>
      <w:pPr>
        <w:numPr>
          <w:ilvl w:val="0"/>
          <w:numId w:val="32"/>
        </w:numPr>
      </w:pPr>
      <w:r>
        <w:rPr/>
        <w:t xml:space="preserve">Alentar a que compartan con familia un cuento que hayan analizado o creado, promoviendo la ciudadanía global al conectar con otras personas.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A8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24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6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9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0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42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BC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C9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5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35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B9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1E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F07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B3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31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2A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366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C0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397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DE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F4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7A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80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C9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AD5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79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36E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51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74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DC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3C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0C9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