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Espacios Verdes: Diseño Colaborativo de Construcciones Sostenibles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Arquitectura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Arquitectura interesados en el diseño de construcciones sostenibles mediante una metodología activa y colaborativa. A lo largo de seis sesiones, los estudiantes desarrollarán progresivamente un proyecto arquitectónico realista que integra criterios ecológicos, funcionales y estéticos. La entrega progresiva del diseño permite incorporar críticas colaborativas constructivas que fomentan la reflexión crítica, la mejora continua y el trabajo en equipo.</w:t>
      </w:r>
    </w:p>
    <w:p>
      <w:pPr/>
      <w:r>
        <w:rPr/>
        <w:t xml:space="preserve">Los estudiantes aprenderán a equilibrar factores ambientales, económicos y sociales en la elaboración de un edificio sostenible, aplicando conceptos de eficiencia energética, uso responsable de materiales y diseño bioclimático. Este aprendizaje es relevante porque responde a la creciente demanda global por soluciones arquitectónicas que reduzcan el impacto ambiental y promuevan la calidad de vida. Además, la experiencia práctica de diseñar y recibir retroalimentación en equipo prepara a los futuros arquitectos para enfrentar desafíos reales en su profesión.</w:t>
      </w:r>
    </w:p>
    <w:p>
      <w:pPr/>
      <w:r>
        <w:rPr/>
        <w:t xml:space="preserve">Así, este plan conecta el conocimiento teórico con habilidades prácticas y con la realidad profesional, promoviendo competencias fundamentales para el diseño responsable y colaborativo de espacios habitables.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de manera progresiva un proyecto arquitectónico sostenible integrando criterios de eficiencia energética y materiales ecológicos.</w:t>
      </w:r>
    </w:p>
    <w:p>
      <w:pPr>
        <w:numPr>
          <w:ilvl w:val="0"/>
          <w:numId w:val="1"/>
        </w:numPr>
      </w:pPr>
      <w:r>
        <w:rPr/>
        <w:t xml:space="preserve">Analizar y evaluar críticamente los diseños propios y de compañeros, aportando retroalimentación constructiva para la mejora continua.</w:t>
      </w:r>
    </w:p>
    <w:p>
      <w:pPr>
        <w:numPr>
          <w:ilvl w:val="0"/>
          <w:numId w:val="1"/>
        </w:numPr>
      </w:pPr>
      <w:r>
        <w:rPr/>
        <w:t xml:space="preserve">Colaborar efectivamente en equipos multidisciplinarios para integrar diferentes perspectivas en el diseño sostenible.</w:t>
      </w:r>
    </w:p>
    <w:p>
      <w:pPr>
        <w:numPr>
          <w:ilvl w:val="0"/>
          <w:numId w:val="1"/>
        </w:numPr>
      </w:pPr>
      <w:r>
        <w:rPr/>
        <w:t xml:space="preserve">Aplicar principios bioclimáticos y de diseño sostenible en la elaboración de planos y maquetas digitales o físicas.</w:t>
      </w:r>
    </w:p>
    <w:p>
      <w:pPr>
        <w:numPr>
          <w:ilvl w:val="0"/>
          <w:numId w:val="1"/>
        </w:numPr>
      </w:pPr>
      <w:r>
        <w:rPr/>
        <w:t xml:space="preserve">Argumentar decisiones de diseño basadas en evidencias técnicas y criterios de sustentabilidad.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equipado con proyector y conexión a internet.</w:t>
      </w:r>
    </w:p>
    <w:p>
      <w:pPr>
        <w:numPr>
          <w:ilvl w:val="0"/>
          <w:numId w:val="2"/>
        </w:numPr>
      </w:pPr>
      <w:r>
        <w:rPr/>
        <w:t xml:space="preserve">Computadoras con software de diseño arquitectónico (AutoCAD, Revit, SketchUp o similares).</w:t>
      </w:r>
    </w:p>
    <w:p>
      <w:pPr>
        <w:numPr>
          <w:ilvl w:val="0"/>
          <w:numId w:val="2"/>
        </w:numPr>
      </w:pPr>
      <w:r>
        <w:rPr/>
        <w:t xml:space="preserve">Materiales para maqueta física: cartón, madera balsa, pegamento, tijeras, regla, cinta métrica.</w:t>
      </w:r>
    </w:p>
    <w:p>
      <w:pPr>
        <w:numPr>
          <w:ilvl w:val="0"/>
          <w:numId w:val="2"/>
        </w:numPr>
      </w:pPr>
      <w:r>
        <w:rPr/>
        <w:t xml:space="preserve">Material audiovisual: videos y presentaciones sobre construcción sostenible.</w:t>
      </w:r>
    </w:p>
    <w:p>
      <w:pPr>
        <w:numPr>
          <w:ilvl w:val="0"/>
          <w:numId w:val="2"/>
        </w:numPr>
      </w:pPr>
      <w:r>
        <w:rPr/>
        <w:t xml:space="preserve">Documentos y guías impresas con criterios de diseño sostenible y ejemplos de proyectos reales.</w:t>
      </w:r>
    </w:p>
    <w:p>
      <w:pPr>
        <w:numPr>
          <w:ilvl w:val="0"/>
          <w:numId w:val="2"/>
        </w:numPr>
      </w:pPr>
      <w:r>
        <w:rPr/>
        <w:t xml:space="preserve">Plataforma digital para compartir documentos y recibir retroalimentación (Google Drive, Moodle, o similar).</w:t>
      </w:r>
    </w:p>
    <w:p>
      <w:pPr>
        <w:numPr>
          <w:ilvl w:val="0"/>
          <w:numId w:val="2"/>
        </w:numPr>
      </w:pPr>
      <w:r>
        <w:rPr/>
        <w:t xml:space="preserve">Pizarras o paneles para lluvia de ideas y esquemas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diseño arquitectónico y manejo inicial de software CAD.</w:t>
      </w:r>
    </w:p>
    <w:p>
      <w:pPr>
        <w:numPr>
          <w:ilvl w:val="0"/>
          <w:numId w:val="3"/>
        </w:numPr>
      </w:pPr>
      <w:r>
        <w:rPr/>
        <w:t xml:space="preserve">Conceptos previos sobre materiales de construcción y estructuras.</w:t>
      </w:r>
    </w:p>
    <w:p>
      <w:pPr>
        <w:numPr>
          <w:ilvl w:val="0"/>
          <w:numId w:val="3"/>
        </w:numPr>
      </w:pPr>
      <w:r>
        <w:rPr/>
        <w:t xml:space="preserve">Experiencia en trabajo colaborativo y comunicación efectiva.</w:t>
      </w:r>
    </w:p>
    <w:p>
      <w:pPr>
        <w:numPr>
          <w:ilvl w:val="0"/>
          <w:numId w:val="3"/>
        </w:numPr>
      </w:pPr>
      <w:r>
        <w:rPr/>
        <w:t xml:space="preserve">Comprensión básica de principios ambientales y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conceptualización del proyecto sostenible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Contextualizar a los estudiantes en el reto de diseñar un edificio sostenible y activar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características debe tener un edificio para considerarse verdaderamente sostenible?"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parejas, comparten con el grupo y el docente registra ideas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(5 min) con ejemplos de construcciones sostenibles emblemáticas y sus impactos positivos.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 sobre ideas que llaman su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sostenibilidad es un requerimiento actual en arquitectura y su impacto en calidad de vida y medio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cómo esto podría influir en sus futuros proyectos y carrera.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proyecto: diseñar un edificio sostenible para un contexto urbano específico. Se presentan los criterios básicos: eficiencia energética, selección de materiales, integración con entorno y necesidades funcionales.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Lluvia de ideas y análisis del sitio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factores ambientales y sociales del sitio para definir requerimientos del diseño.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un dossier con características del sitio (clima, topografía, uso del suelo).</w:t>
      </w:r>
    </w:p>
    <w:p>
      <w:pPr>
        <w:numPr>
          <w:ilvl w:val="1"/>
          <w:numId w:val="7"/>
        </w:numPr>
      </w:pPr>
      <w:r>
        <w:rPr/>
        <w:t xml:space="preserve">Discuten y responden: ¿Qué oportunidades y limitaciones presenta el sitio para un diseño sostenible?</w:t>
      </w:r>
    </w:p>
    <w:p>
      <w:pPr>
        <w:numPr>
          <w:ilvl w:val="1"/>
          <w:numId w:val="7"/>
        </w:numPr>
      </w:pPr>
      <w:r>
        <w:rPr/>
        <w:t xml:space="preserve">Elaboran un mapa conceptual colaborativo en papel o digital.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con factores clave del diseño.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plantea preguntas guía: "¿Cómo afecta el clima la orientación del edificio?" "¿Qué materiales locales podrían aprovecharse?"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Definición de objetivos de diseño y criterios sostenibles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Establecer parámetros claros para el diseño sostenible basados en la información del sitio.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redacta un listado de al menos 5 objetivos de diseño sostenible para su proyecto.</w:t>
      </w:r>
    </w:p>
    <w:p>
      <w:pPr>
        <w:numPr>
          <w:ilvl w:val="1"/>
          <w:numId w:val="7"/>
        </w:numPr>
      </w:pPr>
      <w:r>
        <w:rPr/>
        <w:t xml:space="preserve">Comparten en plenaria y elaboran un consenso general.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objetivos consensuados.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los objetivos sean medibles y alcanzables, promueve discusión crítica.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Bocetos iniciales de concepto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Visualizar ideas preliminares del edificio integrando criterios sostenibles.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realiza un boceto rápido con las ideas conceptuales para el edificio.</w:t>
      </w:r>
    </w:p>
    <w:p>
      <w:pPr>
        <w:numPr>
          <w:ilvl w:val="1"/>
          <w:numId w:val="7"/>
        </w:numPr>
      </w:pPr>
      <w:r>
        <w:rPr/>
        <w:t xml:space="preserve">Luego, en grupos comparten y seleccionan las mejores ideas para un boceto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Boceto grupal conceptual.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Brinda retroalimentación técnica y fomenta la integración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avanzados pueden agregar análisis energético preliminar usando software básico.</w:t>
      </w:r>
    </w:p>
    <w:p>
      <w:pPr>
        <w:numPr>
          <w:ilvl w:val="0"/>
          <w:numId w:val="8"/>
        </w:numPr>
      </w:pPr>
      <w:r>
        <w:rPr/>
        <w:t xml:space="preserve">Quienes requieren apoyo reciben pautas visuales y ejemplos para facilitar la generación de bocetos y mapas conceptuales.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definición de objetivos con la necesidad de ir concretando el diseño en planos y maquetas en sesiones siguientes.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2 minutos el principal objetivo sostenible definido y un aspecto clave de su boceto.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influyó el análisis del sitio en su definición de objetivos?</w:t>
      </w:r>
    </w:p>
    <w:p>
      <w:pPr>
        <w:numPr>
          <w:ilvl w:val="0"/>
          <w:numId w:val="9"/>
        </w:numPr>
      </w:pPr>
      <w:r>
        <w:rPr/>
        <w:t xml:space="preserve">¿Cuál fue el mayor reto al integrar criterios sostenibles en su boceto?</w:t>
      </w:r>
    </w:p>
    <w:p>
      <w:pPr>
        <w:numPr>
          <w:ilvl w:val="0"/>
          <w:numId w:val="9"/>
        </w:numPr>
      </w:pPr>
      <w:r>
        <w:rPr/>
        <w:t xml:space="preserve">¿Qué esperan mejorar en la próxima sesión?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generales sobre participación y calidad inicial de propuestas.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la siguiente sesión se enfocará en la entrega inicial formal del diseño y la integración de críticas colaborativas.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Revisar ejemplos de edificios sostenibles y preparar una lista de aspectos que consideran esenciales para su propio proyecto.</w:t>
      </w:r>
    </w:p>
    <w:p>
      <w:pPr/>
      <w:r>
        <w:rPr/>
        <w:t xml:space="preserve">Sesión 2: Entrega inicial y crítica colaborativa del diseño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 y preparar la entrega inicial formal del diseño para la crítica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brevemente las conclusiones de la tarea.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ejemplos y aspectos destacados que consideran esenciales.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plantea el reto: "La crítica colaborativa será la herramienta clave para mejorar su proyecto, el éxito depende de su participación activa."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relaciona la crítica con prácticas profesionales reales en arquitectura.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Preparación de la entrega inicial del diseño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Formalizar la propuesta inicial de diseño con planos, bocetos y justificación sostenible.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organizan la documentación del proyecto: planos preliminares, bocetos, objetivos y criterios sostenibles.</w:t>
      </w:r>
    </w:p>
    <w:p>
      <w:pPr>
        <w:numPr>
          <w:ilvl w:val="1"/>
          <w:numId w:val="11"/>
        </w:numPr>
      </w:pPr>
      <w:r>
        <w:rPr/>
        <w:t xml:space="preserve">Preparan una presentación breve (máximo 10 minutos) para exponer su propuesta.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Carpeta digital o física con documentación y presentación preparada.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aspectos técnicos y pedagógicos para la presentación clara y coherente.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Sesión de crítica colaborativa estructurada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diseños de otros grupos para detectar fortalezas y áreas de mejora.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propuesta y recibe comentarios de otros grupos bajo criterios específicos:</w:t>
      </w:r>
    </w:p>
    <w:p>
      <w:pPr>
        <w:numPr>
          <w:ilvl w:val="2"/>
          <w:numId w:val="11"/>
        </w:numPr>
      </w:pPr>
      <w:r>
        <w:rPr/>
        <w:t xml:space="preserve">Eficiencia energética</w:t>
      </w:r>
    </w:p>
    <w:p>
      <w:pPr>
        <w:numPr>
          <w:ilvl w:val="2"/>
          <w:numId w:val="11"/>
        </w:numPr>
      </w:pPr>
      <w:r>
        <w:rPr/>
        <w:t xml:space="preserve">Selección de materiales</w:t>
      </w:r>
    </w:p>
    <w:p>
      <w:pPr>
        <w:numPr>
          <w:ilvl w:val="2"/>
          <w:numId w:val="11"/>
        </w:numPr>
      </w:pPr>
      <w:r>
        <w:rPr/>
        <w:t xml:space="preserve">Integración con el entorno</w:t>
      </w:r>
    </w:p>
    <w:p>
      <w:pPr>
        <w:numPr>
          <w:ilvl w:val="2"/>
          <w:numId w:val="11"/>
        </w:numPr>
      </w:pPr>
      <w:r>
        <w:rPr/>
        <w:t xml:space="preserve">Funcionalidad y estética</w:t>
      </w:r>
    </w:p>
    <w:p>
      <w:pPr>
        <w:numPr>
          <w:ilvl w:val="1"/>
          <w:numId w:val="11"/>
        </w:numPr>
      </w:pPr>
      <w:r>
        <w:rPr/>
        <w:t xml:space="preserve">Se utiliza una ficha de retroalimentación con formato establecido.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Fichas de retroalimentación completadas para cada proyecto.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sesión, asegura respeto y constructividad, orienta la discusión cuando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con mayor rapidez pueden preparar preguntas para profundizar en las críticas.</w:t>
      </w:r>
    </w:p>
    <w:p>
      <w:pPr>
        <w:numPr>
          <w:ilvl w:val="0"/>
          <w:numId w:val="12"/>
        </w:numPr>
      </w:pPr>
      <w:r>
        <w:rPr/>
        <w:t xml:space="preserve">Estudiantes con dificultades reciben apoyo en la elaboración de comentarios claros y específicos.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la crítica con la mejora y reestructuración del diseño que realizarán en la sesión siguiente.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oral: ¿Qué crítica les ayudó más y por qué?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utilizarán las críticas recibidas para mejorar su diseño?</w:t>
      </w:r>
    </w:p>
    <w:p>
      <w:pPr>
        <w:numPr>
          <w:ilvl w:val="0"/>
          <w:numId w:val="13"/>
        </w:numPr>
      </w:pPr>
      <w:r>
        <w:rPr/>
        <w:t xml:space="preserve">¿Qué aprendieron sobre el trabajo colaborativo en este proceso?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compromiso con la crítica y la importancia de la apertura.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la siguiente sesión que se enfocará en la corrección y desarrollo técnico del diseño.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Revisar y anotar las mejoras sugeridas para la próxima entrega.</w:t>
      </w:r>
    </w:p>
    <w:p>
      <w:pPr/>
      <w:r>
        <w:rPr/>
        <w:t xml:space="preserve">Sesión 3: Desarrollo técnico y mejora del diseño sostenible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las áreas de mejora detectadas y planificar las correcciones técnicas.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identifique y comparta las tres mejoras más importantes según la crítica recibida.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Planean cómo abordar estas mejoras técnicamente.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Revisión y mejora de planos y maquetas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correcciones técnicas y mejorar la representación gráfica del proyecto.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Usando software CAD, ajustan planos considerando eficiencia, orientación y materiales.</w:t>
      </w:r>
    </w:p>
    <w:p>
      <w:pPr>
        <w:numPr>
          <w:ilvl w:val="1"/>
          <w:numId w:val="15"/>
        </w:numPr>
      </w:pPr>
      <w:r>
        <w:rPr/>
        <w:t xml:space="preserve">Integran aspectos bioclimáticos en el diseño.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Planos revisados y actualizados digitalmente.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técnicamente, sugiere mejoras, verifica aplicación de principios sostenibles.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Construcción de maqueta física o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Materializar el diseño para una mejor comprensión y evaluación.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o mejoran la maqueta con materiales físicos o herramientas digitales 3D.</w:t>
      </w:r>
    </w:p>
    <w:p>
      <w:pPr>
        <w:numPr>
          <w:ilvl w:val="1"/>
          <w:numId w:val="15"/>
        </w:numPr>
      </w:pPr>
      <w:r>
        <w:rPr/>
        <w:t xml:space="preserve">Se asegura que la maqueta refleje mejoras y criterios sostenibles.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Maqueta física o modelo digital actualizado.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y verifica coherencia con los objetivos de diseño sostenible.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dominio avanzado pueden explorar simulaciones energéticas.</w:t>
      </w:r>
    </w:p>
    <w:p>
      <w:pPr>
        <w:numPr>
          <w:ilvl w:val="0"/>
          <w:numId w:val="16"/>
        </w:numPr>
      </w:pPr>
      <w:r>
        <w:rPr/>
        <w:t xml:space="preserve">Apoyo a estudiantes con dificultades mediante tutorías y recursos visuales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la entrega formal de la versión mejorada en la siguiente sesión con nueva ronda de críticas.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Exposición rápida de los cambios realizados y justificación técnica.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mejoras fueron las más difíciles de implementar y por qué?</w:t>
      </w:r>
    </w:p>
    <w:p>
      <w:pPr>
        <w:numPr>
          <w:ilvl w:val="0"/>
          <w:numId w:val="17"/>
        </w:numPr>
      </w:pPr>
      <w:r>
        <w:rPr/>
        <w:t xml:space="preserve">¿Cómo cambió su perspectiva del diseño sostenible tras las correcciones?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resaltando avances técnicos y aplicación de sostenibilidad.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pensar en la presentación final y documentación completa del proyecto.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documentación técnica detallada para la próxima sesión.</w:t>
      </w:r>
    </w:p>
    <w:p>
      <w:pPr/>
      <w:r>
        <w:rPr/>
        <w:t xml:space="preserve">Sesión 4: Segunda entrega y crítica avanzada del diseño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formal de la segunda entrega con documentación técnica completa.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la documentación preparada y recuerda la dinámica de la crítica colaborativa.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Ajustan sus presentaciones y organizan la información clave.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Presentación de la segunda entrega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Exponer el diseño mejorado con énfasis en la documentación técnica y sostenibilidad.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en un máximo de 15 minutos incluyendo planos, maquetas y justificaciones.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formal y completa.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90 minutos (15 min por grupo aprox., según número de grupos).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controla tiempos y promueve preguntas técnicas.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Crítica colaborativa avanzada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diseño con criterios técnicos y sostenibles más rigurosos.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intercambian documentos y realizan una crítica detallada utilizando una rúbrica con indicadores técnicos claros.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Rúbricas de evaluación completadas.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Asegura objetividad, guía análisis y fomenta debate técnico.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que finalizan antes pueden preparar preguntas para profundizar en diseños de otros grupos.</w:t>
      </w:r>
    </w:p>
    <w:p>
      <w:pPr>
        <w:numPr>
          <w:ilvl w:val="0"/>
          <w:numId w:val="20"/>
        </w:numPr>
      </w:pPr>
      <w:r>
        <w:rPr/>
        <w:t xml:space="preserve">Apoyo individual para estudiantes que requieran clarificación de conceptos complejos.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anuncia la próxima sesión para realizar ajustes finales y documentar el proyecto para entrega definitiva.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escrita: tres aprendizajes clave de la crítica avanzada.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aspectos técnicos mejoraron más con esta crítica?</w:t>
      </w:r>
    </w:p>
    <w:p>
      <w:pPr>
        <w:numPr>
          <w:ilvl w:val="0"/>
          <w:numId w:val="21"/>
        </w:numPr>
      </w:pPr>
      <w:r>
        <w:rPr/>
        <w:t xml:space="preserve">¿Cómo influyó el trabajo colaborativo en las mejoras?</w:t>
      </w:r>
    </w:p>
    <w:p>
      <w:pPr>
        <w:numPr>
          <w:ilvl w:val="0"/>
          <w:numId w:val="21"/>
        </w:numPr>
      </w:pPr>
      <w:r>
        <w:rPr/>
        <w:t xml:space="preserve">¿Qué retos aún enfrentan?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generales del docente sobre la calidad técnica y profundidad crítica.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la entrega final y presentación pública del proyecto.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Incorporar las mejoras sugeridas y preparar el informe final.</w:t>
      </w:r>
    </w:p>
    <w:p>
      <w:pPr/>
      <w:r>
        <w:rPr/>
        <w:t xml:space="preserve">Sesión 5: Ajuste final y preparación de la entrega definitiva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las tareas finales para el cierre del proyecto.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repaso en plenaria de las mejoras pendientes.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160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Integración final del diseño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todos los elementos del diseño sostenible en planos, maquetas y documentación.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Grupos trabajan en la última versión del diseño, revisando coherencia y detalles técnicos.</w:t>
      </w:r>
    </w:p>
    <w:p>
      <w:pPr>
        <w:numPr>
          <w:ilvl w:val="1"/>
          <w:numId w:val="22"/>
        </w:numPr>
      </w:pPr>
      <w:r>
        <w:rPr/>
        <w:t xml:space="preserve">Preparan la maqueta final y el dossier técnico completo.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Proyecto final consolidado.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asesorar, verificar cumplimiento de criterios.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Simulación de presentación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exposición formal para la defensa del proyecto.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realiza una presentación simulada ante compañeros y docente, recibiendo retroalimentación inmediata.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mejorada y preparada para entrega final.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retroalimentación enfocada en claridad, argumentación y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mayor dominio pueden preparar materiales audiovisuales complementarios.</w:t>
      </w:r>
    </w:p>
    <w:p>
      <w:pPr>
        <w:numPr>
          <w:ilvl w:val="0"/>
          <w:numId w:val="23"/>
        </w:numPr>
      </w:pPr>
      <w:r>
        <w:rPr/>
        <w:t xml:space="preserve">Estudiantes con dificultades reciben apoyo para estructurar la presentación.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Explicación de la actividad de cierre y evaluación final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oral de los avances y tareas pendientes para la entrega final.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¿Qué aspectos del proyecto aún requieren atención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motivadores y guía para la sesión final.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Finalizar documentación y prepararse para la presentación pública.</w:t>
      </w:r>
    </w:p>
    <w:p>
      <w:pPr/>
      <w:r>
        <w:rPr/>
        <w:t xml:space="preserve">Sesión 6: Presentación final, evaluación y cierre reflexivo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 presentación final y evaluación sumativa.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repaso de criterios de evaluación y normas de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Presentación pública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Exponer el diseño sostenible final con argumentación técnica y sustentabilidad.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durante 20 minutos y responde preguntas del público y docente.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formal y defensa del proyecto.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Evalúa según rúbrica, modera preguntas y garantiza ambiente respetuoso.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Autoevaluación y coevaluación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el propio desempeño y valorar el trabajo de otros grupos.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Completar formularios con criterios claros y comentar fortalezas y áreas de mejora.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auto y coevaluación.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orienta la reflexión crítica.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Mapa mental colectivo en la pizarra con aprendizajes clave y recomendaciones para futuros proyectos.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habilidades desarrollé durante el proyecto?</w:t>
      </w:r>
    </w:p>
    <w:p>
      <w:pPr>
        <w:numPr>
          <w:ilvl w:val="0"/>
          <w:numId w:val="25"/>
        </w:numPr>
      </w:pPr>
      <w:r>
        <w:rPr/>
        <w:t xml:space="preserve">¿Cómo impacta este aprendizaje en mi perspectiva profesional?</w:t>
      </w:r>
    </w:p>
    <w:p>
      <w:pPr>
        <w:numPr>
          <w:ilvl w:val="0"/>
          <w:numId w:val="25"/>
        </w:numPr>
      </w:pPr>
      <w:r>
        <w:rPr/>
        <w:t xml:space="preserve">¿Qué mejoraré en mi próximo proyecto de diseño?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 del docente resaltando logros y áreas a fortalecer.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aplicar estos aprendizajes en su práctica profesional y futuros cursos.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Entrega final del portafolio digital con toda la documentación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detectar puntos de partida.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crítica colaborativa, revisión de bocetos, maquetas y presentaciones intermedias.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del proyecto y evaluación con rúbricas, además de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Diseño progresivo y coherente que integra criterios de sostenibilidad (vinculado al objetivo 1).</w:t>
      </w:r>
    </w:p>
    <w:p>
      <w:pPr>
        <w:numPr>
          <w:ilvl w:val="0"/>
          <w:numId w:val="27"/>
        </w:numPr>
      </w:pPr>
      <w:r>
        <w:rPr/>
        <w:t xml:space="preserve">Capacidad para analizar y argumentar críticas constructivas (objetivo 2).</w:t>
      </w:r>
    </w:p>
    <w:p>
      <w:pPr>
        <w:numPr>
          <w:ilvl w:val="0"/>
          <w:numId w:val="27"/>
        </w:numPr>
      </w:pPr>
      <w:r>
        <w:rPr/>
        <w:t xml:space="preserve">Colaboración efectiva y comunicación clara en equipo (objetivo 3).</w:t>
      </w:r>
    </w:p>
    <w:p>
      <w:pPr>
        <w:numPr>
          <w:ilvl w:val="0"/>
          <w:numId w:val="27"/>
        </w:numPr>
      </w:pPr>
      <w:r>
        <w:rPr/>
        <w:t xml:space="preserve">Aplicación correcta de principios bioclimáticos y uso de materiales ecológicos (objetivo 4).</w:t>
      </w:r>
    </w:p>
    <w:p>
      <w:pPr>
        <w:numPr>
          <w:ilvl w:val="0"/>
          <w:numId w:val="27"/>
        </w:numPr>
      </w:pPr>
      <w:r>
        <w:rPr/>
        <w:t xml:space="preserve">Justificación técnica fundamentada en evidencias para decisiones de diseño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Rúbrica detallada para evaluación de diseño y presentación.</w:t>
      </w:r>
    </w:p>
    <w:p>
      <w:pPr>
        <w:numPr>
          <w:ilvl w:val="0"/>
          <w:numId w:val="28"/>
        </w:numPr>
      </w:pPr>
      <w:r>
        <w:rPr/>
        <w:t xml:space="preserve">Lista de cotejo para seguimiento de entregas parciales.</w:t>
      </w:r>
    </w:p>
    <w:p>
      <w:pPr>
        <w:numPr>
          <w:ilvl w:val="0"/>
          <w:numId w:val="28"/>
        </w:numPr>
      </w:pPr>
      <w:r>
        <w:rPr/>
        <w:t xml:space="preserve">Ficha de retroalimentación estructurada para críticas colaborativas.</w:t>
      </w:r>
    </w:p>
    <w:p>
      <w:pPr>
        <w:numPr>
          <w:ilvl w:val="0"/>
          <w:numId w:val="28"/>
        </w:numPr>
      </w:pPr>
      <w:r>
        <w:rPr/>
        <w:t xml:space="preserve">Formularios de autoevaluación y coevaluación.</w:t>
      </w:r>
    </w:p>
    <w:p>
      <w:pPr>
        <w:numPr>
          <w:ilvl w:val="0"/>
          <w:numId w:val="28"/>
        </w:numPr>
      </w:pPr>
      <w:r>
        <w:rPr/>
        <w:t xml:space="preserve">Observación directa durante actividades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Bocetos, mapas conceptuales y planos entregados progresivamente.</w:t>
      </w:r>
    </w:p>
    <w:p>
      <w:pPr>
        <w:numPr>
          <w:ilvl w:val="0"/>
          <w:numId w:val="29"/>
        </w:numPr>
      </w:pPr>
      <w:r>
        <w:rPr/>
        <w:t xml:space="preserve">Maquetas físicas o digitales actualizadas.</w:t>
      </w:r>
    </w:p>
    <w:p>
      <w:pPr>
        <w:numPr>
          <w:ilvl w:val="0"/>
          <w:numId w:val="29"/>
        </w:numPr>
      </w:pPr>
      <w:r>
        <w:rPr/>
        <w:t xml:space="preserve">Documentación técnica y dossier final del proyecto.</w:t>
      </w:r>
    </w:p>
    <w:p>
      <w:pPr>
        <w:numPr>
          <w:ilvl w:val="0"/>
          <w:numId w:val="29"/>
        </w:numPr>
      </w:pPr>
      <w:r>
        <w:rPr/>
        <w:t xml:space="preserve">Presentaciones orales y defensa del diseño.</w:t>
      </w:r>
    </w:p>
    <w:p>
      <w:pPr>
        <w:numPr>
          <w:ilvl w:val="0"/>
          <w:numId w:val="29"/>
        </w:numPr>
      </w:pPr>
      <w:r>
        <w:rPr/>
        <w:t xml:space="preserve">Fichas y formularios de retroalimentación y 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1F2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27F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1F5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D63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BDE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891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FE1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2F7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311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506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24F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F75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6F8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B24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BBB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2E1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8C8A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DD6F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A280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D23D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A7FD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F19F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03A9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ED1E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7DFD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67BC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3FA5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3286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4FE2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2026-09-25T23:19:10-05:00</dcterms:created>
  <dcterms:modified xsi:type="dcterms:W3CDTF">2026-09-25T23:19:10-05:00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