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¡Lectura Mágica y Rápida! Estrategias para Leer con Fluidez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practiquen la lectura con fluidez de manera divertida y significativa. A través de actividades lúdicas basadas en la indagación, los pequeños explorarán cómo leer palabras y oraciones de forma suave y rápida, entendiendo la importancia de reconocer sonidos y unirlos para formar palabras. La fluidez en la lectura es fundamental, ya que les permite disfrutar cuentos, comprender mejor las historias y comunicarse con confianza.</w:t>
      </w:r>
    </w:p>
    <w:p>
      <w:pPr/>
      <w:r>
        <w:rPr/>
        <w:t xml:space="preserve">El aprendizaje activo y la curiosidad serán la base para que los niños formulen preguntas, experimenten con sonidos y palabras, y construyan su conocimiento con apoyo del docente y sus compañeros. Además, conectaremos la lectura fluida con situaciones cotidianas, como contar cuentos a la familia o seguir instrucciones en juegos, para que vean lo valioso que es este aprendizaje en su vida diaria.</w:t>
      </w:r>
    </w:p>
    <w:p>
      <w:pPr/>
      <w:r>
        <w:rPr/>
        <w:t xml:space="preserve">En esta sesión de una hora, los estudiantes participarán en juegos, exploraciones y reflexiones que favorecerán su desarrollo lector, fomentando el amor por la lectura y su capacidad para leer con ritmo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sonidos y palabras familiares para favorecer la lectura fluida.</w:t>
      </w:r>
    </w:p>
    <w:p>
      <w:pPr>
        <w:numPr>
          <w:ilvl w:val="0"/>
          <w:numId w:val="1"/>
        </w:numPr>
      </w:pPr>
      <w:r>
        <w:rPr/>
        <w:t xml:space="preserve">Practicar la lectura en voz alta con ritmo y entonación en palabras y frases sencillas.</w:t>
      </w:r>
    </w:p>
    <w:p>
      <w:pPr>
        <w:numPr>
          <w:ilvl w:val="0"/>
          <w:numId w:val="1"/>
        </w:numPr>
      </w:pPr>
      <w:r>
        <w:rPr/>
        <w:t xml:space="preserve">Formular preguntas y expresar ideas sobre la experiencia de leer y escuchar textos cortos.</w:t>
      </w:r>
    </w:p>
    <w:p>
      <w:pPr>
        <w:numPr>
          <w:ilvl w:val="0"/>
          <w:numId w:val="1"/>
        </w:numPr>
      </w:pPr>
      <w:r>
        <w:rPr/>
        <w:t xml:space="preserve">Construir confianza para participar activamente en actividades de lectura grupal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cuentos cortos y repetitivos (1 por grupo o aula).</w:t>
      </w:r>
    </w:p>
    <w:p>
      <w:pPr>
        <w:numPr>
          <w:ilvl w:val="0"/>
          <w:numId w:val="2"/>
        </w:numPr>
      </w:pPr>
      <w:r>
        <w:rPr/>
        <w:t xml:space="preserve">Tarjetas con palabras e imágenes familiares (al menos 20 tarjetas).</w:t>
      </w:r>
    </w:p>
    <w:p>
      <w:pPr>
        <w:numPr>
          <w:ilvl w:val="0"/>
          <w:numId w:val="2"/>
        </w:numPr>
      </w:pPr>
      <w:r>
        <w:rPr/>
        <w:t xml:space="preserve">Carteles con letras grandes y coloridas.</w:t>
      </w:r>
    </w:p>
    <w:p>
      <w:pPr>
        <w:numPr>
          <w:ilvl w:val="0"/>
          <w:numId w:val="2"/>
        </w:numPr>
      </w:pPr>
      <w:r>
        <w:rPr/>
        <w:t xml:space="preserve">Reproductor de audio o dispositivo para música y canciones infantiles relacionadas con la lectura.</w:t>
      </w:r>
    </w:p>
    <w:p>
      <w:pPr>
        <w:numPr>
          <w:ilvl w:val="0"/>
          <w:numId w:val="2"/>
        </w:numPr>
      </w:pPr>
      <w:r>
        <w:rPr/>
        <w:t xml:space="preserve">Área cómoda con cojines o alfombra para lectura grupal.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letras del alfabeto y sonidos asociados.</w:t>
      </w:r>
    </w:p>
    <w:p>
      <w:pPr>
        <w:numPr>
          <w:ilvl w:val="0"/>
          <w:numId w:val="3"/>
        </w:numPr>
      </w:pPr>
      <w:r>
        <w:rPr/>
        <w:t xml:space="preserve">Experiencia previa en escuchar cuentos cortos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leer cuentos y palabras de manera rápida y divertida, para que podamos contar historias a nuestras familias y amigos con mucha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tarjetas con imágenes y palabras conocidas (ejemplo: gato, sol, mamá) y pregunta: "¿Qué palabra ven en esta tarjeta? ¿La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 palabras y sonidos que reconocen, señalando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 rápido y con ritmo, es como si nuestro corazón estuviera cantando una canción? Hoy vamos a aprender esa canción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emoción,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rápido y sin parar, podemos entender mejor los cuentos y divertirnos mucho más. ¿A quién le gusta que le lean cuentos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comentan y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cómo leer palabras y frases con ritmo. Primero escucharemos un cuento corto y luego practicaremos leyendo algunas palabras y oraciones que salen en el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Actividad 1: "Descubre las palabras mágicas"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palabras familiares para favorecer la lectura fluida.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palabra y su imagen (ejemplo: sol). Pregunta: "¿Quién sabe qué palabra es esta? ¿Podemos decirla rápido, como un rayo?"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Dicen la palabra en voz alta, intentando decirla rápido y con entusiasmo.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varias tarjetas, animando a los niños a repetir y unir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todos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pronunciaciones, corregir suavemente y motivar a repetir con ritmo.</w:t>
      </w:r>
    </w:p>
    <w:p>
      <w:pPr/>
      <w:r>
        <w:rPr>
          <w:b w:val="1"/>
          <w:bCs w:val="1"/>
        </w:rPr>
        <w:t xml:space="preserve">Actividad 2: "Cuento rápido y divertido"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con ritmo y entonación en frases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repetitivo en voz alta, mostrando las ilustraciones y enfatizando el ritmo y la entonación.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invita a los niños a repetir frases claves del cuento, animándolos a leerlas rápido y con alegría.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grupo y voluntariamente en voz alta, tratando de imitar el ritmo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participación individual voluntaria.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grupal y voluntaria de frases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la fluidez, hacer preguntas como "¿Lo pueden leer rápido como yo? ¿Qué parte les gusta más decir rápido?"</w:t>
      </w:r>
    </w:p>
    <w:p>
      <w:pPr/>
      <w:r>
        <w:rPr>
          <w:b w:val="1"/>
          <w:bCs w:val="1"/>
        </w:rPr>
        <w:t xml:space="preserve">Actividad 3: "Mi pequeña lectura"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confianza para participar en lecturas y formular preguntas sobre lo leído.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o parejas pequeñas una tarjeta con una palabra o frase corta para que intenten leerla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 es? ¿Cómo la podemos decir rápido y con ritmo?"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leer, preguntan si tienen dudas y escuchan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palabra o frase y formulación de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guía, elogiar avances y ayudar a pronunciar palabras difíciles.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pequeña historia con las palabras leídas y compartirla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parejas con el docente para repetir palabras y frases, usando gestos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palabras y frases para leer rápido, vamos a ver cómo podemos usar todo lo que aprendimos para ser súper lectores al contar una historia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"El ritmo de la lectura": los niños repiten en coro tres frases del cuento con ritmo rápido y alegre, mientras el docente marca el compás con palmas.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disfrutando y consolidando la lectura fluida.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les gustó más de leer rápido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se sienten cuando leen palabras rápido y claro?"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palabras pudieron leer mejor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emociones y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logros de cada niño, destacando la participación, el ritmo y la confianza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practicar leyendo palabras y cuentos con sus papás o hermanitos, tratando de hacerlo rápido y con alegría. ¿Quién quiere contar un cuento rápido la próxima vez?"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con una palabra o frase para que cada niño practique en casa y la muestre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practicar y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 fase de desarrollo mediante observación directa y participación oral, y sumativa en la fase de cierre a través de la reflexión y el juego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palabras familiares correctamente, mostrando identificación sonora (Objetivo 1).</w:t>
      </w:r>
    </w:p>
    <w:p>
      <w:pPr>
        <w:numPr>
          <w:ilvl w:val="0"/>
          <w:numId w:val="9"/>
        </w:numPr>
      </w:pPr>
      <w:r>
        <w:rPr/>
        <w:t xml:space="preserve">Lee en voz alta frases sencillas con ritmo y entonación adecuada (Objetivo 2).</w:t>
      </w:r>
    </w:p>
    <w:p>
      <w:pPr>
        <w:numPr>
          <w:ilvl w:val="0"/>
          <w:numId w:val="9"/>
        </w:numPr>
      </w:pPr>
      <w:r>
        <w:rPr/>
        <w:t xml:space="preserve">Participa activamente formulando preguntas o comentando sobre la lectura (Objetivo 3).</w:t>
      </w:r>
    </w:p>
    <w:p>
      <w:pPr>
        <w:numPr>
          <w:ilvl w:val="0"/>
          <w:numId w:val="9"/>
        </w:numPr>
      </w:pPr>
      <w:r>
        <w:rPr/>
        <w:t xml:space="preserve">Muestra confianza y entusiasmo al leer en grupo o individualmente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del docente durante las actividades orales.</w:t>
      </w:r>
    </w:p>
    <w:p>
      <w:pPr>
        <w:numPr>
          <w:ilvl w:val="0"/>
          <w:numId w:val="10"/>
        </w:numPr>
      </w:pPr>
      <w:r>
        <w:rPr/>
        <w:t xml:space="preserve">Registro anecdótico de participación y respuestas durante la reflexión.</w:t>
      </w:r>
    </w:p>
    <w:p>
      <w:pPr>
        <w:numPr>
          <w:ilvl w:val="0"/>
          <w:numId w:val="10"/>
        </w:numPr>
      </w:pPr>
      <w:r>
        <w:rPr/>
        <w:t xml:space="preserve">Portafolio sencillo con tarjetas leídas y comentarios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oral en la actividad "Descubre las palabras mágicas".</w:t>
      </w:r>
    </w:p>
    <w:p>
      <w:pPr>
        <w:numPr>
          <w:ilvl w:val="0"/>
          <w:numId w:val="11"/>
        </w:numPr>
      </w:pPr>
      <w:r>
        <w:rPr/>
        <w:t xml:space="preserve">Lectura grupal y voluntaria durante "Cuento rápido y divertido".</w:t>
      </w:r>
    </w:p>
    <w:p>
      <w:pPr>
        <w:numPr>
          <w:ilvl w:val="0"/>
          <w:numId w:val="11"/>
        </w:numPr>
      </w:pPr>
      <w:r>
        <w:rPr/>
        <w:t xml:space="preserve">Lectura individual o en parejas en "Mi pequeña lectura".</w:t>
      </w:r>
    </w:p>
    <w:p>
      <w:pPr>
        <w:numPr>
          <w:ilvl w:val="0"/>
          <w:numId w:val="11"/>
        </w:numPr>
      </w:pPr>
      <w:r>
        <w:rPr/>
        <w:t xml:space="preserve">Respuestas y reflexiones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0B3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7C1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8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1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1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F1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AC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705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5D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6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2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2026-09-26T05:41:48-05:00</dcterms:created>
  <dcterms:modified xsi:type="dcterms:W3CDTF">2026-09-26T05:41:48-05:00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