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Sumando y Restando con Pasos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cómo los patrones numéricos se forman a través de sumas y restas, utilizando el conteo hacia adelante y hacia atrás. Los alumnos aprenderán a identificar secuencias crecientes y decrecientes, relacionándolas con la suma y la resta respectivamente. Esta habilidad es fundamental porque les permite entender la estructura de las operaciones matemáticas y aplicar ese conocimiento en su vida diaria, como contar objetos, medir tiempo o repartir cosas equitativamente. Además, al explorar patrones, desarrollan el pensamiento lógico y la capacidad para predecir números en una secuencia, apoyando su confianza numérica y resolución de problemas. A través de actividades activas, colaborativas y variadas, adaptadas a diferentes estilos de aprendizaje, los estudiantes construirán una comprensión sólida y significativa de estos conceptos matemáticos, que serán la base para aprendizajes futuros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numéricos crecientes y decrecientes mediante el conteo hacia adelante y hacia atrás.</w:t>
      </w:r>
    </w:p>
    <w:p>
      <w:pPr>
        <w:numPr>
          <w:ilvl w:val="0"/>
          <w:numId w:val="1"/>
        </w:numPr>
      </w:pPr>
      <w:r>
        <w:rPr/>
        <w:t xml:space="preserve">Relacionar el conteo hacia adelante con la operación de suma y el conteo hacia atrás con la operación de resta.</w:t>
      </w:r>
    </w:p>
    <w:p>
      <w:pPr>
        <w:numPr>
          <w:ilvl w:val="0"/>
          <w:numId w:val="1"/>
        </w:numPr>
      </w:pPr>
      <w:r>
        <w:rPr/>
        <w:t xml:space="preserve">Describir verbalmente y por escrito secuencias numéricas basadas en sumas y restas.</w:t>
      </w:r>
    </w:p>
    <w:p>
      <w:pPr>
        <w:numPr>
          <w:ilvl w:val="0"/>
          <w:numId w:val="1"/>
        </w:numPr>
      </w:pPr>
      <w:r>
        <w:rPr/>
        <w:t xml:space="preserve">Reproducir patrones numéricos utilizando sumas y restas con números hasta 100.</w:t>
      </w:r>
    </w:p>
    <w:p>
      <w:pPr>
        <w:numPr>
          <w:ilvl w:val="0"/>
          <w:numId w:val="1"/>
        </w:numPr>
      </w:pPr>
      <w:r>
        <w:rPr/>
        <w:t xml:space="preserve">Aplicar el reconocimiento de patrones numéricos para resolver problemas simples de suma y resta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0 al 100 (al menos una por estudiante o por grupo)</w:t>
      </w:r>
    </w:p>
    <w:p>
      <w:pPr>
        <w:numPr>
          <w:ilvl w:val="0"/>
          <w:numId w:val="2"/>
        </w:numPr>
      </w:pPr>
      <w:r>
        <w:rPr/>
        <w:t xml:space="preserve">Cartulinas o pizarras pequeñas para cada estudiante o grupo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impresas con secuencias numéricas incompletas para completar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patrones numéricos (ejemplo: app "Math Patterns" o similar)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Contadores o fichas para manipular (mínimo 20 por grupo)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Capacidad para contar en voz alta hacia adelante y hacia atrás.</w:t>
      </w:r>
    </w:p>
    <w:p>
      <w:pPr>
        <w:numPr>
          <w:ilvl w:val="0"/>
          <w:numId w:val="3"/>
        </w:numPr>
      </w:pPr>
      <w:r>
        <w:rPr/>
        <w:t xml:space="preserve">Familiaridad con las operaciones básicas de suma y resta hasta 20.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reconocer patrones visuales o de sonidos (no necesariamente numéricos).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Patrones Crecientes y DecrecientesFase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los números pueden seguir pasos mágicos hacia arriba y hacia abajo. Vamos a descubrir cómo sumar y restar están relacionados con contar hacia adelante y hacia atrás.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en voz alta desde 1 hasta 20? Ahora, ¿quién puede contar desde 20 hasta 1?"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alta, primero hacia adelante, luego hacia atrás.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pueden bailar? Algunos suben como si estuvieran subiendo una escalera, otros bajan como si bajaran por un tobogán. Hoy vamos a ser detectives de números para descubrir cómo lo hacen."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contamos monedas para comprar algo o cuando queremos repartir dulces, usamos estas subidas y bajadas de números. Aprender a reconocer estos patrones nos ayuda en la vida diaria."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fila de tarjetas numéricas del 1 al 10 en orden creciente y luego en orden decreciente.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el conteo en voz alta con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los números cambian cuando sumamos o restamos 1 cada vez. Cuando contamos hacia adelante, sumamos; cuando contamos hacia atrás, restamos."</w:t>
      </w:r>
    </w:p>
    <w:p>
      <w:pPr/>
      <w:r>
        <w:rPr>
          <w:b w:val="1"/>
          <w:bCs w:val="1"/>
        </w:rPr>
        <w:t xml:space="preserve">Actividad 1: "Detectives de patrones numéricos"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crecientes y decrecientes.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serie de números en la pizarra: 2, 4, 6, 8, ... y pregunta: "¿Qué número sigue?"</w:t>
      </w:r>
    </w:p>
    <w:p>
      <w:pPr>
        <w:numPr>
          <w:ilvl w:val="1"/>
          <w:numId w:val="5"/>
        </w:numPr>
      </w:pPr>
      <w:r>
        <w:rPr/>
        <w:t xml:space="preserve">Los estudiantes piensan y responden en voz alta.</w:t>
      </w:r>
    </w:p>
    <w:p>
      <w:pPr>
        <w:numPr>
          <w:ilvl w:val="1"/>
          <w:numId w:val="5"/>
        </w:numPr>
      </w:pPr>
      <w:r>
        <w:rPr/>
        <w:t xml:space="preserve">Luego, muestra otra serie: 10, 9, 8, 7, ... y pregunta lo mismo.</w:t>
      </w:r>
    </w:p>
    <w:p>
      <w:pPr>
        <w:numPr>
          <w:ilvl w:val="1"/>
          <w:numId w:val="5"/>
        </w:numPr>
      </w:pPr>
      <w:r>
        <w:rPr/>
        <w:t xml:space="preserve">Discuten en grupo por qué los números suben o bajan.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formulación de la regla del patrón (sumar 2, restar 1, etc.)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pasa con los números? ¿Suben o bajan? ¿Cuánto sumamos o restamos cada vez?"</w:t>
      </w:r>
    </w:p>
    <w:p>
      <w:pPr/>
      <w:r>
        <w:rPr>
          <w:b w:val="1"/>
          <w:bCs w:val="1"/>
        </w:rPr>
        <w:t xml:space="preserve">Actividad 2: "Construyendo patrones con tarjetas"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numéricos con sumas y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reciben tarjetas numéricas mezcladas.</w:t>
      </w:r>
    </w:p>
    <w:p>
      <w:pPr>
        <w:numPr>
          <w:ilvl w:val="1"/>
          <w:numId w:val="6"/>
        </w:numPr>
      </w:pPr>
      <w:r>
        <w:rPr/>
        <w:t xml:space="preserve">El docente pide formar una secuencia que suba de 2 en 2 desde el número 1.</w:t>
      </w:r>
    </w:p>
    <w:p>
      <w:pPr>
        <w:numPr>
          <w:ilvl w:val="1"/>
          <w:numId w:val="6"/>
        </w:numPr>
      </w:pPr>
      <w:r>
        <w:rPr/>
        <w:t xml:space="preserve">Luego forman una secuencia que baje de 3 en 3 desde el número 20.</w:t>
      </w:r>
    </w:p>
    <w:p>
      <w:pPr>
        <w:numPr>
          <w:ilvl w:val="1"/>
          <w:numId w:val="6"/>
        </w:numPr>
      </w:pPr>
      <w:r>
        <w:rPr/>
        <w:t xml:space="preserve">Escriben la regla del patrón en la cartulina: "sumar 2" o "restar 3".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escrita de la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que expliquen su razonamiento y apoya a quienes tengan dudas.</w:t>
      </w:r>
    </w:p>
    <w:p>
      <w:pPr/>
      <w:r>
        <w:rPr>
          <w:b w:val="1"/>
          <w:bCs w:val="1"/>
        </w:rPr>
        <w:t xml:space="preserve">Actividad 3: "Juego digital: Pasos mágicos de suma y resta"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hacia adelante y atrás en un contexto interactivo.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usan tablets o computadora para jugar un juego donde deben seguir patrones numéricos subiendo o bajando números según instrucciones.</w:t>
      </w:r>
    </w:p>
    <w:p>
      <w:pPr>
        <w:numPr>
          <w:ilvl w:val="1"/>
          <w:numId w:val="7"/>
        </w:numPr>
      </w:pPr>
      <w:r>
        <w:rPr/>
        <w:t xml:space="preserve">El docente explica cómo jugar y ayuda a los estudiantes con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registro del nivel alcanzado en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dispositivo, motiva y refuerza conceptos con preguntas: "¿Cómo sabes qué número sigue? ¿Qué operación hiciste?"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patrón propio con suma o resta y a explicarlo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usando contadores físicos para visualizar el aumento o disminución de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 experiencia con la siguiente diciendo: "Ahora que entendimos cómo suben y bajan los números, vamos a practicar reproduciéndolos con nuestras tarjetas y luego con el juego digital."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decirme qué significa contar hacia adelante? ¿Y hacia atrás?"</w:t>
      </w:r>
    </w:p>
    <w:p>
      <w:pPr>
        <w:numPr>
          <w:ilvl w:val="0"/>
          <w:numId w:val="9"/>
        </w:numPr>
      </w:pPr>
      <w:r>
        <w:rPr/>
        <w:t xml:space="preserve">Los estudiantes responden y el docente anota las ideas clave en la pizarra.</w:t>
      </w:r>
    </w:p>
    <w:p>
      <w:pPr>
        <w:numPr>
          <w:ilvl w:val="0"/>
          <w:numId w:val="9"/>
        </w:numPr>
      </w:pPr>
      <w:r>
        <w:rPr/>
        <w:t xml:space="preserve">Se elabora un mapa mental colectivo con las palabras: suma, resta, crecer, decrecer, patrón.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un patrón está creciendo o decreciendo?</w:t>
      </w:r>
    </w:p>
    <w:p>
      <w:pPr>
        <w:numPr>
          <w:ilvl w:val="0"/>
          <w:numId w:val="10"/>
        </w:numPr>
      </w:pPr>
      <w:r>
        <w:rPr/>
        <w:t xml:space="preserve">¿Qué operación usas cuando cuentas hacia adelante?</w:t>
      </w:r>
    </w:p>
    <w:p>
      <w:pPr>
        <w:numPr>
          <w:ilvl w:val="0"/>
          <w:numId w:val="10"/>
        </w:numPr>
      </w:pPr>
      <w:r>
        <w:rPr/>
        <w:t xml:space="preserve">¿Para qué te puede servir conocer estos patrones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los aciertos y corrige con ejemplos claros cualquier confusión, alentando a los estudiantes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patrones para resolver problemas con números más grandes y en situaciones reales como comprar o repartir."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los números que ves: en el reloj, en la calle, o en tu lista de tareas. Intenta escribir un patrón numérico que puedas contar hacia adelante o hacia atrás y tráelo para compartirlo."</w:t>
      </w:r>
    </w:p>
    <w:p>
      <w:pPr/>
      <w:r>
        <w:rPr/>
        <w:t xml:space="preserve">Sesión 2: Aplicando Patrones para Comprender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aprendimos sobre patrones para entender mejor cómo funcionan las sumas y restas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significa contar hacia adelante y qué operación representa? ¿Y hacia atrás?"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ser matemáticos detectives para resolver misterios con números que suben y bajan, como en juegos o en la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patrones de suma y resta nos ayuda a organizar nuestro día, contar cosas importantes y tomar decisiones rápidas."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"Historias con patrones numéricos"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patrones para resolver problemas con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presenta pequeñas historias con situaciones cotidianas (ejemplo: "María tenía 10 canicas y le dieron 3 más. ¿Cuántas tiene ahora?").</w:t>
      </w:r>
    </w:p>
    <w:p>
      <w:pPr>
        <w:numPr>
          <w:ilvl w:val="1"/>
          <w:numId w:val="11"/>
        </w:numPr>
      </w:pPr>
      <w:r>
        <w:rPr/>
        <w:t xml:space="preserve">Los estudiantes en parejas leen y escriben la secuencia numérica que representa la historia, identificando si es un patrón creciente o decreciente.</w:t>
      </w:r>
    </w:p>
    <w:p>
      <w:pPr>
        <w:numPr>
          <w:ilvl w:val="1"/>
          <w:numId w:val="11"/>
        </w:numPr>
      </w:pPr>
      <w:r>
        <w:rPr/>
        <w:t xml:space="preserve">Luego, explican qué operación usaron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escrita y explicación verbal o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patrón ves? ¿Suma o resta? ¿Cómo sabes?" y apoya a parejas con dudas.</w:t>
      </w:r>
    </w:p>
    <w:p>
      <w:pPr/>
      <w:r>
        <w:rPr>
          <w:b w:val="1"/>
          <w:bCs w:val="1"/>
        </w:rPr>
        <w:t xml:space="preserve">Actividad 2: "Crea tu propio patrón y problema"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reproducir patrones y construir problemas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crea una secuencia numérica con sumas o restas (ejemplo: empieza en 5 y suma 2 cada vez).</w:t>
      </w:r>
    </w:p>
    <w:p>
      <w:pPr>
        <w:numPr>
          <w:ilvl w:val="1"/>
          <w:numId w:val="12"/>
        </w:numPr>
      </w:pPr>
      <w:r>
        <w:rPr/>
        <w:t xml:space="preserve">Escribe un problema corto que explique su patrón (ejemplo: "Tengo 5 caramelos y me dan 2 más cada día. ¿Cuántos tendré después de 3 días?").</w:t>
      </w:r>
    </w:p>
    <w:p>
      <w:pPr>
        <w:numPr>
          <w:ilvl w:val="1"/>
          <w:numId w:val="12"/>
        </w:numPr>
      </w:pPr>
      <w:r>
        <w:rPr/>
        <w:t xml:space="preserve">Comparten su patrón y problema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problema formulado.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creatividad, guía con preguntas y ayuda a redactar el problema.</w:t>
      </w:r>
    </w:p>
    <w:p>
      <w:pPr/>
      <w:r>
        <w:rPr>
          <w:b w:val="1"/>
          <w:bCs w:val="1"/>
        </w:rPr>
        <w:t xml:space="preserve">Actividad 3: "Competencia de patrones numéricos"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identificación y reproducción rápida de patrones.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equipos, el docente dice un patrón (ejemplo: empieza en 20 y resta 2).</w:t>
      </w:r>
    </w:p>
    <w:p>
      <w:pPr>
        <w:numPr>
          <w:ilvl w:val="1"/>
          <w:numId w:val="13"/>
        </w:numPr>
      </w:pPr>
      <w:r>
        <w:rPr/>
        <w:t xml:space="preserve">Los equipos deben escribir o mostrar con tarjetas los primeros 5 números rápidamente.</w:t>
      </w:r>
    </w:p>
    <w:p>
      <w:pPr>
        <w:numPr>
          <w:ilvl w:val="1"/>
          <w:numId w:val="13"/>
        </w:numPr>
      </w:pPr>
      <w:r>
        <w:rPr/>
        <w:t xml:space="preserve">Se otorgan puntos por rapidez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Secuencias correctas mostradas rápidamente.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competencia, verifica respuestas y motiva a todos los equipos.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y crean más problemas con patrones.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secuencias más sencillas usando objetos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conecta diciendo: "Ahora que entendemos cómo funcionan los patrones en problemas, vamos a usar lo que aprendimos para jugar y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resumen en equipo: ¿Qué aprendimos sobre contar hacia adelante y hacia atrás? ¿Cómo se relaciona con sumar y restar?"</w:t>
      </w:r>
    </w:p>
    <w:p>
      <w:pPr>
        <w:numPr>
          <w:ilvl w:val="0"/>
          <w:numId w:val="15"/>
        </w:numPr>
      </w:pPr>
      <w:r>
        <w:rPr/>
        <w:t xml:space="preserve">Los estudiantes aportan ideas y el docente escribe un breve resumen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ayudaron los patrones a entender la suma y la resta?</w:t>
      </w:r>
    </w:p>
    <w:p>
      <w:pPr>
        <w:numPr>
          <w:ilvl w:val="0"/>
          <w:numId w:val="16"/>
        </w:numPr>
      </w:pPr>
      <w:r>
        <w:rPr/>
        <w:t xml:space="preserve">¿Qué fue lo más fácil y lo más difícil de las actividades?</w:t>
      </w:r>
    </w:p>
    <w:p>
      <w:pPr>
        <w:numPr>
          <w:ilvl w:val="0"/>
          <w:numId w:val="16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señala áreas para mejorar, animando a seguir practicando con patrones en diferentes situaciones.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 habilidad para resolver problemas en matemáticas y para organizar sus juegos o tareas diarias."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 patrón numérico en tu casa o en la calle, anótalo y trae la información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orales; formativa durante las actividades de desarrollo observando participación y productos; sumativa en la segunda sesión con la creación y explicación de patrones y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Identifica correctamente patrones numéricos crecientes y decrecientes (relacionado con objetivo 1).</w:t>
      </w:r>
    </w:p>
    <w:p>
      <w:pPr>
        <w:numPr>
          <w:ilvl w:val="1"/>
          <w:numId w:val="17"/>
        </w:numPr>
      </w:pPr>
      <w:r>
        <w:rPr/>
        <w:t xml:space="preserve">Relaciona el conteo hacia adelante con suma y hacia atrás con resta (objetivo 2).</w:t>
      </w:r>
    </w:p>
    <w:p>
      <w:pPr>
        <w:numPr>
          <w:ilvl w:val="1"/>
          <w:numId w:val="17"/>
        </w:numPr>
      </w:pPr>
      <w:r>
        <w:rPr/>
        <w:t xml:space="preserve">Describe patrones numéricos con explicaciones claras (objetivo 3).</w:t>
      </w:r>
    </w:p>
    <w:p>
      <w:pPr>
        <w:numPr>
          <w:ilvl w:val="1"/>
          <w:numId w:val="17"/>
        </w:numPr>
      </w:pPr>
      <w:r>
        <w:rPr/>
        <w:t xml:space="preserve">Reproduce patrones numéricos mediante sumas y restas (objetivo 4).</w:t>
      </w:r>
    </w:p>
    <w:p>
      <w:pPr>
        <w:numPr>
          <w:ilvl w:val="1"/>
          <w:numId w:val="17"/>
        </w:numPr>
      </w:pPr>
      <w:r>
        <w:rPr/>
        <w:t xml:space="preserve">Aplica patrones para resolver problemas cotidianos sencillos (objetivo 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7"/>
        </w:numPr>
      </w:pPr>
      <w:r>
        <w:rPr/>
        <w:t xml:space="preserve">Lista de cotejo para observar la participación y respuesta en actividades orales y escritas.</w:t>
      </w:r>
    </w:p>
    <w:p>
      <w:pPr>
        <w:numPr>
          <w:ilvl w:val="1"/>
          <w:numId w:val="17"/>
        </w:numPr>
      </w:pPr>
      <w:r>
        <w:rPr/>
        <w:t xml:space="preserve">Rúbrica para evaluar las secuencias numéricas y explicaciones escritas.</w:t>
      </w:r>
    </w:p>
    <w:p>
      <w:pPr>
        <w:numPr>
          <w:ilvl w:val="1"/>
          <w:numId w:val="17"/>
        </w:numPr>
      </w:pPr>
      <w:r>
        <w:rPr/>
        <w:t xml:space="preserve">Portafolio con las secuencias y problemas elaborados por los estudiantes.</w:t>
      </w:r>
    </w:p>
    <w:p>
      <w:pPr>
        <w:numPr>
          <w:ilvl w:val="1"/>
          <w:numId w:val="17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7"/>
        </w:numPr>
      </w:pPr>
      <w:r>
        <w:rPr/>
        <w:t xml:space="preserve">Secuencias numéricas completas y correctas formadas con tarjetas o escritas.</w:t>
      </w:r>
    </w:p>
    <w:p>
      <w:pPr>
        <w:numPr>
          <w:ilvl w:val="1"/>
          <w:numId w:val="17"/>
        </w:numPr>
      </w:pPr>
      <w:r>
        <w:rPr/>
        <w:t xml:space="preserve">Explicaciones orales y escritas sobre los patrones y operaciones.</w:t>
      </w:r>
    </w:p>
    <w:p>
      <w:pPr>
        <w:numPr>
          <w:ilvl w:val="1"/>
          <w:numId w:val="17"/>
        </w:numPr>
      </w:pPr>
      <w:r>
        <w:rPr/>
        <w:t xml:space="preserve">Problemas formulados y resueltos aplicando patrones numéricos.</w:t>
      </w:r>
    </w:p>
    <w:p>
      <w:pPr>
        <w:numPr>
          <w:ilvl w:val="1"/>
          <w:numId w:val="17"/>
        </w:numPr>
      </w:pPr>
      <w:r>
        <w:rPr/>
        <w:t xml:space="preserve">Participación activa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Patrones: Sumando y Restando con Pasos Mágicos"</w:t>
      </w:r>
    </w:p>
    <w:p>
      <w:pPr/>
      <w:r>
        <w:rPr/>
        <w:t xml:space="preserve">Estos ejemplos y casos están diseñados para ser accesibles y motivadores para estudiantes de primaria, promoviendo la comprensión de patrones numéricos mediante sumas y restas, y están alineados con el Diseño Universal para el Aprendizaje (DUA), ofreciendo múltiples formas de representación y expresión para facilitar el aprendizaje.</w:t>
      </w:r>
    </w:p>
    <w:p>
      <w:pPr/>
      <w:r>
        <w:rPr>
          <w:b w:val="1"/>
          <w:bCs w:val="1"/>
        </w:rPr>
        <w:t xml:space="preserve">Ejemplo 1: El Jardín de las Flores Mágicas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imaginan que están cuidando un jardín donde cada día aparecen o desaparecen flores siguiendo un patrón numérico.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El primer día hay 3 flores, y cada día aparecen 2 flores más. ¿Cuántas flores habrá en 5 días?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Representación:</w:t>
      </w:r>
      <w:r>
        <w:rPr/>
        <w:t xml:space="preserve"> Contar hacia adelante sumando +2 cada día: 3, 5, 7, 9, 11.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DUA:</w:t>
      </w:r>
      <w:r>
        <w:rPr/>
        <w:t xml:space="preserve"> Usar fichas o dibujos de flores para que los estudiantes manipulen físicamente el conteo.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el conteo hacia adelante con la suma y reconocer la secuencia creciente.</w:t>
      </w:r>
    </w:p>
    <w:p>
      <w:pPr/>
      <w:r>
        <w:rPr>
          <w:b w:val="1"/>
          <w:bCs w:val="1"/>
        </w:rPr>
        <w:t xml:space="preserve">Ejemplo 2: La Carrera de Coches Retro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carrera, un coche retrocede cada segundo 3 metros.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Si el coche empieza en la posición 15, ¿en qué posición estará después de 4 segundos?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Representación:</w:t>
      </w:r>
      <w:r>
        <w:rPr/>
        <w:t xml:space="preserve"> Contar hacia atrás restando 3 cada vez: 15, 12, 9, 6,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DUA:</w:t>
      </w:r>
      <w:r>
        <w:rPr/>
        <w:t xml:space="preserve"> Representar la pista con una línea numérica visual para que los estudiantes puedan visualizar el movimiento hacia atrás.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conteo hacia atrás con la resta y secuencias decrecientes.</w:t>
      </w:r>
    </w:p>
    <w:p>
      <w:pPr/>
      <w:r>
        <w:rPr>
          <w:b w:val="1"/>
          <w:bCs w:val="1"/>
        </w:rPr>
        <w:t xml:space="preserve">Ejemplo 3: El Tesoro de los Números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descubrir la regla secreta de un patrón numérico para encontrar un tesoro.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Posición</w:t>
            </w:r>
          </w:p>
        </w:tc>
        <w:tc>
          <w:tcPr>
            <w:noWrap/>
          </w:tcPr>
          <w:p>
            <w:pPr/>
            <w:r>
              <w:rPr/>
              <w:t xml:space="preserve">Número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11</w:t>
            </w:r>
          </w:p>
        </w:tc>
      </w:tr>
    </w:tbl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¿Cuál es la regla? ¿Qué número sigue?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Representación:</w:t>
      </w:r>
      <w:r>
        <w:rPr/>
        <w:t xml:space="preserve"> El patrón suma +3 para avanzar.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DUA:</w:t>
      </w:r>
      <w:r>
        <w:rPr/>
        <w:t xml:space="preserve"> Permitir que los estudiantes expliquen la regla con palabras, dibujos o números.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de sumar un número constante para formar una secuencia creciente.</w:t>
      </w:r>
    </w:p>
    <w:p>
      <w:pPr/>
      <w:r>
        <w:rPr>
          <w:b w:val="1"/>
          <w:bCs w:val="1"/>
        </w:rPr>
        <w:t xml:space="preserve">Caso de Estudio 1: Contando los Pasos en la Escalera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observan una escalera con 10 escalones y cuentan los pasos para subir y bajar.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Si suben 1 escalón a la vez, ¿cuántos pasos darán para llegar al escalón 7? ¿Y para bajar hasta el 3?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Representación:</w:t>
      </w:r>
      <w:r>
        <w:rPr/>
        <w:t xml:space="preserve"> Subir implica sumar +1, bajar implica restar -1.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DUA:</w:t>
      </w:r>
      <w:r>
        <w:rPr/>
        <w:t xml:space="preserve"> Usar una maqueta o dibujo de escalera para que los estudiantes marquen cada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conteo hacia adelante y hacia atrás en un contexto real y cotidiano.</w:t>
      </w:r>
    </w:p>
    <w:p>
      <w:pPr/>
      <w:r>
        <w:rPr>
          <w:b w:val="1"/>
          <w:bCs w:val="1"/>
        </w:rPr>
        <w:t xml:space="preserve">Caso de Estudio 2: La Máquina de Contar Manzanas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Una máquina añade o saca manzanas de una cesta siguiendo un patrón.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La máquina comienza con 10 manzanas, añade 4 cada minuto durante 3 minutos y luego quita 2 manzanas cada minuto durante 2 minutos. ¿Cuántas manzanas quedan?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Representación:</w:t>
      </w:r>
      <w:r>
        <w:rPr/>
        <w:t xml:space="preserve"> Sumar +4 (3 veces), luego restar -2 (2 veces): 10 → 14 → 18 → 22 → 20 → 18.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DUA:</w:t>
      </w:r>
      <w:r>
        <w:rPr/>
        <w:t xml:space="preserve"> Uso de objetos reales o imágenes para manipulación y conteo.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sumas y restas en secuencias crecientes y decrecientes, reforzando la comprensión de las operaciones.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3"/>
        </w:numPr>
      </w:pPr>
      <w:r>
        <w:rPr/>
        <w:t xml:space="preserve">Ofrecer múltiples formas de representación: visual (dibujos, líneas numéricas), táctil (fichas, objetos), auditiva (cantos o rimas para patrones).</w:t>
      </w:r>
    </w:p>
    <w:p>
      <w:pPr>
        <w:numPr>
          <w:ilvl w:val="0"/>
          <w:numId w:val="23"/>
        </w:numPr>
      </w:pPr>
      <w:r>
        <w:rPr/>
        <w:t xml:space="preserve">Permitir expresiones variadas de respuesta: verbal, escrita, con dibujos o usando manipulativos.</w:t>
      </w:r>
    </w:p>
    <w:p>
      <w:pPr>
        <w:numPr>
          <w:ilvl w:val="0"/>
          <w:numId w:val="23"/>
        </w:numPr>
      </w:pPr>
      <w:r>
        <w:rPr/>
        <w:t xml:space="preserve">Incentivar la reflexión sobre la regla del patrón y cómo se relaciona con sumar o restar.</w:t>
      </w:r>
    </w:p>
    <w:p>
      <w:pPr>
        <w:numPr>
          <w:ilvl w:val="0"/>
          <w:numId w:val="23"/>
        </w:numPr>
      </w:pPr>
      <w:r>
        <w:rPr/>
        <w:t xml:space="preserve">Usar preguntas abiertas que promuevan el razonamiento y la explicación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B3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1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6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81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5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56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F0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578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41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CE5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71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EE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C9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A63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30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F9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17C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02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7E9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59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8D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0A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1C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2026-09-26T06:33:12-05:00</dcterms:created>
  <dcterms:modified xsi:type="dcterms:W3CDTF">2026-09-26T06:33:12-05:00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