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Desafíos con números hasta de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para resolver y plantear problemas matemáticos que involucren sumas con números naturales de hasta cuatro cifras. A través de retos prácticos y situaciones cotidianas, los alumnos aprenderán a aplicar la suma de manera creativa y significativa, interpretando correctamente los resultados dentro del contexto de cada problema.</w:t>
      </w:r>
    </w:p>
    <w:p>
      <w:pPr/>
      <w:r>
        <w:rPr/>
        <w:t xml:space="preserve">El propósito es que los estudiantes comprendan la importancia de las sumas grandes en su vida diaria, como en compras, planificación de eventos o acumulación de objetos, fomentando un aprendizaje activo y colaborativo mediante la metodología de Aprendizaje Basado en Retos. Así, vinculan los conceptos matemáticos con experiencias reales, fortaleciendo su razonamiento numérico y su confianza para enfrentar desafíos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prácticos que requieran sumar números naturales de hasta cuatro cifras.</w:t>
      </w:r>
    </w:p>
    <w:p>
      <w:pPr>
        <w:numPr>
          <w:ilvl w:val="0"/>
          <w:numId w:val="1"/>
        </w:numPr>
      </w:pPr>
      <w:r>
        <w:rPr/>
        <w:t xml:space="preserve">Plantear problemas cotidianos que involucren sumas con números de hasta cuatro cifras.</w:t>
      </w:r>
    </w:p>
    <w:p>
      <w:pPr>
        <w:numPr>
          <w:ilvl w:val="0"/>
          <w:numId w:val="1"/>
        </w:numPr>
      </w:pPr>
      <w:r>
        <w:rPr/>
        <w:t xml:space="preserve">Interpretar la solución obtenida en el contexto del problema planteado.</w:t>
      </w:r>
    </w:p>
    <w:p>
      <w:pPr>
        <w:numPr>
          <w:ilvl w:val="0"/>
          <w:numId w:val="1"/>
        </w:numPr>
      </w:pPr>
      <w:r>
        <w:rPr/>
        <w:t xml:space="preserve">Colaborar en equipo para analizar y solucionar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problemas y espacios para resolver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trabajo en equipo (3 por grupo).</w:t>
      </w:r>
    </w:p>
    <w:p>
      <w:pPr>
        <w:numPr>
          <w:ilvl w:val="0"/>
          <w:numId w:val="2"/>
        </w:numPr>
      </w:pPr>
      <w:r>
        <w:rPr/>
        <w:t xml:space="preserve">Calculadoras básicas (opcional, para revisión de resultados).</w:t>
      </w:r>
    </w:p>
    <w:p>
      <w:pPr>
        <w:numPr>
          <w:ilvl w:val="0"/>
          <w:numId w:val="2"/>
        </w:numPr>
      </w:pPr>
      <w:r>
        <w:rPr/>
        <w:t xml:space="preserve">Pizarrón o pizarra blanca y plumones de colores.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Fichas con números de cuatro cifras para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con números de hasta tres cifras.</w:t>
      </w:r>
    </w:p>
    <w:p>
      <w:pPr>
        <w:numPr>
          <w:ilvl w:val="0"/>
          <w:numId w:val="3"/>
        </w:numPr>
      </w:pPr>
      <w:r>
        <w:rPr/>
        <w:t xml:space="preserve">Habilidad para realizar sumas simples y comprender el significado de la suma.</w:t>
      </w:r>
    </w:p>
    <w:p>
      <w:pPr>
        <w:numPr>
          <w:ilvl w:val="0"/>
          <w:numId w:val="3"/>
        </w:numPr>
      </w:pPr>
      <w:r>
        <w:rPr/>
        <w:t xml:space="preserve">Experiencia en resolver problemas sencillos de la vida cotidiana.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sumas grandes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usamos sumas con números grandes en situaciones reales y prepararnos para resolver problemas con números de hasta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lápices hay en su estuche? ¿Y si juntamos todos los lápices de la clase, creen que serán muchos?"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participan contando objetos y compartiendo experiencias con números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detectives de números grandes. Imaginemos que tenemos que sumar la cantidad de libros que hay en nuestra biblioteca, ¿cómo creen que podemos hacerlo?"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imaginan y expresan ideas sobre sumas grandes.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las sumas con números grandes son importantes para cosas como contar dinero, sumar objetos o planear eventos, actividades que ellos han vivido o pueden imaginar fácilmente.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"En una tienda llegaron 2,435 manzanas y 1,768 naranjas. ¿Cuántas frutas hay en total?" Se explica que para resolverlo necesitamos sumar estos números grandes.</w:t>
      </w:r>
    </w:p>
    <w:p>
      <w:pPr/>
      <w:r>
        <w:rPr>
          <w:b w:val="1"/>
          <w:bCs w:val="1"/>
        </w:rPr>
        <w:t xml:space="preserve">Actividad 1: Sumando frutas en la tienda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involucra suma con números hasta de cuatro cifras.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el problema en la pizarra y lee en voz alta.</w:t>
      </w:r>
    </w:p>
    <w:p>
      <w:pPr>
        <w:numPr>
          <w:ilvl w:val="1"/>
          <w:numId w:val="6"/>
        </w:numPr>
      </w:pPr>
      <w:r>
        <w:rPr/>
        <w:t xml:space="preserve">Los estudiantes trabajan en parejas para sumar 2,435 + 1,768 usando papel y lápiz.</w:t>
      </w:r>
    </w:p>
    <w:p>
      <w:pPr>
        <w:numPr>
          <w:ilvl w:val="1"/>
          <w:numId w:val="6"/>
        </w:numPr>
      </w:pPr>
      <w:r>
        <w:rPr/>
        <w:t xml:space="preserve">Después, comparten su resultado con otra pareja para verificar.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de la suma y explicación breve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observar procedimiento, hacer preguntas como "¿Cómo colocaron los números para sumar?" o "¿Qué hacen cuando la suma de una columna es mayor que 9?".</w:t>
      </w:r>
    </w:p>
    <w:p>
      <w:pPr/>
      <w:r>
        <w:rPr>
          <w:b w:val="1"/>
          <w:bCs w:val="1"/>
        </w:rPr>
        <w:t xml:space="preserve">Actividad 2: Planteando nuestro propio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problema que requiera suma con números de hasta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inventan una situación cotidiana que implique sumar números grandes (ejemplo: sumar la cantidad de asientos en dos auditorios).</w:t>
      </w:r>
    </w:p>
    <w:p>
      <w:pPr>
        <w:numPr>
          <w:ilvl w:val="1"/>
          <w:numId w:val="7"/>
        </w:numPr>
      </w:pPr>
      <w:r>
        <w:rPr/>
        <w:t xml:space="preserve">Escriben el problema y lo comparten con el grupo para que lo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"¿Dónde pasa esta situación?", "¿Qué números necesitas sumar?", "¿Cómo aseguran que el problema tenga sentido?".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Retan a sus compañeros con problemas que involucren sumas de tres o cuatro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números más sencillos y reciben ayuda directa del docente para organizar la suma en columnas.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cómo resolvieron los problemas y explica que en la siguiente sesión seguirán practicando y aprendiendo nuevas formas de sumar números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tres cosas que aprendieron hoy sobre sumas con números grandes en una hoja para compartir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sumar números grandes me pareció fácil o difícil?</w:t>
      </w:r>
    </w:p>
    <w:p>
      <w:pPr>
        <w:numPr>
          <w:ilvl w:val="0"/>
          <w:numId w:val="9"/>
        </w:numPr>
      </w:pPr>
      <w:r>
        <w:rPr/>
        <w:t xml:space="preserve">¿Por qué es importante saber sumar números grandes en la vida diaria?</w:t>
      </w:r>
    </w:p>
    <w:p>
      <w:pPr>
        <w:numPr>
          <w:ilvl w:val="0"/>
          <w:numId w:val="9"/>
        </w:numPr>
      </w:pPr>
      <w:r>
        <w:rPr/>
        <w:t xml:space="preserve">¿Cómo ayudó mi grupo a resolver 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destaca los logros y aclara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resolverán más problemas y aprenderán a interpretar mejor las soluciones.</w:t>
      </w:r>
    </w:p>
    <w:p>
      <w:pPr/>
      <w:r>
        <w:rPr/>
        <w:t xml:space="preserve">Sesión 2: Retos con sumas grandes: resolviendo y creandoFase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resolver retos más complejos con sumas de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problema de las frutas? Vamos a hacer un juego rápido: ¿quién me dice la suma de 2,435 + 1,768?"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"¡Hoy vamos a ser solucionadores de retos! Les tengo un desafío que puede ayudar a una escuela a organizar sus libros."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 muchas profesiones es necesario sumar grandes cantidades para tomar decisiones, y ellos practicarán cómo hacerlo.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reto: "La biblioteca de la escuela recibió 1,234 libros nuevos y ya tenía 3,876 libros. Además, dos aulas aportaron 1,543 libros más. ¿Cuántos libros hay en total ahora?"</w:t>
      </w:r>
    </w:p>
    <w:p>
      <w:pPr/>
      <w:r>
        <w:rPr>
          <w:b w:val="1"/>
          <w:bCs w:val="1"/>
        </w:rPr>
        <w:t xml:space="preserve">Actividad 1: Resolviendo el reto de la biblioteca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con suma de tres números de hasta cuatro cifras.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trabajan en grupos para sumar 1,234 + 3,876 + 1,543.</w:t>
      </w:r>
    </w:p>
    <w:p>
      <w:pPr>
        <w:numPr>
          <w:ilvl w:val="1"/>
          <w:numId w:val="12"/>
        </w:numPr>
      </w:pPr>
      <w:r>
        <w:rPr/>
        <w:t xml:space="preserve">Usan papel, lápiz y calculadora para comprobar su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y explicación del procedimiento.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estrategias, hacer preguntas: "¿Cómo organizan los números para sumar tres cantidades?", "¿Qué hacen cuando suman decenas y obtienen más de 9?".</w:t>
      </w:r>
    </w:p>
    <w:p>
      <w:pPr/>
      <w:r>
        <w:rPr>
          <w:b w:val="1"/>
          <w:bCs w:val="1"/>
        </w:rPr>
        <w:t xml:space="preserve">Actividad 2: Creando problemas para otros equipos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que involucren sumas con números grandes para que otros grupos los resuelvan.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escribe un problema con tres números de hasta cuatro cifras para sumar.</w:t>
      </w:r>
    </w:p>
    <w:p>
      <w:pPr>
        <w:numPr>
          <w:ilvl w:val="1"/>
          <w:numId w:val="13"/>
        </w:numPr>
      </w:pPr>
      <w:r>
        <w:rPr/>
        <w:t xml:space="preserve">Intercambian problemas con otro grupo y resuelven el problema recibido.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correctas de otro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intercambio, apoyar en formulación de problemas, verificar respuestas y promover discusión sobre errores y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Plantean problemas con sumas de cuatro números y explican el proceso a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dos sumandos inicialmente y reciben apoyo individual para organizar la suma.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reflexionar sobre lo aprendido para aplicar en la siguiente sesión cuando deberán interpretar y explicar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breve mural colectivo con las estrategias para sumar números grandes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estrategias usé para sumar números grandes?</w:t>
      </w:r>
    </w:p>
    <w:p>
      <w:pPr>
        <w:numPr>
          <w:ilvl w:val="0"/>
          <w:numId w:val="15"/>
        </w:numPr>
      </w:pPr>
      <w:r>
        <w:rPr/>
        <w:t xml:space="preserve">¿Cómo me ayudó mi grupo para resolver los problemas?</w:t>
      </w:r>
    </w:p>
    <w:p>
      <w:pPr>
        <w:numPr>
          <w:ilvl w:val="0"/>
          <w:numId w:val="15"/>
        </w:numPr>
      </w:pPr>
      <w:r>
        <w:rPr/>
        <w:t xml:space="preserve">¿Por qué es importante verificar la respuesta en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aclara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interpretarán las soluciones y reflexionarán sobre su significado en contextos reales.</w:t>
      </w:r>
    </w:p>
    <w:p>
      <w:pPr/>
      <w:r>
        <w:rPr/>
        <w:t xml:space="preserve">Sesión 3: Interpretando y comunicando soluciones con sumas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interpretar y explicar las soluciones obtenidas al resolver problemas con sumas de números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"Recuerden el problema de la biblioteca. ¿Qué significa el resultado que obtuvieron? ¿Para qué sirve saber cuántos libros hay en total?"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la utilidad del resultado.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contar a otros lo que aprendimos. Serán como reporteros que explican problemas y soluciones usando sumas grandes."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comunicar sus aprendizajes.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que interpretar resultados es importante para tomar decisiones en la vida real, como saber si hay suficientes materiales o recursos.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interpretar una suma grande dentro del contexto del problema, por ejemplo: "Si la suma total de libros es 6,653, significa que hay 6,653 libros para usar en la escuela."</w:t>
      </w:r>
    </w:p>
    <w:p>
      <w:pPr/>
      <w:r>
        <w:rPr>
          <w:b w:val="1"/>
          <w:bCs w:val="1"/>
        </w:rPr>
        <w:t xml:space="preserve">Actividad 1: Interpretando soluciones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de sumas en problemas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los estudiantes reciben problemas resueltos con sumas grandes.</w:t>
      </w:r>
    </w:p>
    <w:p>
      <w:pPr>
        <w:numPr>
          <w:ilvl w:val="1"/>
          <w:numId w:val="18"/>
        </w:numPr>
      </w:pPr>
      <w:r>
        <w:rPr/>
        <w:t xml:space="preserve">Debaten y escriben una explicación sencilla de qué significa la respuesta en el contexto del problema.</w:t>
      </w:r>
    </w:p>
    <w:p>
      <w:pPr>
        <w:numPr>
          <w:ilvl w:val="1"/>
          <w:numId w:val="18"/>
        </w:numPr>
      </w:pPr>
      <w:r>
        <w:rPr/>
        <w:t xml:space="preserve">Comparten su interpretación con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oral de la interpretación.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interpretaciones, guiar con preguntas: "¿Qué nos dice ese número?", "¿Por qué es importante entender la respuesta?".</w:t>
      </w:r>
    </w:p>
    <w:p>
      <w:pPr/>
      <w:r>
        <w:rPr>
          <w:b w:val="1"/>
          <w:bCs w:val="1"/>
        </w:rPr>
        <w:t xml:space="preserve">Actividad 2: Presentando nuestro reto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un problema con suma y su solución interpretada.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prepara una pequeña presentación con el problema que plantearon en sesiones anteriores, la suma realizada y la interpretación del resultado.</w:t>
      </w:r>
    </w:p>
    <w:p>
      <w:pPr>
        <w:numPr>
          <w:ilvl w:val="1"/>
          <w:numId w:val="19"/>
        </w:numPr>
      </w:pPr>
      <w:r>
        <w:rPr/>
        <w:t xml:space="preserve">Presentan ante la clase usando cartulina o pizarra.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problema, suma y significado.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tiempo, apoyar en la organización, escuchar y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Agregan preguntas para la audiencia sobre el problema presentado.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estructurar la explicación y pueden usar dibujos para apoyar su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importancia de comunicar soluciones para ayudar a otros a entender los problemas y sus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con tres cosas que aprendieron y una pregunta que tengan sobre sumas grandes.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entender el problema para encontrar la solución?</w:t>
      </w:r>
    </w:p>
    <w:p>
      <w:pPr>
        <w:numPr>
          <w:ilvl w:val="0"/>
          <w:numId w:val="21"/>
        </w:numPr>
      </w:pPr>
      <w:r>
        <w:rPr/>
        <w:t xml:space="preserve">¿Por qué es importante explicar lo que significa la respuesta?</w:t>
      </w:r>
    </w:p>
    <w:p>
      <w:pPr>
        <w:numPr>
          <w:ilvl w:val="0"/>
          <w:numId w:val="21"/>
        </w:numPr>
      </w:pPr>
      <w:r>
        <w:rPr/>
        <w:t xml:space="preserve">¿Qué haría diferente la próxima vez que resuelva un problema con sumas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alentadores y responde preguntas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aplicar lo aprendido para ayudar en casa con sumas relacionadas a compras o actividades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Plantear y resolver un problema de suma con números hasta de cuatro cifras en casa, explicando el resultado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sumas.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 y revisión de productos.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grupal y la interpretación escrita de problemas y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Resuelve correctamente problemas que involucran suma de números naturales hasta de cuatro cifras.</w:t>
      </w:r>
    </w:p>
    <w:p>
      <w:pPr>
        <w:numPr>
          <w:ilvl w:val="0"/>
          <w:numId w:val="23"/>
        </w:numPr>
      </w:pPr>
      <w:r>
        <w:rPr/>
        <w:t xml:space="preserve">Plantea problemas coherentes que requieren sumas con números grandes.</w:t>
      </w:r>
    </w:p>
    <w:p>
      <w:pPr>
        <w:numPr>
          <w:ilvl w:val="0"/>
          <w:numId w:val="23"/>
        </w:numPr>
      </w:pPr>
      <w:r>
        <w:rPr/>
        <w:t xml:space="preserve">Interpreta adecuadamente el resultado dentro del contexto del problema.</w:t>
      </w:r>
    </w:p>
    <w:p>
      <w:pPr>
        <w:numPr>
          <w:ilvl w:val="0"/>
          <w:numId w:val="23"/>
        </w:numPr>
      </w:pPr>
      <w:r>
        <w:rPr/>
        <w:t xml:space="preserve">Colabora efectivamente en equipo para resolver y explicar problemas.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verificar procedimientos y resultados en sumas.</w:t>
      </w:r>
    </w:p>
    <w:p>
      <w:pPr>
        <w:numPr>
          <w:ilvl w:val="0"/>
          <w:numId w:val="24"/>
        </w:numPr>
      </w:pPr>
      <w:r>
        <w:rPr/>
        <w:t xml:space="preserve">Rúbrica para evaluar la presentación oral y escrita del problema y su solución.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Problemas resueltos correctamente con sumas hasta de cuatro cifras.</w:t>
      </w:r>
    </w:p>
    <w:p>
      <w:pPr>
        <w:numPr>
          <w:ilvl w:val="0"/>
          <w:numId w:val="25"/>
        </w:numPr>
      </w:pPr>
      <w:r>
        <w:rPr/>
        <w:t xml:space="preserve">Problemas planteados por los estudiantes con contexto real y coherente.</w:t>
      </w:r>
    </w:p>
    <w:p>
      <w:pPr>
        <w:numPr>
          <w:ilvl w:val="0"/>
          <w:numId w:val="25"/>
        </w:numPr>
      </w:pPr>
      <w:r>
        <w:rPr/>
        <w:t xml:space="preserve">Explicaciones orales y escritas que demuestran interpretación de resultados.</w:t>
      </w:r>
    </w:p>
    <w:p>
      <w:pPr>
        <w:numPr>
          <w:ilvl w:val="0"/>
          <w:numId w:val="25"/>
        </w:numPr>
      </w:pPr>
      <w:r>
        <w:rPr/>
        <w:t xml:space="preserve">Participación activa y colaborativa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7A6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F03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29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8B7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531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474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DE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62A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BDF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A2F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BD1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8CC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0F2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465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C22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87D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530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53A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BDB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E06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76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DF5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52E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CAC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DB3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2026-09-26T08:07:30-05:00</dcterms:created>
  <dcterms:modified xsi:type="dcterms:W3CDTF">2026-09-26T08:07:30-05:00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