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 y Resta en Acción! Resolviendo Retos Matemáticos Cotidianos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resolver y plantear problemas matemáticos que involucren suma y resta, tanto de forma individual como colaborativa. A través de retos basados en situaciones reales y significativas, los alumnos desarrollarán su capacidad para comprender y aplicar las operaciones básicas en contextos cotidianos, promoviendo el pensamiento lógico, la creatividad y el trabajo en equipo.</w:t>
      </w:r>
    </w:p>
    <w:p>
      <w:pPr/>
      <w:r>
        <w:rPr/>
        <w:t xml:space="preserve">Los estudiantes descubrirán cómo las sumas y restas forman parte de su día a día, desde contar objetos hasta repartir materiales o planear actividades, entendiendo así la utilidad práctica de las matemáticas. La metodología de Aprendizaje Basado en Retos les permitirá enfrentar problemas reales que despiertan su motivación y los impulsan a encontrar soluciones innovadoras, fortaleciendo competencias esenciales para su desarrollo académico y personal.</w:t>
      </w:r>
    </w:p>
    <w:p>
      <w:pPr/>
      <w:r>
        <w:rPr/>
        <w:t xml:space="preserve">Este enfoque ayuda a construir un aprendizaje activo y significativo, donde cada niño es protagonista de su proceso, desarrollando habilidades para comunicar ideas, colaborar y pensar críticamente.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plantear problemas matemáticos que requieran el uso de suma y resta en contextos reales.</w:t>
      </w:r>
    </w:p>
    <w:p>
      <w:pPr>
        <w:numPr>
          <w:ilvl w:val="0"/>
          <w:numId w:val="1"/>
        </w:numPr>
      </w:pPr>
      <w:r>
        <w:rPr/>
        <w:t xml:space="preserve">Resolver problemas de suma y resta de manera individual y en equipo usando estrategias adecuadas.</w:t>
      </w:r>
    </w:p>
    <w:p>
      <w:pPr>
        <w:numPr>
          <w:ilvl w:val="0"/>
          <w:numId w:val="1"/>
        </w:numPr>
      </w:pPr>
      <w:r>
        <w:rPr/>
        <w:t xml:space="preserve">Comunicar oralmente y por escrito las soluciones y procedimientos utilizados para resolver los problemas.</w:t>
      </w:r>
    </w:p>
    <w:p>
      <w:pPr>
        <w:numPr>
          <w:ilvl w:val="0"/>
          <w:numId w:val="1"/>
        </w:numPr>
      </w:pPr>
      <w:r>
        <w:rPr/>
        <w:t xml:space="preserve">Analizar diferentes formas de resolver un mismo problema y valorar las estrategias de sus compañeros.</w:t>
      </w:r>
    </w:p>
    <w:p>
      <w:pPr>
        <w:numPr>
          <w:ilvl w:val="0"/>
          <w:numId w:val="1"/>
        </w:numPr>
      </w:pPr>
      <w:r>
        <w:rPr/>
        <w:t xml:space="preserve">Aplicar la suma y la resta para tomar decisiones en situaciones cotidianas y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de matemáticas (1 por estudiante)</w:t>
      </w:r>
    </w:p>
    <w:p>
      <w:pPr>
        <w:numPr>
          <w:ilvl w:val="0"/>
          <w:numId w:val="2"/>
        </w:numPr>
      </w:pPr>
      <w:r>
        <w:rPr/>
        <w:t xml:space="preserve">Lápices, crayones o colores para subrayar y hacer anotaciones</w:t>
      </w:r>
    </w:p>
    <w:p>
      <w:pPr>
        <w:numPr>
          <w:ilvl w:val="0"/>
          <w:numId w:val="2"/>
        </w:numPr>
      </w:pPr>
      <w:r>
        <w:rPr/>
        <w:t xml:space="preserve">Tarjetas con problemas escritos y pictogramas (al menos 20 tarjetas)</w:t>
      </w:r>
    </w:p>
    <w:p>
      <w:pPr>
        <w:numPr>
          <w:ilvl w:val="0"/>
          <w:numId w:val="2"/>
        </w:numPr>
      </w:pPr>
      <w:r>
        <w:rPr/>
        <w:t xml:space="preserve">Tablero o pizarra blanca y marcadores</w:t>
      </w:r>
    </w:p>
    <w:p>
      <w:pPr>
        <w:numPr>
          <w:ilvl w:val="0"/>
          <w:numId w:val="2"/>
        </w:numPr>
      </w:pPr>
      <w:r>
        <w:rPr/>
        <w:t xml:space="preserve">Materiales manipulativos: fichas, bloques base 10 o contadores (al menos 50 por grupo)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suma y resta (opcional para motivación)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mentales o esquemas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los números naturales hasta al menos 100</w:t>
      </w:r>
    </w:p>
    <w:p>
      <w:pPr>
        <w:numPr>
          <w:ilvl w:val="0"/>
          <w:numId w:val="3"/>
        </w:numPr>
      </w:pPr>
      <w:r>
        <w:rPr/>
        <w:t xml:space="preserve">Conocer las operaciones básicas de suma y resta de manera inicial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Experiencia previa con problemas sencillos de suma y resta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Planteando Problemas con Suma y Resta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explorar cómo podemos usar la suma y la resta para resolver problemas que podemos encontrar en nuestra vida diaria. Aprenderemos a comprender mejor los retos y a pensar en cómo encontrar las respuestas.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un juego rápido. ¿Quién puede contar cuántos lápices tengo en esta caja? Luego, ¿qué pasa si saco algunos? ¿Cuántos quedan?"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cuentan y responden. El docente escribe números en la pizarra representando suma y resta.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todos los días usamos suma y resta sin darnos cuenta? Por ejemplo, cuando repartimos dulces o contamos nuestros juguetes. Hoy vamos a resolver retos que nos ayudarán a ser expertos en sumar y restar."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participan con ejemplos propios.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"Imaginemos que estamos en una fiesta y tenemos que repartir pastel y globos. ¿Cómo podemos usar la suma y la resta para asegurarnos que todos tengan?"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parejas sobre situaciones similares que han vivido.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En lugar de explicar solo teoría, el docente presenta un reto real: "Tenemos 24 globos y 18 niños en la fiesta. ¿Cuántos globos sobran si cada niño recibe uno? ¿Y si 6 niños se van antes, cuántos globos quedan para repartir?"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Planteando problemas en grupo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plantear problemas de suma y resta.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El docente entrega tarjetas con imágenes y situaciones cotidianas (ejemplo: manzanas en una canasta, fichas de juego, niños en el recreo).</w:t>
      </w:r>
    </w:p>
    <w:p>
      <w:pPr>
        <w:numPr>
          <w:ilvl w:val="1"/>
          <w:numId w:val="7"/>
        </w:numPr>
      </w:pPr>
      <w:r>
        <w:rPr/>
        <w:t xml:space="preserve">Cada grupo debe inventar un problema que requiera suma o resta usando las imágenes.</w:t>
      </w:r>
    </w:p>
    <w:p>
      <w:pPr>
        <w:numPr>
          <w:ilvl w:val="1"/>
          <w:numId w:val="7"/>
        </w:numPr>
      </w:pPr>
      <w:r>
        <w:rPr/>
        <w:t xml:space="preserve">Escriben el problema en una hoja y lo preparan para explicarlo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explicación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"¿Qué información tienes?", "¿Qué necesitas encontrar?", "¿Cómo sabes que es suma o resta?"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Resolviendo problemas en parejas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y resta y comunicar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problemas creados por otros grupos (tarjetas intercambiadas).</w:t>
      </w:r>
    </w:p>
    <w:p>
      <w:pPr>
        <w:numPr>
          <w:ilvl w:val="1"/>
          <w:numId w:val="8"/>
        </w:numPr>
      </w:pPr>
      <w:r>
        <w:rPr/>
        <w:t xml:space="preserve">En parejas resuelven los problemas usando dibujos, operaciones y materiales manipulativos.</w:t>
      </w:r>
    </w:p>
    <w:p>
      <w:pPr>
        <w:numPr>
          <w:ilvl w:val="1"/>
          <w:numId w:val="8"/>
        </w:numPr>
      </w:pPr>
      <w:r>
        <w:rPr/>
        <w:t xml:space="preserve">Escriben la respuesta y una explicación sencilla de cómo resolvieron.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explicación y representación gráfica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estrategias, preguntar "¿Por qué sumaste/restaste aquí?", "¿Hay otra forma de resolverlo?"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Puesta en común y reflexión grupal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estrategias y valorar el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pareja comparte un problema resuelto con la clase, explicando cómo lo solucionaron.</w:t>
      </w:r>
    </w:p>
    <w:p>
      <w:pPr>
        <w:numPr>
          <w:ilvl w:val="1"/>
          <w:numId w:val="9"/>
        </w:numPr>
      </w:pPr>
      <w:r>
        <w:rPr/>
        <w:t xml:space="preserve">El grupo comenta y pregunta sobre las diferentes formas de resolver.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retroalimentación colectiva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destacar buenas ideas y estrategias, promover respeto y escucha activa.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un problema adicional con un nivel de dificultad mayor o con números más grandes.</w:t>
      </w:r>
    </w:p>
    <w:p>
      <w:pPr>
        <w:numPr>
          <w:ilvl w:val="0"/>
          <w:numId w:val="10"/>
        </w:numPr>
      </w:pPr>
      <w:r>
        <w:rPr/>
        <w:t xml:space="preserve">Para estudiantes que necesitan apoyo: Darles problemas con números más pequeños y permitir uso de material manipulativo para facilitar la comprensión.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explica que en la próxima sesión usarán lo aprendido para resolver retos aún más complejos y para reflexionar sobre cómo podemos usar la suma y resta en diferentes áreas.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completan un "ticket de salida" escribiendo tres palabras o frases que resumen lo que aprendieron hoy y un dibujo que represente un problema con suma o resta.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aprendí hoy sobre cómo usar la suma y la resta?</w:t>
      </w:r>
    </w:p>
    <w:p>
      <w:pPr>
        <w:numPr>
          <w:ilvl w:val="0"/>
          <w:numId w:val="11"/>
        </w:numPr>
      </w:pPr>
      <w:r>
        <w:rPr/>
        <w:t xml:space="preserve">¿Cómo me ayudó trabajar en equipo para resolver problemas?</w:t>
      </w:r>
    </w:p>
    <w:p>
      <w:pPr>
        <w:numPr>
          <w:ilvl w:val="0"/>
          <w:numId w:val="11"/>
        </w:numPr>
      </w:pPr>
      <w:r>
        <w:rPr/>
        <w:t xml:space="preserve">¿Qué puedo hacer si no entiendo un problema al principio?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revisa los tickets de salida y da comentarios positivos y sugerencias para mejorar, destacando el esfuerzo y la creatividad.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observar situaciones en casa o en el entorno donde puedan aplicar suma o resta y anotarlas para compartirlas en la próxima sesión.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Plantear en casa un problema sencillo de suma o resta, anotarlo y traerlo para compartir con sus compañeros.</w:t>
      </w:r>
    </w:p>
    <w:p>
      <w:pPr/>
      <w:r>
        <w:rPr/>
        <w:t xml:space="preserve">    </w:t>
      </w:r>
    </w:p>
    <w:p>
      <w:pPr/>
      <w:r>
        <w:rPr/>
        <w:t xml:space="preserve">  Sesión 2: Resolviendo Retos y Comunicando Soluciones con Suma y Resta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que aprendimos sobre suma y resta en problemas, y prepararnos para resolver nuevos retos en equipo y comunicar nuestras respuestas de manera clara.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compartir el problema que llevaron de casa? ¿Qué operaciones usaron para resolverlo?"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ejemplos, el docente escribe operaciones en la pizarra.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detectives de problemas matemáticos. Resolveremos retos divertidos y aprenderemos a explicar nuestras ideas para ayudar a otros."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y hacen preguntas.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"Imaginemos que estamos ayudando a organizar una feria en la escuela. Debemos usar suma y resta para contar materiales y repartirlos."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parejas sobre cómo ayudarían en esa actividad.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presenta un "Reto de la Feria": Hay 50 boletos para juegos, se regalaron 27 y llegaron 8 personas más. ¿Cuántos boletos quedan? ¿Cuántas personas hay ahora? ¿Cuántos boletos se necesitarían si vienen 15 personas más?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Resolviendo retos en grupos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complejos de suma y resta en equipo y aplicar estrategias creativas.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grupos de 4 estudiantes.</w:t>
      </w:r>
    </w:p>
    <w:p>
      <w:pPr>
        <w:numPr>
          <w:ilvl w:val="1"/>
          <w:numId w:val="15"/>
        </w:numPr>
      </w:pPr>
      <w:r>
        <w:rPr/>
        <w:t xml:space="preserve">Entregar el reto de la feria y otros problemas similares.</w:t>
      </w:r>
    </w:p>
    <w:p>
      <w:pPr>
        <w:numPr>
          <w:ilvl w:val="1"/>
          <w:numId w:val="15"/>
        </w:numPr>
      </w:pPr>
      <w:r>
        <w:rPr/>
        <w:t xml:space="preserve">Los grupos discuten, usan dibujos y manipulativos para resolver y anotan el procedimiento.</w:t>
      </w:r>
    </w:p>
    <w:p>
      <w:pPr>
        <w:numPr>
          <w:ilvl w:val="1"/>
          <w:numId w:val="15"/>
        </w:numPr>
      </w:pPr>
      <w:r>
        <w:rPr/>
        <w:t xml:space="preserve">Preparan una breve presentación para explicar su solución.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dinámicas, orientar con preguntas: "¿Cómo decidieron qué operación usar?", "¿Qué otra forma tienen de comprobar su respuesta?"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Presentación y debate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soluciones y analizar diferentes enfoques para resolver problemas.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solución al resto de la clase.</w:t>
      </w:r>
    </w:p>
    <w:p>
      <w:pPr>
        <w:numPr>
          <w:ilvl w:val="1"/>
          <w:numId w:val="16"/>
        </w:numPr>
      </w:pPr>
      <w:r>
        <w:rPr/>
        <w:t xml:space="preserve">Se fomenta que los estudiantes hagan preguntas y comenten otras formas de resolver.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comunicación, destacar ideas importantes, promover valoración del esfuerzo y respeto.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Creando un mapa mental colaborativo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visualizando conceptos clave de suma y resta en problemas.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la pizarra o cartulina, con ayuda del docente, los estudiantes aportan palabras, dibujos y ejemplos que relacionan suma y resta con sus soluciones.</w:t>
      </w:r>
    </w:p>
    <w:p>
      <w:pPr>
        <w:numPr>
          <w:ilvl w:val="1"/>
          <w:numId w:val="17"/>
        </w:numPr>
      </w:pPr>
      <w:r>
        <w:rPr/>
        <w:t xml:space="preserve">El docente organiza las ideas formando un mapa mental.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participativa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cartel o pizarra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organización del mapa, incentivar participación, resumir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Para estudiantes avanzados: Proponer que expliquen la relación entre suma y resta usando ejemplos propios o problemas inventados.</w:t>
      </w:r>
    </w:p>
    <w:p>
      <w:pPr>
        <w:numPr>
          <w:ilvl w:val="0"/>
          <w:numId w:val="18"/>
        </w:numPr>
      </w:pPr>
      <w:r>
        <w:rPr/>
        <w:t xml:space="preserve">Para estudiantes que necesitan más apoyo: Trabajar en parejas con apoyo del docente y uso intensivo de material manipulativo.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prepara a los estudiantes para la reflexión final y la autoevaluación que cerrará la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completan un organizador gráfico con tres columnas: "Lo que aprendí", "Lo que me gustó" y "Lo que quiero mejorar".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¿Cómo me ayudó trabajar en grupo para resolver los problemas?</w:t>
      </w:r>
    </w:p>
    <w:p>
      <w:pPr>
        <w:numPr>
          <w:ilvl w:val="0"/>
          <w:numId w:val="19"/>
        </w:numPr>
      </w:pPr>
      <w:r>
        <w:rPr/>
        <w:t xml:space="preserve">¿Qué estrategias de suma y resta usé y cómo me ayudaron?</w:t>
      </w:r>
    </w:p>
    <w:p>
      <w:pPr>
        <w:numPr>
          <w:ilvl w:val="0"/>
          <w:numId w:val="19"/>
        </w:numPr>
      </w:pPr>
      <w:r>
        <w:rPr/>
        <w:t xml:space="preserve">¿Qué puedo hacer la próxima vez para explicar mejor mi solución?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brinda retroalimentación individual y grupal destacando el esfuerzo, la claridad en la comunicación y la correcta aplicación de suma y resta.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aplicar lo aprendido en otros ámbitos como juegos, compras o distribuciones en casa y a compartir esos ejemplos en futuras clases.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Crear un problema sencillo de suma o resta que puedan explicar a sus padres o hermanos, y traer la explicación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Activación de conocimientos previos al inicio de la sesión 1.</w:t>
      </w:r>
    </w:p>
    <w:p>
      <w:pPr>
        <w:numPr>
          <w:ilvl w:val="0"/>
          <w:numId w:val="20"/>
        </w:numPr>
      </w:pPr>
      <w:r>
        <w:rPr/>
        <w:t xml:space="preserve">Formativa: Observación directa durante actividades de desarrollo en ambas sesiones, con preguntas guía y revisión de productos escritos y orales.</w:t>
      </w:r>
    </w:p>
    <w:p>
      <w:pPr>
        <w:numPr>
          <w:ilvl w:val="0"/>
          <w:numId w:val="20"/>
        </w:numPr>
      </w:pPr>
      <w:r>
        <w:rPr/>
        <w:t xml:space="preserve">Sumativa: Evaluación del producto final (problemas planteados y resueltos, explicaciones orales, mapas mentales y organizadores gráficos)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Plantea problemas que requieren la suma y/o resta de forma clara y coherente (objetivo 1).</w:t>
      </w:r>
    </w:p>
    <w:p>
      <w:pPr>
        <w:numPr>
          <w:ilvl w:val="0"/>
          <w:numId w:val="21"/>
        </w:numPr>
      </w:pPr>
      <w:r>
        <w:rPr/>
        <w:t xml:space="preserve">Resuelve problemas de suma y resta correctamente usando estrategias adecuadas (objetivo 2).</w:t>
      </w:r>
    </w:p>
    <w:p>
      <w:pPr>
        <w:numPr>
          <w:ilvl w:val="0"/>
          <w:numId w:val="21"/>
        </w:numPr>
      </w:pPr>
      <w:r>
        <w:rPr/>
        <w:t xml:space="preserve">Comunica explicaciones orales y escritas con claridad y coherencia (objetivo 3).</w:t>
      </w:r>
    </w:p>
    <w:p>
      <w:pPr>
        <w:numPr>
          <w:ilvl w:val="0"/>
          <w:numId w:val="21"/>
        </w:numPr>
      </w:pPr>
      <w:r>
        <w:rPr/>
        <w:t xml:space="preserve">Analiza y valora diferentes estrategias de solución (objetivo 4).</w:t>
      </w:r>
    </w:p>
    <w:p>
      <w:pPr>
        <w:numPr>
          <w:ilvl w:val="0"/>
          <w:numId w:val="21"/>
        </w:numPr>
      </w:pPr>
      <w:r>
        <w:rPr/>
        <w:t xml:space="preserve">Aplica suma y resta para tomar decisiones en contextos cotidianos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la participación y aplicación de estrategias durante actividades grupales.</w:t>
      </w:r>
    </w:p>
    <w:p>
      <w:pPr>
        <w:numPr>
          <w:ilvl w:val="0"/>
          <w:numId w:val="22"/>
        </w:numPr>
      </w:pPr>
      <w:r>
        <w:rPr/>
        <w:t xml:space="preserve">Rúbrica para evaluar los problemas planteados y resueltos, considerando claridad, precisión y creatividad.</w:t>
      </w:r>
    </w:p>
    <w:p>
      <w:pPr>
        <w:numPr>
          <w:ilvl w:val="0"/>
          <w:numId w:val="22"/>
        </w:numPr>
      </w:pPr>
      <w:r>
        <w:rPr/>
        <w:t xml:space="preserve">Portafolio con evidencias escritas y dibujos de los estudiantes.</w:t>
      </w:r>
    </w:p>
    <w:p>
      <w:pPr>
        <w:numPr>
          <w:ilvl w:val="0"/>
          <w:numId w:val="22"/>
        </w:numPr>
      </w:pPr>
      <w:r>
        <w:rPr/>
        <w:t xml:space="preserve">Autoevaluación y coevaluación mediante preguntas reflexivas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Problemas planteados por los estudiantes en grupo.</w:t>
      </w:r>
    </w:p>
    <w:p>
      <w:pPr>
        <w:numPr>
          <w:ilvl w:val="0"/>
          <w:numId w:val="23"/>
        </w:numPr>
      </w:pPr>
      <w:r>
        <w:rPr/>
        <w:t xml:space="preserve">Soluciones escritas y orales a problemas de suma y resta.</w:t>
      </w:r>
    </w:p>
    <w:p>
      <w:pPr>
        <w:numPr>
          <w:ilvl w:val="0"/>
          <w:numId w:val="23"/>
        </w:numPr>
      </w:pPr>
      <w:r>
        <w:rPr/>
        <w:t xml:space="preserve">Mapas mentales y organizadores gráficos elaborados en clase.</w:t>
      </w:r>
    </w:p>
    <w:p>
      <w:pPr>
        <w:numPr>
          <w:ilvl w:val="0"/>
          <w:numId w:val="23"/>
        </w:numPr>
      </w:pPr>
      <w:r>
        <w:rPr/>
        <w:t xml:space="preserve">Respuestas en actividades de reflexión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BB7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EC2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CC9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EE7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4EA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A12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2BF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58B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8BA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CCC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97B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882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ED5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4DC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BE8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D7F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19D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B76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0395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0FB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B6ED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05E7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7F25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2026-09-26T02:27:08-05:00</dcterms:created>
  <dcterms:modified xsi:type="dcterms:W3CDTF">2026-09-26T02:27:08-05:00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