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Los seres vivos y no vivos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diferencias y características esenciales de los seres vivos y no vivos que observan en su entorno diario. A través de actividades colaborativas y dinámicas, los alumnos aprenderán a identificar y clasificar elementos del medio ambiente, reconociendo la importancia de cada uno en la naturaleza. El propósito es que los niños comprendan que los seres vivos tienen características como crecer, reproducirse y necesitar alimento, mientras que los no vivos no presentan estas propiedades.</w:t>
      </w:r>
    </w:p>
    <w:p>
      <w:pPr/>
      <w:r>
        <w:rPr/>
        <w:t xml:space="preserve">El conocimiento de estos conceptos es fundamental para desarrollar un sentido de responsabilidad y cuidado hacia el medio ambiente, ya que al reconocer qué elementos están vivos y cuáles no, pueden valorar mejor su entorno y actuar de manera sostenible. Además, el aprendizaje colaborativo fomentará habilidades sociales, trabajo en equipo y respeto por las ideas de los demás, aspectos importantes para su formación integral.</w:t>
      </w:r>
    </w:p>
    <w:p>
      <w:pPr/>
      <w:r>
        <w:rPr/>
        <w:t xml:space="preserve">Este plan conecta con la vida real de los estudiantes al invitarles a observar su casa, la escuela o el parque cercano, identificando seres vivos y no vivos, y comprendiendo cómo interactúan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características de los seres vivos y no vivos mediante observación directa.</w:t>
      </w:r>
    </w:p>
    <w:p>
      <w:pPr>
        <w:numPr>
          <w:ilvl w:val="0"/>
          <w:numId w:val="1"/>
        </w:numPr>
      </w:pPr>
      <w:r>
        <w:rPr/>
        <w:t xml:space="preserve">Clasificar objetos y organismos del entorno en grupos de seres vivos y no vivos en equipo.</w:t>
      </w:r>
    </w:p>
    <w:p>
      <w:pPr>
        <w:numPr>
          <w:ilvl w:val="0"/>
          <w:numId w:val="1"/>
        </w:numPr>
      </w:pPr>
      <w:r>
        <w:rPr/>
        <w:t xml:space="preserve">Explicar la importancia de cuidar a los seres vivos y respetar el medio ambiente en su contexto cotidiano.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alcanzar metas comunes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plantas) y no vivos (rocas, agua, juguetes).</w:t>
      </w:r>
    </w:p>
    <w:p>
      <w:pPr>
        <w:numPr>
          <w:ilvl w:val="0"/>
          <w:numId w:val="2"/>
        </w:numPr>
      </w:pPr>
      <w:r>
        <w:rPr/>
        <w:t xml:space="preserve">Tarjetas con palabras y dibujos para clasificar (mínimo 20 tarjetas: 10 seres vivos, 10 no vivos).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Hojas blancas y colores para dibujo.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un breve video educativo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previo sobre algunos animales y plantas comunes.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qué cosas a su alrededor están vivas y cuáles no, y por qué es importante conocer estas diferencias para cuidar nuestro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objetos: una planta en maceta y una piedra. Pregunta: “¿Cuál de estos creen que está vivo?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hay animales tan pequeños que no los podemos ver sin un microscopio? ¡Y que todos los seres vivos necesitan comida para vivir!”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preguntan.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“Vamos a explorar lo que hay en nuestro salón y afuera para descubrir quiénes están vivos y quiénes no, y así aprender a cuidar mejor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y participan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 los seres vivos: crecen, respiran, se alimentan, se reproducen y se mueven (algunos). Presenta ejemplos con imágenes y pregunta a los estudiantes si conocen otros seres vivos o no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Actividad 1: “Clasificando juntos”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no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 dice:</w:t>
      </w:r>
      <w:r>
        <w:rPr/>
        <w:t xml:space="preserve"> “Ahora en grupos de 4 vamos a recibir tarjetas con imágenes y nombres. Debemos decidir juntos si es un ser vivo o no vivo y colocarla en la tabla que les damos.”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tarjetas clasificadas en seres vivos y no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“¿Por qué piensan que este objeto está vivo? ¿Qué características tiene?”; apoya a quienes dudan y fomenta el diálogo.</w:t>
      </w:r>
    </w:p>
    <w:p>
      <w:pPr/>
      <w:r>
        <w:rPr>
          <w:b w:val="1"/>
          <w:bCs w:val="1"/>
        </w:rPr>
        <w:t xml:space="preserve">Actividad 2: “Historias de seres vivos”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seres vivos y su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 dice:</w:t>
      </w:r>
      <w:r>
        <w:rPr/>
        <w:t xml:space="preserve"> “Cada grupo elige un ser vivo de su tabla y crea una pequeña historia o cuento sobre cómo lo cuidan o qué necesita para vivir.”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relato oral o dibujo que representa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pregunta: “¿Qué pasaría si no cuidamos a este ser vivo? ¿Cómo podemos ayudarlo?”; escucha y guía para que todos participen.</w:t>
      </w:r>
    </w:p>
    <w:p>
      <w:pPr/>
      <w:r>
        <w:rPr>
          <w:b w:val="1"/>
          <w:bCs w:val="1"/>
        </w:rPr>
        <w:t xml:space="preserve">Actividad 3: “Compartiendo aprendizajes”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comunicar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 dice:</w:t>
      </w:r>
      <w:r>
        <w:rPr/>
        <w:t xml:space="preserve"> “Cada grupo comparte con la clase su clasificación y la historia que crearon.”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atento, hace preguntas para profundizar y destaca puntos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ser vivo o no vivo adicional y explicar su elección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ayuda adicional para identificar características clave con apoyo individual o en pareja.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clasificación, el docente conecta la siguiente actividad con: “Ahora que sabemos quiénes están vivos, vamos a imaginar cómo viven y qué necesitan para estar sanos.” Luego, tras las historias: “Escuchar sus relatos nos ayuda a entender por qué debemos cuidar a los seres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participar en un “Mapa mental colectivo” en la pizarra, donde escriben o dibujan características de seres vivos y no vivos que aprendieron hoy. El docente guía para que los niños organicen las ideas y resuman con 3 puntos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dibujando y escribiendo ideas, resumen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diferencia encontraste entre un ser vivo y un objeto que no vive?</w:t>
      </w:r>
    </w:p>
    <w:p>
      <w:pPr>
        <w:numPr>
          <w:ilvl w:val="0"/>
          <w:numId w:val="8"/>
        </w:numPr>
      </w:pPr>
      <w:r>
        <w:rPr/>
        <w:t xml:space="preserve">¿Por qué es importante cuidar a los seres vivos que nos rodean?</w:t>
      </w:r>
    </w:p>
    <w:p>
      <w:pPr>
        <w:numPr>
          <w:ilvl w:val="0"/>
          <w:numId w:val="8"/>
        </w:numPr>
      </w:pPr>
      <w:r>
        <w:rPr/>
        <w:t xml:space="preserve">¿Cómo te sentiste trabajando en equipo para aprender sobre este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escriben en sus cuadernos.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interesantes y corrige con respeto cualquier concepto equivocado. Anima a seguir observando y preguntando sobre su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el medio ambiente, aprendiendo cómo cuidar mejor a los seres vivos y proteger la naturaleza.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“Para casa, te reto a que observes tu jardín, parque o calle y anotes o dibujes al menos 3 seres vivos y 3 cosas no vivas que encuentres. Luego, cuéntanos qué aprendiste.”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seres vivos y no vivos en la actividad de clasificación (Objetivo 1).</w:t>
      </w:r>
    </w:p>
    <w:p>
      <w:pPr>
        <w:numPr>
          <w:ilvl w:val="0"/>
          <w:numId w:val="9"/>
        </w:numPr>
      </w:pPr>
      <w:r>
        <w:rPr/>
        <w:t xml:space="preserve">Participa y coopera activamente en las actividades grupales (Objetivo 4).</w:t>
      </w:r>
    </w:p>
    <w:p>
      <w:pPr>
        <w:numPr>
          <w:ilvl w:val="0"/>
          <w:numId w:val="9"/>
        </w:numPr>
      </w:pPr>
      <w:r>
        <w:rPr/>
        <w:t xml:space="preserve">Explica con claridad la importancia del cuidado de los seres vivos en la historia creada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sencilla para evaluar la clasificación correcta y explicación en la historia.</w:t>
      </w:r>
    </w:p>
    <w:p>
      <w:pPr>
        <w:numPr>
          <w:ilvl w:val="0"/>
          <w:numId w:val="10"/>
        </w:numPr>
      </w:pPr>
      <w:r>
        <w:rPr/>
        <w:t xml:space="preserve">Observación directa durante la exposición y participación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clasificación elaboradas en grupos.</w:t>
      </w:r>
    </w:p>
    <w:p>
      <w:pPr>
        <w:numPr>
          <w:ilvl w:val="0"/>
          <w:numId w:val="11"/>
        </w:numPr>
      </w:pPr>
      <w:r>
        <w:rPr/>
        <w:t xml:space="preserve">Relatos orales o dibujos que representan historias de cuidado.</w:t>
      </w:r>
    </w:p>
    <w:p>
      <w:pPr>
        <w:numPr>
          <w:ilvl w:val="0"/>
          <w:numId w:val="11"/>
        </w:numPr>
      </w:pPr>
      <w:r>
        <w:rPr/>
        <w:t xml:space="preserve">Contribuciones al mapa mental colectivo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0B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3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15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8FA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92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73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E0B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45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35D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AF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85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2026-09-25T20:15:28-05:00</dcterms:created>
  <dcterms:modified xsi:type="dcterms:W3CDTF">2026-09-25T20:15:28-05:00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