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Reposo, Movimiento y Trayectoria: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conceptos fundamentales de reposo, movimiento y trayectoria en la física, utilizando la metodología de Aprendizaje Basado en Indagación. A través de actividades prácticas y preguntas abiertas, los estudiantes investigarán cómo diferenciar entre reposo y movimiento, identificarán diferentes tipos de trayectorias y analizarán situaciones cotidianas donde estos fenómenos ocurren. Este aprendizaje es relevante porque permite a los jóvenes entender mejor el mundo que los rodea, desde el desplazamiento de objetos hasta la interpretación de gráficos y trayectorias en la vida diaria, fomentando competencias científicas y pensamiento crítico.</w:t>
      </w:r>
    </w:p>
    <w:p>
      <w:pPr/>
      <w:r>
        <w:rPr/>
        <w:t xml:space="preserve">El plan se estructura en dos sesiones de 60 minutos cada una, donde la docente guiará a los estudiantes para formular preguntas, explorar y construir conocimientos mediante talleres y actividades colaborativas. Se incluyen adecuaciones curriculares sugeridas por el MEN para atender la diversidad de estilos y ritmos de aprendizaje, asegurando una experiencia significativa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reposo y movimiento mediante observaciones y ejemplos cotidianos.</w:t>
      </w:r>
    </w:p>
    <w:p>
      <w:pPr>
        <w:numPr>
          <w:ilvl w:val="0"/>
          <w:numId w:val="1"/>
        </w:numPr>
      </w:pPr>
      <w:r>
        <w:rPr/>
        <w:t xml:space="preserve">Identificar y describir distintos tipos de trayectorias en objetos en movimiento.</w:t>
      </w:r>
    </w:p>
    <w:p>
      <w:pPr>
        <w:numPr>
          <w:ilvl w:val="0"/>
          <w:numId w:val="1"/>
        </w:numPr>
      </w:pPr>
      <w:r>
        <w:rPr/>
        <w:t xml:space="preserve">Investigar y representar gráficamente movimientos sencillos para comprender su trayectoria.</w:t>
      </w:r>
    </w:p>
    <w:p>
      <w:pPr>
        <w:numPr>
          <w:ilvl w:val="0"/>
          <w:numId w:val="1"/>
        </w:numPr>
      </w:pPr>
      <w:r>
        <w:rPr/>
        <w:t xml:space="preserve">Aplicar el método científico para formular preguntas, hipótesis y conclusiones sobre fenómenos relacionados con el movimiento.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científica durante la indagación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movimiento y reposo.</w:t>
      </w:r>
    </w:p>
    <w:p>
      <w:pPr>
        <w:numPr>
          <w:ilvl w:val="0"/>
          <w:numId w:val="2"/>
        </w:numPr>
      </w:pPr>
      <w:r>
        <w:rPr/>
        <w:t xml:space="preserve">Pelotas pequeñas (4-5 unidades).</w:t>
      </w:r>
    </w:p>
    <w:p>
      <w:pPr>
        <w:numPr>
          <w:ilvl w:val="0"/>
          <w:numId w:val="2"/>
        </w:numPr>
      </w:pPr>
      <w:r>
        <w:rPr/>
        <w:t xml:space="preserve">Carritos o vehículos pequeños de juguete (4 unidades).</w:t>
      </w:r>
    </w:p>
    <w:p>
      <w:pPr>
        <w:numPr>
          <w:ilvl w:val="0"/>
          <w:numId w:val="2"/>
        </w:numPr>
      </w:pPr>
      <w:r>
        <w:rPr/>
        <w:t xml:space="preserve">Hojas impresas con gráficos simples de movimiento y trayectorias.</w:t>
      </w:r>
    </w:p>
    <w:p>
      <w:pPr>
        <w:numPr>
          <w:ilvl w:val="0"/>
          <w:numId w:val="2"/>
        </w:numPr>
      </w:pPr>
      <w:r>
        <w:rPr/>
        <w:t xml:space="preserve">Reglas y cintas adhesivas para marcar trayectorias en el suelo o mesas.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respuestas.</w:t>
      </w:r>
    </w:p>
    <w:p>
      <w:pPr>
        <w:numPr>
          <w:ilvl w:val="0"/>
          <w:numId w:val="2"/>
        </w:numPr>
      </w:pPr>
      <w:r>
        <w:rPr/>
        <w:t xml:space="preserve">Marcadores y pizarras pequeñas para grupos.</w:t>
      </w:r>
    </w:p>
    <w:p>
      <w:pPr>
        <w:numPr>
          <w:ilvl w:val="0"/>
          <w:numId w:val="2"/>
        </w:numPr>
      </w:pPr>
      <w:r>
        <w:rPr/>
        <w:t xml:space="preserve">Acceso a tablets o smartphones con aplicación para registrar videos o cronómetro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conceptos previos sobre estados de la materia y fuerza (introducción previa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observar, registrar y expresar ideas por escrito o verbalmente.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Conocimiento elemental sobre unidades de medida y uso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Reposo y el MovimientoFase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introduce a los estudiantes en la diferencia entre reposo y movimiento, motivándolos a observar y cuestionar lo que sucede a su alrededor para entender estos conceptos básicos de la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significa que un objeto esté en reposo? ¿Y qué significa que se mueva? ¿Pueden dar ejemplos de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cotidianos como una pelota en el suelo (reposo) o un auto en la calle (movimiento).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mostrando diferentes objetos en reposo y en movimiento en situaciones reales (bicicletas, personas caminando, objetos quietos) y pregunta: “¿Cómo podemos decidir si algo está en movimiento o en reposo?”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reposo y el movimiento es importante para comprender las acciones del día a día, como caminar, conducir o jugar, y que durante estas sesiones investigarán cómo identificar y describir estos estados.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el objetivo de la sesión en su cuaderno.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y analizar ejemplos concretos para construir el significado de reposo, movimiento y trayectoria mediante actividades prácticas y en equipo.</w:t>
      </w:r>
    </w:p>
    <w:p>
      <w:pPr/>
      <w:r>
        <w:rPr>
          <w:b w:val="1"/>
          <w:bCs w:val="1"/>
        </w:rPr>
        <w:t xml:space="preserve">Actividad 1: “Observamos y describimos”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reposo y movimiento con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pelota y un carrito pequeño.</w:t>
      </w:r>
    </w:p>
    <w:p>
      <w:pPr>
        <w:numPr>
          <w:ilvl w:val="1"/>
          <w:numId w:val="4"/>
        </w:numPr>
      </w:pPr>
      <w:r>
        <w:rPr/>
        <w:t xml:space="preserve">Pedirá que coloquen la pelota y el carrito en diferentes posiciones: quietos, lanzados suavemente, y empujados en línea recta.</w:t>
      </w:r>
    </w:p>
    <w:p>
      <w:pPr>
        <w:numPr>
          <w:ilvl w:val="1"/>
          <w:numId w:val="4"/>
        </w:numPr>
      </w:pPr>
      <w:r>
        <w:rPr/>
        <w:t xml:space="preserve">Los estudiantes observarán y registrarán en su cuaderno: ¿Cuándo están en reposo? ¿Cuándo en movimiento? ¿Cómo describirían la trayectoria que sigue el carrito?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descripción de trayectorias.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cambió cuando empujaron el carrito?”, “¿Cómo saben que algo está en movimiento?”, “¿Qué tipo de trayectoria sigue el carrito?”</w:t>
      </w:r>
    </w:p>
    <w:p>
      <w:pPr/>
      <w:r>
        <w:rPr>
          <w:b w:val="1"/>
          <w:bCs w:val="1"/>
        </w:rPr>
        <w:t xml:space="preserve">Actividad 2: “Construyendo trayectorias”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trayectorias.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La docente marca con cinta adhesiva en el suelo o mesa tres tipos de trayectorias: recta, curva y circular.</w:t>
      </w:r>
    </w:p>
    <w:p>
      <w:pPr>
        <w:numPr>
          <w:ilvl w:val="1"/>
          <w:numId w:val="5"/>
        </w:numPr>
      </w:pPr>
      <w:r>
        <w:rPr/>
        <w:t xml:space="preserve">Cada grupo debe mover el carrito siguiendo cada trayectoria y describir qué caracteriza cada una.</w:t>
      </w:r>
    </w:p>
    <w:p>
      <w:pPr>
        <w:numPr>
          <w:ilvl w:val="1"/>
          <w:numId w:val="5"/>
        </w:numPr>
      </w:pPr>
      <w:r>
        <w:rPr/>
        <w:t xml:space="preserve">Después, dibujarán en su cuaderno las trayectorias y escribirán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 trayectorias.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pregunta “¿En qué se diferencia esta trayectoria de la anterior?”, “¿Cómo describirían el movimiento del carrito en cada caso?”</w:t>
      </w:r>
    </w:p>
    <w:p>
      <w:pPr/>
      <w:r>
        <w:rPr>
          <w:b w:val="1"/>
          <w:bCs w:val="1"/>
        </w:rPr>
        <w:t xml:space="preserve">Actividad 3: “Preguntas para pensar”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movimiento y el reposo.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La docente invita a los estudiantes a escribir al menos dos preguntas o dudas que tengan sobre el movimiento o el reposo basándose en las actividades realizadas.</w:t>
      </w:r>
    </w:p>
    <w:p>
      <w:pPr>
        <w:numPr>
          <w:ilvl w:val="1"/>
          <w:numId w:val="6"/>
        </w:numPr>
      </w:pPr>
      <w:r>
        <w:rPr/>
        <w:t xml:space="preserve">Se comparten en plenaria y se anotan en la pizarra para orientar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preguntas, motiva la curiosidad y prepara el siguiente encuentro.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mini-glosario con términos como reposo, movimiento, trayectoria y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para registrar observaciones y usar apoyos visuales, como imágenes y esquemas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responderán esas preguntas y harán un taller para aplicar lo aprendido con más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reposo, movimiento y trayectoria.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pude distinguir si un objeto estaba en movimiento o en reposo?</w:t>
      </w:r>
    </w:p>
    <w:p>
      <w:pPr>
        <w:numPr>
          <w:ilvl w:val="0"/>
          <w:numId w:val="8"/>
        </w:numPr>
      </w:pPr>
      <w:r>
        <w:rPr/>
        <w:t xml:space="preserve">¿Qué tipos de trayectorias observamos y cómo las describiría?</w:t>
      </w:r>
    </w:p>
    <w:p>
      <w:pPr>
        <w:numPr>
          <w:ilvl w:val="0"/>
          <w:numId w:val="8"/>
        </w:numPr>
      </w:pPr>
      <w:r>
        <w:rPr/>
        <w:t xml:space="preserve">¿Qué preguntas me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corrige malentendidos y reconoce los aportes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esas preguntas para hacer un taller práctico y entender mejor el movimiento.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Taller Práctico sobre Movimiento y TrayectoriaFase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recuerda la sesión anterior, revisa las preguntas generadas y plantea que hoy aplicarán lo aprendido para resolverlas mediante un taller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reposo y movimiento? ¿Qué tipos de trayectoria vimos? ¿Qué preguntas nos quedaron sin responder?”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leyendo las preguntas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desafío: “Vamos a comprobar cómo se mueven diferentes objetos y registraremos sus trayectorias para responder nuestras preguntas.”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uso en deportes, transporte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 4: “Taller de Aplicación: Movemos y Registramos”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representar gráficamente movimientos reales para comprender trayectorias y estados de reposo.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3-4 estudiantes.</w:t>
      </w:r>
    </w:p>
    <w:p>
      <w:pPr>
        <w:numPr>
          <w:ilvl w:val="1"/>
          <w:numId w:val="9"/>
        </w:numPr>
      </w:pPr>
      <w:r>
        <w:rPr/>
        <w:t xml:space="preserve">Cada grupo elige un objeto (pelota o carrito) y realiza movimientos siguiendo trayectorias rectas, curvas y circulares.</w:t>
      </w:r>
    </w:p>
    <w:p>
      <w:pPr>
        <w:numPr>
          <w:ilvl w:val="1"/>
          <w:numId w:val="9"/>
        </w:numPr>
      </w:pPr>
      <w:r>
        <w:rPr/>
        <w:t xml:space="preserve">Usan hojas para registrar: dibujo de la trayectoria, descripción del movimiento, y observaciones sobre reposo y desplazamiento.</w:t>
      </w:r>
    </w:p>
    <w:p>
      <w:pPr>
        <w:numPr>
          <w:ilvl w:val="1"/>
          <w:numId w:val="9"/>
        </w:numPr>
      </w:pPr>
      <w:r>
        <w:rPr/>
        <w:t xml:space="preserve">Opcional: Graban video o cronometran con dispositivos para analizar el movimiento con más detalle.</w:t>
      </w:r>
    </w:p>
    <w:p>
      <w:pPr>
        <w:numPr>
          <w:ilvl w:val="1"/>
          <w:numId w:val="9"/>
        </w:numPr>
      </w:pPr>
      <w:r>
        <w:rPr/>
        <w:t xml:space="preserve">Luego preparan una pequeña presentación para compartir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escrito,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como “¿Qué tipo de movimiento observan?”, “¿Cómo describen la trayectoria?”, “¿Qué pasa cuando el objeto está en reposo?”, “¿Pueden relacionar esto con la vida diaria?”</w:t>
      </w:r>
    </w:p>
    <w:p>
      <w:pPr/>
      <w:r>
        <w:rPr>
          <w:b w:val="1"/>
          <w:bCs w:val="1"/>
        </w:rPr>
        <w:t xml:space="preserve">Actividad 5: “Presentación y debate”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en 3 minutos su registro y conclusiones.</w:t>
      </w:r>
    </w:p>
    <w:p>
      <w:pPr>
        <w:numPr>
          <w:ilvl w:val="1"/>
          <w:numId w:val="10"/>
        </w:numPr>
      </w:pPr>
      <w:r>
        <w:rPr/>
        <w:t xml:space="preserve">Los demás estudiantes hacen preguntas y aportan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correctos, aclara dudas y motiva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con dibujos y palabras clave para explicar a otros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para estructurar sus registros y presentaciones, con apoyo visual y guía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taller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una respuesta a “¿Qué aprendí sobre reposo, movimiento y trayectoria?”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actividades a entender el movimiento y el reposo?</w:t>
      </w:r>
    </w:p>
    <w:p>
      <w:pPr>
        <w:numPr>
          <w:ilvl w:val="0"/>
          <w:numId w:val="12"/>
        </w:numPr>
      </w:pPr>
      <w:r>
        <w:rPr/>
        <w:t xml:space="preserve">¿En qué situaciones de mi vida diaria puedo aplicar lo aprendido?</w:t>
      </w:r>
    </w:p>
    <w:p>
      <w:pPr>
        <w:numPr>
          <w:ilvl w:val="0"/>
          <w:numId w:val="12"/>
        </w:numPr>
      </w:pPr>
      <w:r>
        <w:rPr/>
        <w:t xml:space="preserve">¿Qué me gustaría seguir investigando sobre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respuestas destacadas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y cuestionar cómo se mueven los objetos y personas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 día tres objetos en movimiento y tres en reposo, describir sus trayectorias y llevar las anotaciones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orales y discusión para detectar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con observación directa y revisión de registros escritos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ticket de salida y la presentación grupal para evidenciar comprensión de conceptos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Diferencia claramente entre reposo y movimiento en ejemplos cotidianos (Objetivo 1).</w:t>
      </w:r>
    </w:p>
    <w:p>
      <w:pPr>
        <w:numPr>
          <w:ilvl w:val="0"/>
          <w:numId w:val="14"/>
        </w:numPr>
      </w:pPr>
      <w:r>
        <w:rPr/>
        <w:t xml:space="preserve">Identifica y describe correctamente distintos tipos de trayectorias (Objetivo 2).</w:t>
      </w:r>
    </w:p>
    <w:p>
      <w:pPr>
        <w:numPr>
          <w:ilvl w:val="0"/>
          <w:numId w:val="14"/>
        </w:numPr>
      </w:pPr>
      <w:r>
        <w:rPr/>
        <w:t xml:space="preserve">Representa gráficamente movimientos sencillos con precisión y explicación coherente (Objetivo 3).</w:t>
      </w:r>
    </w:p>
    <w:p>
      <w:pPr>
        <w:numPr>
          <w:ilvl w:val="0"/>
          <w:numId w:val="14"/>
        </w:numPr>
      </w:pPr>
      <w:r>
        <w:rPr/>
        <w:t xml:space="preserve">Formula preguntas científicas relevantes y reflexiona sobre los resultados obtenidos (Objetivo 4).</w:t>
      </w:r>
    </w:p>
    <w:p>
      <w:pPr>
        <w:numPr>
          <w:ilvl w:val="0"/>
          <w:numId w:val="14"/>
        </w:numPr>
      </w:pPr>
      <w:r>
        <w:rPr/>
        <w:t xml:space="preserve">Participa activamente en trabajo colaborativo y comunicación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5"/>
        </w:numPr>
      </w:pPr>
      <w:r>
        <w:rPr/>
        <w:t xml:space="preserve">Rúbrica para evaluación de registros escritos y presentaciones orales.</w:t>
      </w:r>
    </w:p>
    <w:p>
      <w:pPr>
        <w:numPr>
          <w:ilvl w:val="0"/>
          <w:numId w:val="15"/>
        </w:numPr>
      </w:pPr>
      <w:r>
        <w:rPr/>
        <w:t xml:space="preserve">Autoevaluación y coevaluación breves para reflexionar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Registros escritos de observaciones y descripciones de reposo, movimiento y trayectoria.</w:t>
      </w:r>
    </w:p>
    <w:p>
      <w:pPr>
        <w:numPr>
          <w:ilvl w:val="0"/>
          <w:numId w:val="16"/>
        </w:numPr>
      </w:pPr>
      <w:r>
        <w:rPr/>
        <w:t xml:space="preserve">Dibujos y esquemas gráficos realizados en talleres.</w:t>
      </w:r>
    </w:p>
    <w:p>
      <w:pPr>
        <w:numPr>
          <w:ilvl w:val="0"/>
          <w:numId w:val="16"/>
        </w:numPr>
      </w:pPr>
      <w:r>
        <w:rPr/>
        <w:t xml:space="preserve">Preguntas formuladas durante la indagación.</w:t>
      </w:r>
    </w:p>
    <w:p>
      <w:pPr>
        <w:numPr>
          <w:ilvl w:val="0"/>
          <w:numId w:val="16"/>
        </w:numPr>
      </w:pPr>
      <w:r>
        <w:rPr/>
        <w:t xml:space="preserve">Presentaciones orales en plenaria.</w:t>
      </w:r>
    </w:p>
    <w:p>
      <w:pPr>
        <w:numPr>
          <w:ilvl w:val="0"/>
          <w:numId w:val="16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1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4CB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E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7F2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B3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BB5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1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0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3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A1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8E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E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603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1D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438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D57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2026-09-25T20:30:23-05:00</dcterms:created>
  <dcterms:modified xsi:type="dcterms:W3CDTF">2026-09-25T20:30:23-05:00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