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Fenómeno del Niño: Retos y Soluciones para Nuestro Clima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el Fenómeno del Niño, sus causas, efectos y la importancia de prepararse para mitigar sus consecuencias. A través de retos reales y actividades colaborativas, los estudiantes aprenderán a identificar cómo este fenómeno afecta el clima, la agricultura, y la vida cotidiana en su comunidad y en el mundo. La relevancia de este tema radica en que el Fenómeno del Niño provoca cambios climáticos que impactan directamente en la seguridad alimentaria, la economía y la salud pública, aspectos que los estudiantes pueden observar en su entorno. Al conectar el aprendizaje con sus experiencias diarias, los estudiantes desarrollarán habilidades para analizar información científica, trabajar en equipo y proponer soluciones innovadoras, fomentando una actitud responsable hacia el medio ambiente y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características del Fenómeno del Niño.</w:t>
      </w:r>
    </w:p>
    <w:p>
      <w:pPr>
        <w:numPr>
          <w:ilvl w:val="0"/>
          <w:numId w:val="1"/>
        </w:numPr>
      </w:pPr>
      <w:r>
        <w:rPr/>
        <w:t xml:space="preserve">Analizar los efectos del Fenómeno del Niño en el clima, ecosistemas y comunidades humanas.</w:t>
      </w:r>
    </w:p>
    <w:p>
      <w:pPr>
        <w:numPr>
          <w:ilvl w:val="0"/>
          <w:numId w:val="1"/>
        </w:numPr>
      </w:pPr>
      <w:r>
        <w:rPr/>
        <w:t xml:space="preserve">Diseñar propuestas creativas para mitigar los impactos del Fenómeno del Niño en su comunidad.</w:t>
      </w:r>
    </w:p>
    <w:p>
      <w:pPr>
        <w:numPr>
          <w:ilvl w:val="0"/>
          <w:numId w:val="1"/>
        </w:numPr>
      </w:pPr>
      <w:r>
        <w:rPr/>
        <w:t xml:space="preserve">Argumentar la importancia de la prevención y adaptación frente a eventos climáticos extremos.</w:t>
      </w:r>
    </w:p>
    <w:p>
      <w:pPr>
        <w:numPr>
          <w:ilvl w:val="0"/>
          <w:numId w:val="1"/>
        </w:numPr>
      </w:pPr>
      <w:r>
        <w:rPr/>
        <w:t xml:space="preserve">Colaborar activamente en equipos para resolver retos ambientales relacionados con el Fenómeno del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marcadores, plumones, tijeras, pegamento.</w:t>
      </w:r>
    </w:p>
    <w:p>
      <w:pPr>
        <w:numPr>
          <w:ilvl w:val="0"/>
          <w:numId w:val="2"/>
        </w:numPr>
      </w:pPr>
      <w:r>
        <w:rPr/>
        <w:t xml:space="preserve">Material impreso: hojas con datos, mapas climáticos y gráficos sobre el Fenómeno del Niño.</w:t>
      </w:r>
    </w:p>
    <w:p>
      <w:pPr>
        <w:numPr>
          <w:ilvl w:val="0"/>
          <w:numId w:val="2"/>
        </w:numPr>
      </w:pPr>
      <w:r>
        <w:rPr/>
        <w:t xml:space="preserve">Video educativo corto (5 minutos) sobre el Fenómeno del Niño.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Presentación digital preparada con imágenes y datos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ciclo del agua y conceptos de clima y tiempo atmosférico.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herramientas digitales.</w:t>
      </w:r>
    </w:p>
    <w:p>
      <w:pPr>
        <w:numPr>
          <w:ilvl w:val="0"/>
          <w:numId w:val="3"/>
        </w:numPr>
      </w:pPr>
      <w:r>
        <w:rPr/>
        <w:t xml:space="preserve">Comprensión de conceptos simples relacionados con ecología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sobre el Fenómeno del NiñoFase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clima, motivar la curiosidad y presentar el Fenómeno del Niño como un reto ambiental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“¿Han notado cambios en el clima en su ciudad durante los últimos años? ¿Han escuchado hablar del Fenómeno del Niño?”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ideas sobre cambios climáticos y fenómenos naturales.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el Fenómeno del Niño puede causar desde sequías hasta inundaciones en diferentes partes del mundo? Hoy vamos a descubrir por qué sucede esto y cómo nos afecta.”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involucran con preguntas rápidas del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Fenómeno del Niño afecta el clima global y local, y que entenderlo es vital para cuidar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clima influye en su vida diaria y en el medio ambiente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Fenómeno del Niño mediante un video educativo corto (5 minutos) que explica sus causas y efectos básicos, seguido de una lectura guiada con mapas y gráficos impresos.</w:t>
      </w:r>
    </w:p>
    <w:p>
      <w:pPr/>
      <w:r>
        <w:rPr>
          <w:b w:val="1"/>
          <w:bCs w:val="1"/>
        </w:rPr>
        <w:t xml:space="preserve">Actividad 1: Explorando el Fenómeno del Niño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características del Fenómeno del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Cada grupo recibe hojas con mapas y datos sobre el Fenómeno del Niño.</w:t>
      </w:r>
    </w:p>
    <w:p>
      <w:pPr>
        <w:numPr>
          <w:ilvl w:val="1"/>
          <w:numId w:val="7"/>
        </w:numPr>
      </w:pPr>
      <w:r>
        <w:rPr/>
        <w:t xml:space="preserve">Los estudiantes leen y discuten en su grupo las causas y efectos que observan.</w:t>
      </w:r>
    </w:p>
    <w:p>
      <w:pPr>
        <w:numPr>
          <w:ilvl w:val="1"/>
          <w:numId w:val="7"/>
        </w:numPr>
      </w:pPr>
      <w:r>
        <w:rPr/>
        <w:t xml:space="preserve">Responden a estas preguntas: ¿Qué ocurre en el océano Pacífico durante el Fenómeno del Niño? ¿Cómo cambia el clima?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cartulina con causas y efectos del Fenómeno del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como “¿Por qué creen que cambia la temperatura del océano?”</w:t>
      </w:r>
    </w:p>
    <w:p>
      <w:pPr/>
      <w:r>
        <w:rPr>
          <w:b w:val="1"/>
          <w:bCs w:val="1"/>
        </w:rPr>
        <w:t xml:space="preserve">Actividad 2: Mapa de Impactos Locales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del Fenómeno del Niño en su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a cada grupo pensar y anotar en la cartulina los posibles impactos del Fenómeno del Niño en su entorno (agricultura, agua, salud, etc.).</w:t>
      </w:r>
    </w:p>
    <w:p>
      <w:pPr>
        <w:numPr>
          <w:ilvl w:val="1"/>
          <w:numId w:val="8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impactos locales elaborado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agrega información relevante.</w:t>
      </w:r>
    </w:p>
    <w:p>
      <w:pPr/>
      <w:r>
        <w:rPr>
          <w:b w:val="1"/>
          <w:bCs w:val="1"/>
        </w:rPr>
        <w:t xml:space="preserve">Actividad 3: Primer reto: ¿Cómo podemos prepararnos?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ideas iniciales para mitigar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su grupo, los estudiantes proponen al menos dos acciones que su comunidad podría implementar para prepararse ante el Fenómeno del Niño.</w:t>
      </w:r>
    </w:p>
    <w:p>
      <w:pPr>
        <w:numPr>
          <w:ilvl w:val="1"/>
          <w:numId w:val="9"/>
        </w:numPr>
      </w:pPr>
      <w:r>
        <w:rPr/>
        <w:t xml:space="preserve">Registran sus ideas en la cartulina.</w:t>
      </w:r>
    </w:p>
    <w:p>
      <w:pPr>
        <w:numPr>
          <w:ilvl w:val="1"/>
          <w:numId w:val="9"/>
        </w:numPr>
      </w:pPr>
      <w:r>
        <w:rPr/>
        <w:t xml:space="preserve">El docente invita a compartir algunas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iniciales para prevención.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 y motiva a pensar en soluciones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Investigan en internet ejemplos de medidas de prevención en otras partes del mundo.</w:t>
      </w:r>
    </w:p>
    <w:p>
      <w:pPr>
        <w:numPr>
          <w:ilvl w:val="0"/>
          <w:numId w:val="10"/>
        </w:numPr>
      </w:pPr>
      <w:r>
        <w:rPr/>
        <w:t xml:space="preserve">Estudiantes con apoyo: Trabajan con guía visual y preguntas directas para facilitar la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propuesta inicial con la próxima sesión, donde se profundizará en los impactos y se diseñarán soluciones más detalladas.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“3 cosas que aprendí hoy sobre el Fenómeno del Niño”.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 principal del Fenómeno del Niño me sorprendió más?</w:t>
      </w:r>
    </w:p>
    <w:p>
      <w:pPr>
        <w:numPr>
          <w:ilvl w:val="0"/>
          <w:numId w:val="12"/>
        </w:numPr>
      </w:pPr>
      <w:r>
        <w:rPr/>
        <w:t xml:space="preserve">¿Cómo afecta este fenómeno a mi comunidad?</w:t>
      </w:r>
    </w:p>
    <w:p>
      <w:pPr>
        <w:numPr>
          <w:ilvl w:val="0"/>
          <w:numId w:val="12"/>
        </w:numPr>
      </w:pPr>
      <w:r>
        <w:rPr/>
        <w:t xml:space="preserve">¿Qué idea sobre prevención me gustaría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ideas valiosas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siguiente sesión trabajarán en propuestas para enfrentar los retos del Fenómeno del Niño.</w:t>
      </w:r>
    </w:p>
    <w:p>
      <w:pPr/>
      <w:r>
        <w:rPr/>
        <w:t xml:space="preserve">Sesión 2: Profundizando en Impactos y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lo aprendido y preparar a los estudiantes para diseñar soluciones creativas.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tipo “¿Qué es el Fenómeno del Niño?” y “Menciona un impacto local”.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motivan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ejemplos reales de impactos severos del Fenómeno del Niño en diferentes regiones y casos de éxito en prevención.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efectos específicos y soluciones aplicadas en otros lugares.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leen un breve caso sobre un efecto del Fenómeno del Niño y la estrategia que se usó para enfrentarlo.</w:t>
      </w:r>
    </w:p>
    <w:p>
      <w:pPr>
        <w:numPr>
          <w:ilvl w:val="1"/>
          <w:numId w:val="14"/>
        </w:numPr>
      </w:pPr>
      <w:r>
        <w:rPr/>
        <w:t xml:space="preserve">Discuten en equipo: ¿Qué funcionó y qué no? ¿Qué podrían adaptar a su comunidad?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y propuestas de adaptación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impacto fue más grave? ¿Por qué?”</w:t>
      </w:r>
    </w:p>
    <w:p>
      <w:pPr/>
      <w:r>
        <w:rPr>
          <w:b w:val="1"/>
          <w:bCs w:val="1"/>
        </w:rPr>
        <w:t xml:space="preserve">Actividad 2: Diseño de Propuestas Innovadoras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prevenir o mitigar impactos.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equipo, los estudiantes eligen un impacto local y crean un plan con acciones concretas para enfrentarlo.</w:t>
      </w:r>
    </w:p>
    <w:p>
      <w:pPr>
        <w:numPr>
          <w:ilvl w:val="1"/>
          <w:numId w:val="15"/>
        </w:numPr>
      </w:pPr>
      <w:r>
        <w:rPr/>
        <w:t xml:space="preserve">Usan materiales para crear un cartel explicativo de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 de acción innovador.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estimula creatividad y verifica que las propuestas sean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Preparan una breve presentación oral para explicar la propuesta.</w:t>
      </w:r>
    </w:p>
    <w:p>
      <w:pPr>
        <w:numPr>
          <w:ilvl w:val="0"/>
          <w:numId w:val="16"/>
        </w:numPr>
      </w:pPr>
      <w:r>
        <w:rPr/>
        <w:t xml:space="preserve">Para estudiantes con apoyo: Se les asigna un rol específico (dibujante, escritor, portavoz)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esta sesión con la siguiente, donde se prepararán para presentar sus propuestas y recibir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grupo menciona el impacto que eligió y una acción clave de su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¿Qué aprendimos hoy que puede ayudar a nuestra comunidad?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compromiso, y motiva a prepararse para compartir sus propuestas en la próxima sesión.</w:t>
      </w:r>
    </w:p>
    <w:p>
      <w:pPr/>
      <w:r>
        <w:rPr/>
        <w:t xml:space="preserve">Sesión 3: Presentación y Debate de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exponer sus ideas y fomentar el diálogo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expresar ideas con claridad y respetar turnos para escuchar.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Ensayan brevemente sus presentaciones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y Debate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sus propuestas y evaluar las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cartel y explica su plan (máximo 7 minutos por grupo).</w:t>
      </w:r>
    </w:p>
    <w:p>
      <w:pPr>
        <w:numPr>
          <w:ilvl w:val="1"/>
          <w:numId w:val="19"/>
        </w:numPr>
      </w:pPr>
      <w:r>
        <w:rPr/>
        <w:t xml:space="preserve">Después de cada presentación, se abre un espacio para preguntas y comentarios respetuosos del resto de la clase.</w:t>
      </w:r>
    </w:p>
    <w:p>
      <w:pPr>
        <w:numPr>
          <w:ilvl w:val="1"/>
          <w:numId w:val="19"/>
        </w:numPr>
      </w:pPr>
      <w:r>
        <w:rPr/>
        <w:t xml:space="preserve">El docente modera el debate y fomenta preguntas que profundicen en la viabilidad y el impacto de las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guía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Preparan una pregunta o sugerencia para otro grupo.</w:t>
      </w:r>
    </w:p>
    <w:p>
      <w:pPr>
        <w:numPr>
          <w:ilvl w:val="0"/>
          <w:numId w:val="20"/>
        </w:numPr>
      </w:pPr>
      <w:r>
        <w:rPr/>
        <w:t xml:space="preserve">Para estudiantes con apoyo: Se les asigna participar formulando preguntas sencillas o dando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para concluir 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“Una idea que me gustó” y “Una pregunta que tengo”.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¿Cómo podemos aplicar lo que aprendimos más allá de la escuela?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y responde dudas brevemente.</w:t>
      </w:r>
    </w:p>
    <w:p>
      <w:pPr/>
      <w:r>
        <w:rPr/>
        <w:t xml:space="preserve">Sesión 4: Síntesis, Reflexión y Plan de Acción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y valorar el aprendizaje obtenido para aplicarlo en la vida cotidiana.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sobre lo más importante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el Fenómeno del Niño y sus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crean un mapa mental en cartulina con causas, efectos y soluciones aprendidas.</w:t>
      </w:r>
    </w:p>
    <w:p>
      <w:pPr>
        <w:numPr>
          <w:ilvl w:val="1"/>
          <w:numId w:val="23"/>
        </w:numPr>
      </w:pPr>
      <w:r>
        <w:rPr/>
        <w:t xml:space="preserve">Comparten el mapa con el resto del grupo para construir un mapa mental colectivo en el pizarrón.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integración de ideas, clarifica conceptos y organiza la información.</w:t>
      </w:r>
    </w:p>
    <w:p>
      <w:pPr/>
      <w:r>
        <w:rPr>
          <w:b w:val="1"/>
          <w:bCs w:val="1"/>
        </w:rPr>
        <w:t xml:space="preserve">Actividad 2: Plan de Acción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compromiso personal para aplicar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en su cuaderno un plan con 3 acciones que realizará para contribuir a la prevención o mitigación del Fenómeno del Niño en su entorno.</w:t>
      </w:r>
    </w:p>
    <w:p>
      <w:pPr>
        <w:numPr>
          <w:ilvl w:val="1"/>
          <w:numId w:val="24"/>
        </w:numPr>
      </w:pPr>
      <w:r>
        <w:rPr/>
        <w:t xml:space="preserve">Comparten voluntariamente sus compromisos con un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ofrece ejemplos y motiva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propuestas para sensibilizar a su comunidad o escuela.</w:t>
      </w:r>
    </w:p>
    <w:p>
      <w:pPr>
        <w:numPr>
          <w:ilvl w:val="0"/>
          <w:numId w:val="25"/>
        </w:numPr>
      </w:pPr>
      <w:r>
        <w:rPr/>
        <w:t xml:space="preserve">Estudiantes con apoyo reciben preguntas guía para facilitar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este plan de acción con la importancia de mantener una actitud activa frente al cambio climático.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oral en plenaria con “3 aprendizajes clave” sobre el Fenómeno del Niño y su impacto.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¿Cómo ha cambiado mi percepción sobre el Fenómeno del Niño?</w:t>
      </w:r>
    </w:p>
    <w:p>
      <w:pPr>
        <w:numPr>
          <w:ilvl w:val="1"/>
          <w:numId w:val="26"/>
        </w:numPr>
      </w:pPr>
      <w:r>
        <w:rPr/>
        <w:t xml:space="preserve">¿Qué habilidades desarrollé para enfrentar retos ambientales?</w:t>
      </w:r>
    </w:p>
    <w:p>
      <w:pPr>
        <w:numPr>
          <w:ilvl w:val="1"/>
          <w:numId w:val="26"/>
        </w:numPr>
      </w:pPr>
      <w:r>
        <w:rPr/>
        <w:t xml:space="preserve">¿Cómo puedo compartir este conocimiento con otros?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señala avances y anima a continuar aprendiendo.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aplicar su plan de acción y observar cambios en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Tarea/Reto:</w:t>
      </w:r>
      <w:r>
        <w:rPr/>
        <w:t xml:space="preserve"> Llevar a casa su plan de acción y compartirlo con su familia para fomentar una cultura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sesiones 1 a 4 (observación, participación, productos grupales e individuales), y sumativa en la Sesión 4 (mapa mental colectivo y plan de acción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las causas y características del Fenómeno del Niño (Objetivo 1).</w:t>
      </w:r>
    </w:p>
    <w:p>
      <w:pPr>
        <w:numPr>
          <w:ilvl w:val="0"/>
          <w:numId w:val="27"/>
        </w:numPr>
      </w:pPr>
      <w:r>
        <w:rPr/>
        <w:t xml:space="preserve">Analiza de manera clara los efectos locales y globales del Fenómeno del Niño (Objetivo 2).</w:t>
      </w:r>
    </w:p>
    <w:p>
      <w:pPr>
        <w:numPr>
          <w:ilvl w:val="0"/>
          <w:numId w:val="27"/>
        </w:numPr>
      </w:pPr>
      <w:r>
        <w:rPr/>
        <w:t xml:space="preserve">Diseña propuestas viables y creativas para mitigar impactos (Objetivo 3).</w:t>
      </w:r>
    </w:p>
    <w:p>
      <w:pPr>
        <w:numPr>
          <w:ilvl w:val="0"/>
          <w:numId w:val="27"/>
        </w:numPr>
      </w:pPr>
      <w:r>
        <w:rPr/>
        <w:t xml:space="preserve">Argumenta con fundamentos la importancia de la prevención y adaptación (Objetivo 4).</w:t>
      </w:r>
    </w:p>
    <w:p>
      <w:pPr>
        <w:numPr>
          <w:ilvl w:val="0"/>
          <w:numId w:val="27"/>
        </w:numPr>
      </w:pPr>
      <w:r>
        <w:rPr/>
        <w:t xml:space="preserve">Participa activamente en actividades colaborativas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8"/>
        </w:numPr>
      </w:pPr>
      <w:r>
        <w:rPr/>
        <w:t xml:space="preserve">Rúbrica para evaluar carteles, presentaciones y plan de acción personal.</w:t>
      </w:r>
    </w:p>
    <w:p>
      <w:pPr>
        <w:numPr>
          <w:ilvl w:val="0"/>
          <w:numId w:val="28"/>
        </w:numPr>
      </w:pPr>
      <w:r>
        <w:rPr/>
        <w:t xml:space="preserve">Cuaderno de notas para revisión de reflexiones y síntesis escritas.</w:t>
      </w:r>
    </w:p>
    <w:p>
      <w:pPr>
        <w:numPr>
          <w:ilvl w:val="0"/>
          <w:numId w:val="28"/>
        </w:numPr>
      </w:pPr>
      <w:r>
        <w:rPr/>
        <w:t xml:space="preserve">Autoevaluación y coevaluación al final de cada sesión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Cartulinas con causas, efectos y propuestas (Sesiones 1 y 2).</w:t>
      </w:r>
    </w:p>
    <w:p>
      <w:pPr>
        <w:numPr>
          <w:ilvl w:val="0"/>
          <w:numId w:val="29"/>
        </w:numPr>
      </w:pPr>
      <w:r>
        <w:rPr/>
        <w:t xml:space="preserve">Presentaciones orales y participación en debates (Sesión 3).</w:t>
      </w:r>
    </w:p>
    <w:p>
      <w:pPr>
        <w:numPr>
          <w:ilvl w:val="0"/>
          <w:numId w:val="29"/>
        </w:numPr>
      </w:pPr>
      <w:r>
        <w:rPr/>
        <w:t xml:space="preserve">Mapa mental colectivo y plan de acción personal (Sesión 4).</w:t>
      </w:r>
    </w:p>
    <w:p>
      <w:pPr>
        <w:numPr>
          <w:ilvl w:val="0"/>
          <w:numId w:val="29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C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C6C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76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58F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A5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B5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A03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E0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9E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9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A5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5D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288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B15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1B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D1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D8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2A2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2C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18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97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1C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289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33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B7D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7D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783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F21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15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2026-09-26T04:50:25-05:00</dcterms:created>
  <dcterms:modified xsi:type="dcterms:W3CDTF">2026-09-26T04:50:25-05:00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