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¡Sumando y Restando en la Vida Real! Términos Semejantes para Resolver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la suma y resta de términos semejantes en contextos de la vida diaria. A través de la metodología de Aprendizaje Basado en Casos, los alumnos analizarán situaciones reales donde es necesario combinar y simplificar expresiones algebraicas, lo que les permitirá desarrollar habilidades matemáticas funcionales y tomar decisiones informadas. Aprenderán a identificar términos semejantes, realizar operaciones con ellos y aplicar este conocimiento en problemas cotidianos, como cálculos de gastos, planificación de actividades y interpretación de datos. Esta conexión con su entorno cercano fomenta el interés y la comprensión profunda, facilitando el aprendizaje activo y el desarrollo de competencias matemáticas útiles para su vida actual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términos semejantes en expresiones algebraicas de situaciones reales.</w:t>
      </w:r>
    </w:p>
    <w:p>
      <w:pPr>
        <w:numPr>
          <w:ilvl w:val="0"/>
          <w:numId w:val="1"/>
        </w:numPr>
      </w:pPr>
      <w:r>
        <w:rPr/>
        <w:t xml:space="preserve">Realizar correctamente sumas y restas de términos semejantes.</w:t>
      </w:r>
    </w:p>
    <w:p>
      <w:pPr>
        <w:numPr>
          <w:ilvl w:val="0"/>
          <w:numId w:val="1"/>
        </w:numPr>
      </w:pPr>
      <w:r>
        <w:rPr/>
        <w:t xml:space="preserve">Analizar y resolver problemas de la vida cotidiana utilizando la suma y resta de términos semejantes.</w:t>
      </w:r>
    </w:p>
    <w:p>
      <w:pPr>
        <w:numPr>
          <w:ilvl w:val="0"/>
          <w:numId w:val="1"/>
        </w:numPr>
      </w:pPr>
      <w:r>
        <w:rPr/>
        <w:t xml:space="preserve">Explicar el proceso de simplificación de expresiones algebraicas aplicadas a casos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expresiones algebraicas variadas (al menos 20 tarjetas).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>
      <w:pPr>
        <w:numPr>
          <w:ilvl w:val="0"/>
          <w:numId w:val="2"/>
        </w:numPr>
      </w:pPr>
      <w:r>
        <w:rPr/>
        <w:t xml:space="preserve">Hojas impresas con casos prácticos y problemas contextualizados (1 por estudiante).</w:t>
      </w:r>
    </w:p>
    <w:p>
      <w:pPr>
        <w:numPr>
          <w:ilvl w:val="0"/>
          <w:numId w:val="2"/>
        </w:numPr>
      </w:pPr>
      <w:r>
        <w:rPr/>
        <w:t xml:space="preserve">Marcadores y pizarras blancas (o pizarras tradicionales).</w:t>
      </w:r>
    </w:p>
    <w:p>
      <w:pPr>
        <w:numPr>
          <w:ilvl w:val="0"/>
          <w:numId w:val="2"/>
        </w:numPr>
      </w:pPr>
      <w:r>
        <w:rPr/>
        <w:t xml:space="preserve">Video corto introductorio sobre términos semejantes (3-4 minutos).</w:t>
      </w:r>
    </w:p>
    <w:p>
      <w:pPr>
        <w:numPr>
          <w:ilvl w:val="0"/>
          <w:numId w:val="2"/>
        </w:numPr>
      </w:pPr>
      <w:r>
        <w:rPr/>
        <w:t xml:space="preserve">Plantillas para organizadores gráficos (impresas).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términos algebraicos y variables.</w:t>
      </w:r>
    </w:p>
    <w:p>
      <w:pPr>
        <w:numPr>
          <w:ilvl w:val="0"/>
          <w:numId w:val="3"/>
        </w:numPr>
      </w:pPr>
      <w:r>
        <w:rPr/>
        <w:t xml:space="preserve">Habilidad para realizar sumas y restas numéricas simples.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Familiaridad previa con expresiones algebraicas simples sin operaciones combinadas.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con términos semejantesFase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suma y resta de términos semejantes, conectándolo con situaciones cotidianas para despertar el interés y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la expresión: 3x + 5y - 2x + 4y. Pregunta: "¿Qué crees que podemos hacer con esta expresión? ¿Se parece a algo que ya conozcan?"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suma y resta, reconocimiento de variables y términos.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(3 minutos) donde un joven calcula gastos utilizando expresiones algebraicas y menciona que para hacerlo eficiente debe simplificar términos semejantes.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comparten brevemente si han usado matemáticas para planear sus gastos o actividades.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diaria, al manejar cantidades que involucran variables parecidas, es importante saber cómo sumar y restar términos semejantes para simplificar y entender mejor las situaciones.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ejemplos personales relacionados con dinero, tiempo o cantidades.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suma y resta de términos semejantes mediante un caso práctico: "Un grupo de estudiantes organiza una feria donde venden camisetas y gorras. El número de camisetas vendidas se representa como 5x y las gorras como 3y. Luego vendieron 2x camisetas más y 4y gorras menos. ¿Cuántos artículos vendieron en total?"</w:t>
      </w:r>
    </w:p>
    <w:p>
      <w:pPr/>
      <w:r>
        <w:rPr>
          <w:b w:val="1"/>
          <w:bCs w:val="1"/>
        </w:rPr>
        <w:t xml:space="preserve">Actividad 1: Identificando términos semejantes en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términos semejantes en expresiones algebraicas.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tarjetas con expresiones algebraicas mezcladas (ejemplo: 7a, 3b, -2a, 5c, 4b).</w:t>
      </w:r>
    </w:p>
    <w:p>
      <w:pPr>
        <w:numPr>
          <w:ilvl w:val="1"/>
          <w:numId w:val="7"/>
        </w:numPr>
      </w:pPr>
      <w:r>
        <w:rPr/>
        <w:t xml:space="preserve">Indica que deben agrupar los términos semejantes y explicar por qué pertenecen juntos.</w:t>
      </w:r>
    </w:p>
    <w:p>
      <w:pPr>
        <w:numPr>
          <w:ilvl w:val="1"/>
          <w:numId w:val="7"/>
        </w:numPr>
      </w:pPr>
      <w:r>
        <w:rPr/>
        <w:t xml:space="preserve">Piden que escriban la expresión simplificada resultante.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Expresión simplificada y justificación grupal escrita y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pregunta: "¿Qué características comparten estos términos?", "¿Por qué no podemos sumar 7a con 3b?" para guiar el pensamiento.</w:t>
      </w:r>
    </w:p>
    <w:p>
      <w:pPr/>
      <w:r>
        <w:rPr>
          <w:b w:val="1"/>
          <w:bCs w:val="1"/>
        </w:rPr>
        <w:t xml:space="preserve">Actividad 2: Resolviendo problemas reales individualmente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y resta de términos semejantes para resolver problemas cotidianos.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impresas con 3 problemas contextualizados (por ejemplo, cálculo de tiempo, gastos y cantidades en expresiones algebraicas con términos semejantes).</w:t>
      </w:r>
    </w:p>
    <w:p>
      <w:pPr>
        <w:numPr>
          <w:ilvl w:val="1"/>
          <w:numId w:val="8"/>
        </w:numPr>
      </w:pPr>
      <w:r>
        <w:rPr/>
        <w:t xml:space="preserve">Los estudiantes deben identificar términos semejantes, realizar las operaciones y explicar su solución por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a problemas con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puntuales: "¿Qué términos puedes combinar?", "¿Por qué sumas o restas estos términos?", asegurando la correcta comprensión.</w:t>
      </w:r>
    </w:p>
    <w:p>
      <w:pPr/>
      <w:r>
        <w:rPr>
          <w:b w:val="1"/>
          <w:bCs w:val="1"/>
        </w:rPr>
        <w:t xml:space="preserve">Actividad 3: Juego de roles - La feria matemática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y argumentar la simplificación de expresiones algebraicas en una situación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 en parejas representan a vendedores en la feria que deben explicar a un comprador cómo calcular el total de artículos vendidos usando la suma y resta de términos semejantes.</w:t>
      </w:r>
    </w:p>
    <w:p>
      <w:pPr>
        <w:numPr>
          <w:ilvl w:val="1"/>
          <w:numId w:val="9"/>
        </w:numPr>
      </w:pPr>
      <w:r>
        <w:rPr/>
        <w:t xml:space="preserve">Un estudiante actúa como vendedor y otro como comprador; luego intercambian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clara y fundamentada.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y promueve el uso adecuado del vocabulario algebraico.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Se les ofrece problemas complementarios con expresiones más complejas y variables adicionales para resolver.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individualizado con ejemplos guiados y el uso de material manipulativo para visualizar términos semejantes (como fichas de colores).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grupal y conecta los aprendizajes con el siguiente paso, reforzando la importancia de simplificar para entender mejor las expresiones y resolver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sobre la suma y resta de términos semejantes y cómo aplicaron este conocimiento en los casos vistos.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y lo más difícil al identificar términos semejantes?</w:t>
      </w:r>
    </w:p>
    <w:p>
      <w:pPr>
        <w:numPr>
          <w:ilvl w:val="0"/>
          <w:numId w:val="12"/>
        </w:numPr>
      </w:pPr>
      <w:r>
        <w:rPr/>
        <w:t xml:space="preserve">¿Cómo te ayudó simplificar expresiones para resolver los problemas?</w:t>
      </w:r>
    </w:p>
    <w:p>
      <w:pPr>
        <w:numPr>
          <w:ilvl w:val="0"/>
          <w:numId w:val="12"/>
        </w:numPr>
      </w:pPr>
      <w:r>
        <w:rPr/>
        <w:t xml:space="preserve">¿En qué situaciones de tu vida crees que podrías usar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 escritas, comenta en plenaria los aciertos y áreas de oportunidad, y responde preguntas para clarificar dudas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continuarán resolviendo problemas más complejos y se aplicará la suma y resta de términos semejantes en expresiones con coeficientes negativos y más variables.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de la vida cotidiana donde puedan aplicarse sumas o restas de términos semejantes, para compartir en la siguiente sesión.</w:t>
      </w:r>
    </w:p>
    <w:p>
      <w:pPr/>
      <w:r>
        <w:rPr/>
        <w:t xml:space="preserve">Sesión 2: Aplicaciones prácticas y consolidación de suma y resta de términos semejantesFase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en la sesión anterior, compartir las tareas y preparar a los estudiantes para resolver problemas más complejos aplicando suma y resta de términos semejantes.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trajeron de la vida diaria donde se usa la suma o resta de términos semejantes? ¿Qué aprendimos ayer sobre cómo simplificar estas expresiones?"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ejemplos y resumen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nuevo caso: "Una empresa quiere calcular el total de productos vendidos en diferentes regiones con expresiones algebraicas que combinan términos semejantes y coeficientes negativos."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resolver un problema más cercano al mundo laboral.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las matemáticas y álgebra ayudan a muchas profesiones y actividades diarias, y que dominar la suma y resta de términos semejantes facilita la gestión y análisis de información.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amplía la complejidad trabajando con expresiones que incluyen coeficientes negativos y más variables, usando un caso basado en ventas mensuales con ganancias y pérdidas representadas algebraicamente.</w:t>
      </w:r>
    </w:p>
    <w:p>
      <w:pPr/>
      <w:r>
        <w:rPr>
          <w:b w:val="1"/>
          <w:bCs w:val="1"/>
        </w:rPr>
        <w:t xml:space="preserve">Actividad 1: Simplificación avanzada en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Realizar suma y resta de términos semejantes con coeficientes negativos y múltiples variables.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grupos expresiones más complejas (ejemplo: 4x - 3y + 7x + 2y - 5x - y) y les pide simplificarlas.</w:t>
      </w:r>
    </w:p>
    <w:p>
      <w:pPr>
        <w:numPr>
          <w:ilvl w:val="1"/>
          <w:numId w:val="15"/>
        </w:numPr>
      </w:pPr>
      <w:r>
        <w:rPr/>
        <w:t xml:space="preserve">Indica que deben explicar paso a paso cómo agrupan y operan los términos semejantes.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Expresión simplificada y explicación detallada en papel y oralmente.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como: "¿Qué pasa con los signos negativos?", "¿Cómo decides qué términos sumar o restar?", y ofrece apoyo en caso de confusión.</w:t>
      </w:r>
    </w:p>
    <w:p>
      <w:pPr/>
      <w:r>
        <w:rPr>
          <w:b w:val="1"/>
          <w:bCs w:val="1"/>
        </w:rPr>
        <w:t xml:space="preserve">Actividad 2: Resolución de caso real - Análisis de ventas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y resta de términos semejantes para resolver un problema contextualizado y explicar su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escenario donde una empresa tiene ganancias y pérdidas en diferentes regiones expresadas algebraicamente. Entrega hojas con el problema y pide que identifiquen términos semejantes, sumen y resten para calcular el balance total.</w:t>
      </w:r>
    </w:p>
    <w:p>
      <w:pPr>
        <w:numPr>
          <w:ilvl w:val="1"/>
          <w:numId w:val="16"/>
        </w:numPr>
      </w:pPr>
      <w:r>
        <w:rPr/>
        <w:t xml:space="preserve">Solicita que cada estudiante escriba su solución y justifique el procedimiento.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cálculo y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brinda retroalimentación inmediata y resuelve dudas específicas.</w:t>
      </w:r>
    </w:p>
    <w:p>
      <w:pPr/>
      <w:r>
        <w:rPr>
          <w:b w:val="1"/>
          <w:bCs w:val="1"/>
        </w:rPr>
        <w:t xml:space="preserve">Actividad 3: Debate y explicación en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el proceso y la importancia de simplificar términos semejantes en contextos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una plenaria donde algunos estudiantes comparten sus soluciones y explicaciones del caso real.</w:t>
      </w:r>
    </w:p>
    <w:p>
      <w:pPr>
        <w:numPr>
          <w:ilvl w:val="1"/>
          <w:numId w:val="17"/>
        </w:numPr>
      </w:pPr>
      <w:r>
        <w:rPr/>
        <w:t xml:space="preserve">Fomenta preguntas y respuestas entre compañeros para reforzar el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oral y reflexiva.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aclara conceptos y destaca buenas prácticas de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crear sus propios problemas con términos semejantes y compartirlos para resolver en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adicionales y explicaciones visuales, además de un esquema paso a paso para simplificar expresiones.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explicación final con la importancia de seguir practicando para aplicar estos conocimientos en distintos contextos, preparando así el cierre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complete un organizador gráfico donde escriban: definición de términos semejantes, pasos para sumar y restar, y un ejemplo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cambió tu forma de ver las expresiones algebraicas tras estas sesiones?</w:t>
      </w:r>
    </w:p>
    <w:p>
      <w:pPr>
        <w:numPr>
          <w:ilvl w:val="0"/>
          <w:numId w:val="20"/>
        </w:numPr>
      </w:pPr>
      <w:r>
        <w:rPr/>
        <w:t xml:space="preserve">¿Qué pasos te parecen clave para sumar y restar términos semejantes correctamente?</w:t>
      </w:r>
    </w:p>
    <w:p>
      <w:pPr>
        <w:numPr>
          <w:ilvl w:val="0"/>
          <w:numId w:val="20"/>
        </w:numPr>
      </w:pPr>
      <w:r>
        <w:rPr/>
        <w:t xml:space="preserve">¿En qué otras áreas o materias crees que puedes aplicar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el organizador gráfico, comenta individualmente y en plenaria, y resalta los avances logrados y áreas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traer ejemplos de expresiones algebraicas en medios digitales, anuncios, o situaciones cotidianas para futuras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conjunto de 5 expresiones algebraicas con suma y resta de términos semejantes, aplicando los pasos aprendidos, y explicar en un breve párrafo cómo simplificaron cada una.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En la activación de conocimientos previos en la primera sesión (pregunta sobre expresión algebraica dada).</w:t>
      </w:r>
    </w:p>
    <w:p>
      <w:pPr>
        <w:numPr>
          <w:ilvl w:val="0"/>
          <w:numId w:val="21"/>
        </w:numPr>
      </w:pPr>
      <w:r>
        <w:rPr/>
        <w:t xml:space="preserve">Formativa: Durante las actividades de desarrollo en ambas sesiones, con observación directa, revisión de productos escritos y participación oral.</w:t>
      </w:r>
    </w:p>
    <w:p>
      <w:pPr>
        <w:numPr>
          <w:ilvl w:val="0"/>
          <w:numId w:val="21"/>
        </w:numPr>
      </w:pPr>
      <w:r>
        <w:rPr/>
        <w:t xml:space="preserve">Sumativa: Al cierre de la segunda sesión mediante el organizador gráfico y el informe escrito del caso real.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los términos semejantes en expresiones algebraicas (objetivo 1).</w:t>
      </w:r>
    </w:p>
    <w:p>
      <w:pPr>
        <w:numPr>
          <w:ilvl w:val="0"/>
          <w:numId w:val="22"/>
        </w:numPr>
      </w:pPr>
      <w:r>
        <w:rPr/>
        <w:t xml:space="preserve">Realiza suma y resta de términos semejantes con precisión (objetivo 2).</w:t>
      </w:r>
    </w:p>
    <w:p>
      <w:pPr>
        <w:numPr>
          <w:ilvl w:val="0"/>
          <w:numId w:val="22"/>
        </w:numPr>
      </w:pPr>
      <w:r>
        <w:rPr/>
        <w:t xml:space="preserve">Resuelve problemas contextualizados aplicando suma y resta de términos semejantes (objetivo 3).</w:t>
      </w:r>
    </w:p>
    <w:p>
      <w:pPr>
        <w:numPr>
          <w:ilvl w:val="0"/>
          <w:numId w:val="22"/>
        </w:numPr>
      </w:pPr>
      <w:r>
        <w:rPr/>
        <w:t xml:space="preserve">Explica claramente el proceso de simplificación y su aplicación práctica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23"/>
        </w:numPr>
      </w:pPr>
      <w:r>
        <w:rPr/>
        <w:t xml:space="preserve">Rúbrica para evaluar informes escritos y explicaciones orales.</w:t>
      </w:r>
    </w:p>
    <w:p>
      <w:pPr>
        <w:numPr>
          <w:ilvl w:val="0"/>
          <w:numId w:val="23"/>
        </w:numPr>
      </w:pPr>
      <w:r>
        <w:rPr/>
        <w:t xml:space="preserve">Autoevaluación con preguntas de reflexión metacognitiva.</w:t>
      </w:r>
    </w:p>
    <w:p>
      <w:pPr>
        <w:numPr>
          <w:ilvl w:val="0"/>
          <w:numId w:val="23"/>
        </w:numPr>
      </w:pPr>
      <w:r>
        <w:rPr/>
        <w:t xml:space="preserve">Portafolio con productos generados en la sesión (resoluciones, organizadores gráficos).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Expresiones algebraicas simplificadas correctamente en actividades escritas y grupales.</w:t>
      </w:r>
    </w:p>
    <w:p>
      <w:pPr>
        <w:numPr>
          <w:ilvl w:val="0"/>
          <w:numId w:val="24"/>
        </w:numPr>
      </w:pPr>
      <w:r>
        <w:rPr/>
        <w:t xml:space="preserve">Soluciones fundamentadas en problemas reales con explicación clara.</w:t>
      </w:r>
    </w:p>
    <w:p>
      <w:pPr>
        <w:numPr>
          <w:ilvl w:val="0"/>
          <w:numId w:val="24"/>
        </w:numPr>
      </w:pPr>
      <w:r>
        <w:rPr/>
        <w:t xml:space="preserve">Participación activa en debates y explicaciones orales.</w:t>
      </w:r>
    </w:p>
    <w:p>
      <w:pPr>
        <w:numPr>
          <w:ilvl w:val="0"/>
          <w:numId w:val="24"/>
        </w:numPr>
      </w:pPr>
      <w:r>
        <w:rPr/>
        <w:t xml:space="preserve">Organizadores gráficos completados que reflejan comprensión conceptual.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47D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15C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91C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745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FE7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C22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2E4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A38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124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3F9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E4C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342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04E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42E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5E9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B5C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B82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960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E68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67A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0F5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EE4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6174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50FC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2026-09-25T22:08:31-05:00</dcterms:created>
  <dcterms:modified xsi:type="dcterms:W3CDTF">2026-09-25T22:08:31-05:00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