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letras: ¡Jugamos a leer y escribir!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diseñado para que los niños y niñas de preescolar (3-5 años) exploren y se familiaricen con el mundo de la lectura y la escritura a través de actividades lúdicas y significativas. A través de un proyecto basado en la exploración de textos cotidianos y la creación de mensajes propios, los estudiantes desarrollarán habilidades para reconocer y escribir sus nombres, entender el propósito de los textos en su entorno, y expresarse contando y escribiendo sus propios cuentos y mensajes.</w:t>
      </w:r>
    </w:p>
    <w:p>
      <w:pPr/>
      <w:r>
        <w:rPr/>
        <w:t xml:space="preserve">El aprendizaje se conecta con su vida diaria, ya que les permite descubrir cómo la lectura y la escritura forman parte de su rutina, comunicándose con su familia y amigos, y jugando con las letras, lo que fomenta su autonomía y creatividad desde temprana edad. Este enfoque activo y colaborativo fortalece su interés por la lengua escrita y contribuye 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tipos de textos presentes en el entorno cotidiano para comprender su función.</w:t>
      </w:r>
    </w:p>
    <w:p>
      <w:pPr>
        <w:numPr>
          <w:ilvl w:val="0"/>
          <w:numId w:val="1"/>
        </w:numPr>
      </w:pPr>
      <w:r>
        <w:rPr/>
        <w:t xml:space="preserve">Reconocer y escribir su propio nombre y el de sus compañeros como forma de identidad y comunicación.</w:t>
      </w:r>
    </w:p>
    <w:p>
      <w:pPr>
        <w:numPr>
          <w:ilvl w:val="0"/>
          <w:numId w:val="1"/>
        </w:numPr>
      </w:pPr>
      <w:r>
        <w:rPr/>
        <w:t xml:space="preserve">Crear y contar cuentos sencillos para desarrollar la expresión oral y escrita.</w:t>
      </w:r>
    </w:p>
    <w:p>
      <w:pPr>
        <w:numPr>
          <w:ilvl w:val="0"/>
          <w:numId w:val="1"/>
        </w:numPr>
      </w:pPr>
      <w:r>
        <w:rPr/>
        <w:t xml:space="preserve">Escribir mensajes cortos para comunicarse en situaciones reales y de juego.</w:t>
      </w:r>
    </w:p>
    <w:p>
      <w:pPr>
        <w:numPr>
          <w:ilvl w:val="0"/>
          <w:numId w:val="1"/>
        </w:numPr>
      </w:pPr>
      <w:r>
        <w:rPr/>
        <w:t xml:space="preserve">Participar en juegos que promuevan la lectura y la escritura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 misteriosa con diversos textos: cuentos cortos, listas de compras, cartas, carteles, etiquetas, tarjetas con nombres y dibujos con escritura.</w:t>
      </w:r>
    </w:p>
    <w:p>
      <w:pPr>
        <w:numPr>
          <w:ilvl w:val="0"/>
          <w:numId w:val="2"/>
        </w:numPr>
      </w:pPr>
      <w:r>
        <w:rPr/>
        <w:t xml:space="preserve">Hojas blancas y de colores (aproximadamente 30 hojas).</w:t>
      </w:r>
    </w:p>
    <w:p>
      <w:pPr>
        <w:numPr>
          <w:ilvl w:val="0"/>
          <w:numId w:val="2"/>
        </w:numPr>
      </w:pPr>
      <w:r>
        <w:rPr/>
        <w:t xml:space="preserve">Crayones, lápices de colores y marcadores (mínimo 25 piezas).</w:t>
      </w:r>
    </w:p>
    <w:p>
      <w:pPr>
        <w:numPr>
          <w:ilvl w:val="0"/>
          <w:numId w:val="2"/>
        </w:numPr>
      </w:pPr>
      <w:r>
        <w:rPr/>
        <w:t xml:space="preserve">Cartulinas para crear murales (5 piezas tamaño carta o mayor).</w:t>
      </w:r>
    </w:p>
    <w:p>
      <w:pPr>
        <w:numPr>
          <w:ilvl w:val="0"/>
          <w:numId w:val="2"/>
        </w:numPr>
      </w:pPr>
      <w:r>
        <w:rPr/>
        <w:t xml:space="preserve">Etiquetas adhesivas con letras y dibujos (varias por niño).</w:t>
      </w:r>
    </w:p>
    <w:p>
      <w:pPr>
        <w:numPr>
          <w:ilvl w:val="0"/>
          <w:numId w:val="2"/>
        </w:numPr>
      </w:pPr>
      <w:r>
        <w:rPr/>
        <w:t xml:space="preserve">Libros de cuentos adecuados para preescolar (3-5 libros).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letras y nombres.</w:t>
      </w:r>
    </w:p>
    <w:p>
      <w:pPr>
        <w:numPr>
          <w:ilvl w:val="0"/>
          <w:numId w:val="2"/>
        </w:numPr>
      </w:pPr>
      <w:r>
        <w:rPr/>
        <w:t xml:space="preserve">Espacio en pared o pizarrón para colocar carteles y trabajos.</w:t>
      </w:r>
    </w:p>
    <w:p>
      <w:pPr>
        <w:numPr>
          <w:ilvl w:val="0"/>
          <w:numId w:val="2"/>
        </w:numPr>
      </w:pPr>
      <w:r>
        <w:rPr/>
        <w:t xml:space="preserve">Cámaras o tabletas para documentar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en grupo.</w:t>
      </w:r>
    </w:p>
    <w:p>
      <w:pPr>
        <w:numPr>
          <w:ilvl w:val="0"/>
          <w:numId w:val="3"/>
        </w:numPr>
      </w:pPr>
      <w:r>
        <w:rPr/>
        <w:t xml:space="preserve">Experiencias previas con juegos simbólicos y exploración sensorial.</w:t>
      </w:r>
    </w:p>
    <w:p>
      <w:pPr>
        <w:numPr>
          <w:ilvl w:val="0"/>
          <w:numId w:val="3"/>
        </w:numPr>
      </w:pPr>
      <w:r>
        <w:rPr/>
        <w:t xml:space="preserve">Interés inicial por imágenes y sonidos del lenguaje oral.</w:t>
      </w:r>
    </w:p>
    <w:p>
      <w:pPr>
        <w:numPr>
          <w:ilvl w:val="0"/>
          <w:numId w:val="3"/>
        </w:numPr>
      </w:pPr>
      <w:r>
        <w:rPr/>
        <w:t xml:space="preserve">Conocimiento básico del entorno escolar y social (compañeros, aula).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caja misteriosa y los textos de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“caja misteriosa de mensajes” para despertar la curiosidad y motivar la exploración de textos cotidianos.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invita a los niños a cantar juntos una canción sencilla sobre las letras y nombres (ejemplo: “El abecedario” con gestos).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la caja misteriosa y dice: “¡Hoy encontré esta caja llena de cosas con letras y dibujos! ¿Quieren ver qué hay dentro?”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conversa brevemente sobre que en su casa y escuela ven muchos dibujos y letras que cuentan cosas o dan mensajes.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saca uno a uno los textos de la caja, mostrando a los niños y preguntando qué creen que dice, quién lo escribió y para qué sirve.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Exploramos la caja misteriosa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expresar ideas sobre diferentes tipos de textos.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El docente abre la caja y saca un texto (por ejemplo, un cuento corto).</w:t>
      </w:r>
    </w:p>
    <w:p>
      <w:pPr>
        <w:numPr>
          <w:ilvl w:val="2"/>
          <w:numId w:val="4"/>
        </w:numPr>
      </w:pPr>
      <w:r>
        <w:rPr/>
        <w:t xml:space="preserve">Pregunta: “¿Qué creen que dice este papel? ¿Quién lo pudo escribir? ¿Para qué sirve?”</w:t>
      </w:r>
    </w:p>
    <w:p>
      <w:pPr>
        <w:numPr>
          <w:ilvl w:val="2"/>
          <w:numId w:val="4"/>
        </w:numPr>
      </w:pPr>
      <w:r>
        <w:rPr/>
        <w:t xml:space="preserve">Los niños responden libremente, el docente escucha y motiva la participación.</w:t>
      </w:r>
    </w:p>
    <w:p>
      <w:pPr>
        <w:numPr>
          <w:ilvl w:val="2"/>
          <w:numId w:val="4"/>
        </w:numPr>
      </w:pPr>
      <w:r>
        <w:rPr/>
        <w:t xml:space="preserve">Repite con otros textos (lista, carta, cartel, etiqueta, tarjeta).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comentarios orales de los niños.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escucha activamente, refuerza ideas y aclara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reconocimiento de letras y dibujos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dibujos en los textos explorados.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El docente muestra etiquetas con letras y dibujos de la caja.</w:t>
      </w:r>
    </w:p>
    <w:p>
      <w:pPr>
        <w:numPr>
          <w:ilvl w:val="2"/>
          <w:numId w:val="4"/>
        </w:numPr>
      </w:pPr>
      <w:r>
        <w:rPr/>
        <w:t xml:space="preserve">Invita a los niños a señalar letras conocidas o dibujos que reconozcan.</w:t>
      </w:r>
    </w:p>
    <w:p>
      <w:pPr>
        <w:numPr>
          <w:ilvl w:val="2"/>
          <w:numId w:val="4"/>
        </w:numPr>
      </w:pPr>
      <w:r>
        <w:rPr/>
        <w:t xml:space="preserve">Se celebra cada descubrimiento con aplausos y comentarios positivos.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identificación y refuerza la confianza de los niños.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ayudar a repartir los textos para la exploración; niños que requieren más apoyo reciben atención individual para reconocer letras y dibujos con el docente o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aprenderán a escribir sus nombres y a crear mensajes como los que vieron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El grupo repite juntos: “Las letras nos ayudan a contar cosas y a comunicarnos”.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textos vimos en la caja misteriosa?</w:t>
      </w:r>
    </w:p>
    <w:p>
      <w:pPr>
        <w:numPr>
          <w:ilvl w:val="1"/>
          <w:numId w:val="5"/>
        </w:numPr>
      </w:pPr>
      <w:r>
        <w:rPr/>
        <w:t xml:space="preserve">¿Les gustó descubrir qué dicen esos textos?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curiosidad y las respuestas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o la escuela otras letras y dibujos que encuentren.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 o reto:</w:t>
      </w:r>
      <w:r>
        <w:rPr/>
        <w:t xml:space="preserve"> Llevar a la próxima sesión una etiqueta o papel con su nombre (si es posible).</w:t>
      </w:r>
    </w:p>
    <w:p>
      <w:pPr/>
      <w:r>
        <w:rPr/>
        <w:t xml:space="preserve">Sesión 2: Escribimos y reconocemos nuestros nombres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escribir los nombres propios como primer paso en la escritura.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etiquetas con nombres de algunos niños y pregunta: “¿De quién creen que son estos nombres?”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canta una canción que incluya los nombres de los niños presentes.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comenta que su nombre es muy importante porque nos identifica y nos ayuda a comunicarnos.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Reconocimiento de nuestro nombre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su propio nombre y el de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El docente entrega a cada niño su etiqueta con su nombre.</w:t>
      </w:r>
    </w:p>
    <w:p>
      <w:pPr>
        <w:numPr>
          <w:ilvl w:val="2"/>
          <w:numId w:val="6"/>
        </w:numPr>
      </w:pPr>
      <w:r>
        <w:rPr/>
        <w:t xml:space="preserve">Invita a observar las letras y repetir su nombre en voz alta.</w:t>
      </w:r>
    </w:p>
    <w:p>
      <w:pPr>
        <w:numPr>
          <w:ilvl w:val="2"/>
          <w:numId w:val="6"/>
        </w:numPr>
      </w:pPr>
      <w:r>
        <w:rPr/>
        <w:t xml:space="preserve">En parejas, muestran y leen los nombres de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Etiqueta con nombre leída y mostrada.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 de letras, corrige suavemente pronunciaciones, anima la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Escribimos nuestro nombre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Intentar escribir su propio nombre usando letras y dibujos.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El docente muestra cómo escribir su nombre en una cartulina gigante.</w:t>
      </w:r>
    </w:p>
    <w:p>
      <w:pPr>
        <w:numPr>
          <w:ilvl w:val="2"/>
          <w:numId w:val="6"/>
        </w:numPr>
      </w:pPr>
      <w:r>
        <w:rPr/>
        <w:t xml:space="preserve">Los niños reciben hojas y crayones para intentar escribir su nombre.</w:t>
      </w:r>
    </w:p>
    <w:p>
      <w:pPr>
        <w:numPr>
          <w:ilvl w:val="2"/>
          <w:numId w:val="6"/>
        </w:numPr>
      </w:pPr>
      <w:r>
        <w:rPr/>
        <w:t xml:space="preserve">Pueden usar etiquetas con letras para ayudarse.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intento de escritura del nombre.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ayuda individualmente, refuerza cada esfuerzo.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habilidad recibirán retos para escribir el nombre de un amigo; niños que necesitan apoyo adicional usarán plantillas con letras para copiar.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crearán cuentos cortos para contar historias con dibujos y palabras.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nombre escrito y dice su nombre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¿Cómo se escribe tu nombre?</w:t>
      </w:r>
    </w:p>
    <w:p>
      <w:pPr>
        <w:numPr>
          <w:ilvl w:val="1"/>
          <w:numId w:val="7"/>
        </w:numPr>
      </w:pPr>
      <w:r>
        <w:rPr/>
        <w:t xml:space="preserve">¿Te gustó escribirlo?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los esfuerzos y destaca la importancia de sus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en casa muestren su nombre a la familia y practiquen escribirlo.</w:t>
      </w:r>
    </w:p>
    <w:p>
      <w:pPr/>
      <w:r>
        <w:rPr/>
        <w:t xml:space="preserve">Sesión 3: Creamos y contamos nuestros propios cuentos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creación y narración de cuentos para potenciar la creatividad y la expresión oral y escrita.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Leer un cuento corto y sencillo en voz alta, mostrando imágenes.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Preguntar: “¿Les gustaría inventar un cuento y contarlo a sus amigos?”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cuentos nos ayudan a imaginar y compartir historias.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Inventamos un cuento en grupo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colectivamente un cuento sencillo con dibujos y palabras.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El docente pregunta: “¿Quién quiere ayudar a inventar un cuento?”</w:t>
      </w:r>
    </w:p>
    <w:p>
      <w:pPr>
        <w:numPr>
          <w:ilvl w:val="2"/>
          <w:numId w:val="8"/>
        </w:numPr>
      </w:pPr>
      <w:r>
        <w:rPr/>
        <w:t xml:space="preserve">Se escribe en una cartulina el cuento con frases cortas dictadas por los niños.</w:t>
      </w:r>
    </w:p>
    <w:p>
      <w:pPr>
        <w:numPr>
          <w:ilvl w:val="2"/>
          <w:numId w:val="8"/>
        </w:numPr>
      </w:pPr>
      <w:r>
        <w:rPr/>
        <w:t xml:space="preserve">Los niños dibujan escenas del cuento en hojas individuales o grupales.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dibujo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cartel y dibujos ilustrativos.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participar, escribe las ideas, orienta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Contamos nuestro cuento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contando la historia creada.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Invitar a varios niños a contar partes del cuento usando los dibujos como apoyo.</w:t>
      </w:r>
    </w:p>
    <w:p>
      <w:pPr>
        <w:numPr>
          <w:ilvl w:val="2"/>
          <w:numId w:val="8"/>
        </w:numPr>
      </w:pPr>
      <w:r>
        <w:rPr/>
        <w:t xml:space="preserve">Fomentar que todos escuchen respetuosamente.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del cuento por los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activamente y refuerza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creatividad pueden inventar cuentos adicionales en parejas; niños con dificultades reciben apoyo para expresar oralmente o con dibujos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siguiente sesión escribirán mensajes para comunicarse.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grupo repasa las partes del cuento y lo que aprendieron sobre contar historias.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historia inventamos hoy?</w:t>
      </w:r>
    </w:p>
    <w:p>
      <w:pPr>
        <w:numPr>
          <w:ilvl w:val="1"/>
          <w:numId w:val="9"/>
        </w:numPr>
      </w:pPr>
      <w:r>
        <w:rPr/>
        <w:t xml:space="preserve">¿Te gustó contar tu cuento?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participación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contar cuentos en casa o con amigos.</w:t>
      </w:r>
    </w:p>
    <w:p>
      <w:pPr/>
      <w:r>
        <w:rPr/>
        <w:t xml:space="preserve">Sesión 4: Escribimos mensajes para comunicarnos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Mostrar la utilidad de la escritura para enviar mensajes y comunicarse.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lee una carta o mensaje corto de la caja misteriosa y pregunta quién lo escribió y para qué.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Proponer un juego: “Vamos a escribir mensajes para nuestros amigos y familia”.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Conversar sobre cómo usamos mensajes para decir cosas importantes o divertidas.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Escribimos mensajes cortos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simples para comunicarse con otros.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El docente muestra ejemplos de mensajes (ejemplo: “Te quiero”, “Ven a jugar”).</w:t>
      </w:r>
    </w:p>
    <w:p>
      <w:pPr>
        <w:numPr>
          <w:ilvl w:val="2"/>
          <w:numId w:val="10"/>
        </w:numPr>
      </w:pPr>
      <w:r>
        <w:rPr/>
        <w:t xml:space="preserve">Los niños escriben o dibujan mensajes en hojas para un compañero o familiar.</w:t>
      </w:r>
    </w:p>
    <w:p>
      <w:pPr>
        <w:numPr>
          <w:ilvl w:val="2"/>
          <w:numId w:val="10"/>
        </w:numPr>
      </w:pPr>
      <w:r>
        <w:rPr/>
        <w:t xml:space="preserve">Se usan etiquetas con letras para ayudar en la escritura.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 mensajes.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o dibujados.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elaboración, sugiere palabras, estimula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mensajeros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entrega de mensajes en un juego simbólico.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Organizar un juego donde los niños entregan mensajes escritos a diferentes “destinatarios” en el aula.</w:t>
      </w:r>
    </w:p>
    <w:p>
      <w:pPr>
        <w:numPr>
          <w:ilvl w:val="2"/>
          <w:numId w:val="10"/>
        </w:numPr>
      </w:pPr>
      <w:r>
        <w:rPr/>
        <w:t xml:space="preserve">Se fomenta la lectura o reconocimiento de nombres o palabras en los mensajes.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mensajes entregados.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interacción y estimula el lenguaje.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habilidad pueden escribir mensajes más largos; niños con apoyo usan dibujos y letras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la siguiente sesión a jugar a leer y escribir en situaciones cotidianas.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Breve diálogo sobre para qué sirven los mensajes y cómo nos ayudan a comunicarnos.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mensaje escribiste hoy?</w:t>
      </w:r>
    </w:p>
    <w:p>
      <w:pPr>
        <w:numPr>
          <w:ilvl w:val="1"/>
          <w:numId w:val="11"/>
        </w:numPr>
      </w:pPr>
      <w:r>
        <w:rPr/>
        <w:t xml:space="preserve">¿A quién se lo diste o se lo darías?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la comunicación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Sugiere que los niños practiquen escribir mensajes en casa o con amigos.</w:t>
      </w:r>
    </w:p>
    <w:p>
      <w:pPr/>
      <w:r>
        <w:rPr/>
        <w:t xml:space="preserve">Sesión 5: Jugamos a leer y escribir en situaciones cotidianas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usar la lectura y escritura en juegos que simulan la vida real.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Conversar sobre los textos y mensajes vistos y usados en sesiones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“taller de lectura y escritura” con diferentes estaciones de juego.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leer y escribir nos ayuda en muchas actividades diarias como comprar, jugar y contar.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la tienda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lectura y escritura para comprar y vender productos imaginarios.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Se organiza una estación con “productos” y etiquetas con nombres y precios.</w:t>
      </w:r>
    </w:p>
    <w:p>
      <w:pPr>
        <w:numPr>
          <w:ilvl w:val="2"/>
          <w:numId w:val="12"/>
        </w:numPr>
      </w:pPr>
      <w:r>
        <w:rPr/>
        <w:t xml:space="preserve">Los niños juegan a comprar y vender usando listas de compras que escriben o leen.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Listas de compra y diálogo en el juego.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ayuda con palabras y lectura, promueve turnos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la oficina de correos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y lectura de cartas y etiquetas.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Los niños escriben mensajes o dibujan cartas para entregar a sus compañeros.</w:t>
      </w:r>
    </w:p>
    <w:p>
      <w:pPr>
        <w:numPr>
          <w:ilvl w:val="2"/>
          <w:numId w:val="12"/>
        </w:numPr>
      </w:pPr>
      <w:r>
        <w:rPr/>
        <w:t xml:space="preserve">Usan etiquetas con nombres para “enviar” y “recibir” correspondencia.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Cartas y mensajes escritos y entregados.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apoya la escritura y lectura, fomenta el respeto al turno.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habilidades avanzadas pueden crear etiquetas y mensajes más elaborados; niños con apoyo reciben ayuda para escribir palabras clave o solo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última sesión reflexionarán sobre todo lo aprendido y compartirán sus trabajos favoritos.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para que cada niño diga qué actividad le gustó más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aprendimos jugando hoy?</w:t>
      </w:r>
    </w:p>
    <w:p>
      <w:pPr>
        <w:numPr>
          <w:ilvl w:val="1"/>
          <w:numId w:val="13"/>
        </w:numPr>
      </w:pPr>
      <w:r>
        <w:rPr/>
        <w:t xml:space="preserve">¿Para qué sirve leer y escribir en juegos?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jugar a leer y escribir en casa con la familia.</w:t>
      </w:r>
    </w:p>
    <w:p>
      <w:pPr/>
      <w:r>
        <w:rPr/>
        <w:t xml:space="preserve">Sesión 6: Compartimos y celebramos lo que aprendimos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sus aprendizajes y disfrutar el proceso de leer y escribir.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recordatorio con imágenes y objetos usados en sesiones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Anunciar que hoy harán una exposición de sus trabajos y juegos favoritos.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Comentar que es importante mostrar lo que aprendemos para sentirnos orgullosos y aprender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Exposición de trabajos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el grupo los cuentos, mensajes y nombres escritos.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Los niños eligen su trabajo favorito (nombre escrito, cuento o mensaje) y lo muestran al grupo.</w:t>
      </w:r>
    </w:p>
    <w:p>
      <w:pPr>
        <w:numPr>
          <w:ilvl w:val="2"/>
          <w:numId w:val="14"/>
        </w:numPr>
      </w:pPr>
      <w:r>
        <w:rPr/>
        <w:t xml:space="preserve">Cada niño dice qué hizo y qué le gustó.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trabajos.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escucha activamente y da reconocimientos individuales.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final de repaso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los conceptos de lectura y escritura aprendidos mediante un juego dinámico.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El docente organiza un juego de “Encuentra la letra o palabra” usando etiquetas por el salón.</w:t>
      </w:r>
    </w:p>
    <w:p>
      <w:pPr>
        <w:numPr>
          <w:ilvl w:val="2"/>
          <w:numId w:val="14"/>
        </w:numPr>
      </w:pPr>
      <w:r>
        <w:rPr/>
        <w:t xml:space="preserve">Los niños buscan etiquetas que coincidan con letras de sus nombres o palabras vistas.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letras y palabras.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celebra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que más les gustó y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cosas nuevas aprendiste sobre leer y escribir?</w:t>
      </w:r>
    </w:p>
    <w:p>
      <w:pPr>
        <w:numPr>
          <w:ilvl w:val="1"/>
          <w:numId w:val="15"/>
        </w:numPr>
      </w:pPr>
      <w:r>
        <w:rPr/>
        <w:t xml:space="preserve">¿Cómo usarás lo que aprendiste en tu vida?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palabras de ánimo y reconoce el esfuerzo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explorando letras y textos en casa y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Contar en casa una historia inventada o escribir su nombre con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 a 5) y sumativa en el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expresa ideas sobre diferentes textos del entorno (Objetivo 1).</w:t>
      </w:r>
    </w:p>
    <w:p>
      <w:pPr>
        <w:numPr>
          <w:ilvl w:val="0"/>
          <w:numId w:val="16"/>
        </w:numPr>
      </w:pPr>
      <w:r>
        <w:rPr/>
        <w:t xml:space="preserve">Identifica y escribe su nombre y el de otros (Objetivo 2).</w:t>
      </w:r>
    </w:p>
    <w:p>
      <w:pPr>
        <w:numPr>
          <w:ilvl w:val="0"/>
          <w:numId w:val="16"/>
        </w:numPr>
      </w:pPr>
      <w:r>
        <w:rPr/>
        <w:t xml:space="preserve">Crea y narra cuentos sencillos (Objetivo 3).</w:t>
      </w:r>
    </w:p>
    <w:p>
      <w:pPr>
        <w:numPr>
          <w:ilvl w:val="0"/>
          <w:numId w:val="16"/>
        </w:numPr>
      </w:pPr>
      <w:r>
        <w:rPr/>
        <w:t xml:space="preserve">Escribe mensajes para comunicarse (Objetivo 4).</w:t>
      </w:r>
    </w:p>
    <w:p>
      <w:pPr>
        <w:numPr>
          <w:ilvl w:val="0"/>
          <w:numId w:val="16"/>
        </w:numPr>
      </w:pPr>
      <w:r>
        <w:rPr/>
        <w:t xml:space="preserve">Participa activamente en juegos de lectura y escritura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portafolio con trabajos escritos y dibujos, registro anecdótico de participación oral, autoevaluación guiada con preguntas sencillas y coevaluación en juegos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Comentarios orales y exploración de textos en la caja misteriosa.</w:t>
      </w:r>
    </w:p>
    <w:p>
      <w:pPr>
        <w:numPr>
          <w:ilvl w:val="0"/>
          <w:numId w:val="17"/>
        </w:numPr>
      </w:pPr>
      <w:r>
        <w:rPr/>
        <w:t xml:space="preserve">Etiquetas y hojas con nombres escritos.</w:t>
      </w:r>
    </w:p>
    <w:p>
      <w:pPr>
        <w:numPr>
          <w:ilvl w:val="0"/>
          <w:numId w:val="17"/>
        </w:numPr>
      </w:pPr>
      <w:r>
        <w:rPr/>
        <w:t xml:space="preserve">Cuentos escritos y dibujos asociados.</w:t>
      </w:r>
    </w:p>
    <w:p>
      <w:pPr>
        <w:numPr>
          <w:ilvl w:val="0"/>
          <w:numId w:val="17"/>
        </w:numPr>
      </w:pPr>
      <w:r>
        <w:rPr/>
        <w:t xml:space="preserve">Mensajes escritos y entregados en el juego de la oficina de correos.</w:t>
      </w:r>
    </w:p>
    <w:p>
      <w:pPr>
        <w:numPr>
          <w:ilvl w:val="0"/>
          <w:numId w:val="17"/>
        </w:numPr>
      </w:pPr>
      <w:r>
        <w:rPr/>
        <w:t xml:space="preserve">Participación demostrada en juegos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FA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F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B3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9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1D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F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0B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9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65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AAC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FB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B0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153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2A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E0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9AF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57A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2026-09-25T22:19:12-05:00</dcterms:created>
  <dcterms:modified xsi:type="dcterms:W3CDTF">2026-09-25T22:19:12-05:00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