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Máquinas Herramientas: ¡Manos a la Obra!</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En este plan de clase, los estudiantes de secundaria descubrirán el fascinante mundo de las máquinas herramientas, elementos fundamentales en la fabricación y el diseño industrial. A través de un enfoque basado en problemas reales, los alumnos analizarán diferentes tipos de máquinas herramientas, sus funciones y aplicaciones. Este aprendizaje es vital para comprender cómo la tecnología transforma materiales en objetos útiles y cómo estas máquinas influyen en la vida diaria y en diversas profesiones.</w:t>
      </w:r>
    </w:p>
    <w:p>
      <w:pPr/>
      <w:r>
        <w:rPr/>
        <w:t xml:space="preserve">Los estudiantes desarrollarán habilidades críticas para evaluar las características y el uso correcto de estas máquinas, fomentando su pensamiento analítico y la capacidad para resolver problemas técnicos. Además, la experiencia práctica y colaborativa motivará su interés por la tecnología e ingeniería, conectando el contenido con situaciones cotidianas como la reparación, construcción o creación de objetos.</w:t>
      </w:r>
    </w:p>
    <w:p>
      <w:pPr/>
      <w:r>
        <w:rPr/>
        <w:t xml:space="preserve">Al finalizar, los alumnos estarán mejor preparados para comprender los procesos tecnológicos que les rodean y para valorar la importancia de las máquinas herramientas en el desarrollo industrial y artesanal, además de fortalecer competencias que pueden aplicar en su vida académica y futura profesional.</w:t>
      </w:r>
    </w:p>
    <w:p/>
    <w:p>
      <w:pPr/>
      <w:r>
        <w:rPr>
          <w:color w:val="2b6cb0"/>
          <w:sz w:val="28"/>
          <w:szCs w:val="28"/>
          <w:b w:val="1"/>
          <w:bCs w:val="1"/>
        </w:rPr>
        <w:t xml:space="preserve">Objetivos de Aprendizaje</w:t>
      </w:r>
    </w:p>
    <w:p>
      <w:pPr>
        <w:numPr>
          <w:ilvl w:val="0"/>
          <w:numId w:val="1"/>
        </w:numPr>
      </w:pPr>
      <w:r>
        <w:rPr/>
        <w:t xml:space="preserve">Analizar las características y funciones de diferentes máquinas herramientas.</w:t>
      </w:r>
    </w:p>
    <w:p>
      <w:pPr>
        <w:numPr>
          <w:ilvl w:val="0"/>
          <w:numId w:val="1"/>
        </w:numPr>
      </w:pPr>
      <w:r>
        <w:rPr/>
        <w:t xml:space="preserve">Evaluar la aplicación adecuada de máquinas herramientas en contextos reales o simulados.</w:t>
      </w:r>
    </w:p>
    <w:p>
      <w:pPr>
        <w:numPr>
          <w:ilvl w:val="0"/>
          <w:numId w:val="1"/>
        </w:numPr>
      </w:pPr>
      <w:r>
        <w:rPr/>
        <w:t xml:space="preserve">Argumentar la importancia y seguridad en el uso de máquinas herramientas.</w:t>
      </w:r>
    </w:p>
    <w:p>
      <w:pPr>
        <w:numPr>
          <w:ilvl w:val="0"/>
          <w:numId w:val="1"/>
        </w:numPr>
      </w:pPr>
      <w:r>
        <w:rPr/>
        <w:t xml:space="preserve">Colaborar en la resolución de un problema técnico relacionado con el uso de máquinas herramientas.</w:t>
      </w:r>
    </w:p>
    <w:p/>
    <w:p>
      <w:pPr/>
      <w:r>
        <w:rPr>
          <w:color w:val="2b6cb0"/>
          <w:sz w:val="28"/>
          <w:szCs w:val="28"/>
          <w:b w:val="1"/>
          <w:bCs w:val="1"/>
        </w:rPr>
        <w:t xml:space="preserve">Recursos Necesarios</w:t>
      </w:r>
    </w:p>
    <w:p>
      <w:pPr>
        <w:numPr>
          <w:ilvl w:val="0"/>
          <w:numId w:val="2"/>
        </w:numPr>
      </w:pPr>
      <w:r>
        <w:rPr/>
        <w:t xml:space="preserve">Imágenes impresas o digitales de máquinas herramientas comunes (taladro, torno, fresadora, sierra eléctrica).</w:t>
      </w:r>
    </w:p>
    <w:p>
      <w:pPr>
        <w:numPr>
          <w:ilvl w:val="0"/>
          <w:numId w:val="2"/>
        </w:numPr>
      </w:pPr>
      <w:r>
        <w:rPr/>
        <w:t xml:space="preserve">Video corto (3-4 minutos) sobre máquinas herramientas y sus usos industriales y cotidianos.</w:t>
      </w:r>
    </w:p>
    <w:p>
      <w:pPr>
        <w:numPr>
          <w:ilvl w:val="0"/>
          <w:numId w:val="2"/>
        </w:numPr>
      </w:pPr>
      <w:r>
        <w:rPr/>
        <w:t xml:space="preserve">Hojas de trabajo con problemas y casos prácticos relacionados con máquinas herramientas (1 por estudiante).</w:t>
      </w:r>
    </w:p>
    <w:p>
      <w:pPr>
        <w:numPr>
          <w:ilvl w:val="0"/>
          <w:numId w:val="2"/>
        </w:numPr>
      </w:pPr>
      <w:r>
        <w:rPr/>
        <w:t xml:space="preserve">Pizarra o tablero para organizar ideas y conclusiones.</w:t>
      </w:r>
    </w:p>
    <w:p>
      <w:pPr>
        <w:numPr>
          <w:ilvl w:val="0"/>
          <w:numId w:val="2"/>
        </w:numPr>
      </w:pPr>
      <w:r>
        <w:rPr/>
        <w:t xml:space="preserve">Marcadores, pliegos o rotafolios para trabajo en equipo.</w:t>
      </w:r>
    </w:p>
    <w:p>
      <w:pPr>
        <w:numPr>
          <w:ilvl w:val="0"/>
          <w:numId w:val="2"/>
        </w:numPr>
      </w:pPr>
      <w:r>
        <w:rPr/>
        <w:t xml:space="preserve">Acceso a computadora o proyector para mostrar video y presentaciones.</w:t>
      </w:r>
    </w:p>
    <w:p/>
    <w:p>
      <w:pPr/>
      <w:r>
        <w:rPr>
          <w:color w:val="2b6cb0"/>
          <w:sz w:val="28"/>
          <w:szCs w:val="28"/>
          <w:b w:val="1"/>
          <w:bCs w:val="1"/>
        </w:rPr>
        <w:t xml:space="preserve">Requisitos Previos</w:t>
      </w:r>
    </w:p>
    <w:p>
      <w:pPr>
        <w:numPr>
          <w:ilvl w:val="0"/>
          <w:numId w:val="3"/>
        </w:numPr>
      </w:pPr>
      <w:r>
        <w:rPr/>
        <w:t xml:space="preserve">Conocimiento básico sobre herramientas manuales y su uso seguro.</w:t>
      </w:r>
    </w:p>
    <w:p>
      <w:pPr>
        <w:numPr>
          <w:ilvl w:val="0"/>
          <w:numId w:val="3"/>
        </w:numPr>
      </w:pPr>
      <w:r>
        <w:rPr/>
        <w:t xml:space="preserve">Habilidades para trabajo en equipo y comunicación oral.</w:t>
      </w:r>
    </w:p>
    <w:p>
      <w:pPr>
        <w:numPr>
          <w:ilvl w:val="0"/>
          <w:numId w:val="3"/>
        </w:numPr>
      </w:pPr>
      <w:r>
        <w:rPr/>
        <w:t xml:space="preserve">Experiencia previa con la observación y descripción de objetos tecnológicos.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explorarán las máquinas herramientas, elementos clave en la creación y transformación de materiales, y que aprenderán a evaluarlas para entender su correcto uso y seguridad.</w:t>
      </w:r>
    </w:p>
    <w:p>
      <w:pPr/>
      <w:r>
        <w:rPr>
          <w:b w:val="1"/>
          <w:bCs w:val="1"/>
        </w:rPr>
        <w:t xml:space="preserve">Activación de conocimientos previos:</w:t>
      </w:r>
    </w:p>
    <w:p>
      <w:pPr/>
      <w:r>
        <w:rPr>
          <w:b w:val="1"/>
          <w:bCs w:val="1"/>
        </w:rPr>
        <w:t xml:space="preserve">Docente:</w:t>
      </w:r>
      <w:r>
        <w:rPr/>
        <w:t xml:space="preserve"> Pregunta a los estudiantes: “¿Pueden mencionar alguna máquina o herramienta que hayan visto o utilizado para construir o reparar algo? ¿Qué función crees que cumple?”</w:t>
      </w:r>
    </w:p>
    <w:p>
      <w:pPr/>
      <w:r>
        <w:rPr>
          <w:b w:val="1"/>
          <w:bCs w:val="1"/>
        </w:rPr>
        <w:t xml:space="preserve">Estudiantes:</w:t>
      </w:r>
      <w:r>
        <w:rPr/>
        <w:t xml:space="preserve"> Responden oralmente, mencionando ejemplos y describiendo brevemente su experiencia o conocimiento.</w:t>
      </w:r>
    </w:p>
    <w:p>
      <w:pPr/>
      <w:r>
        <w:rPr>
          <w:b w:val="1"/>
          <w:bCs w:val="1"/>
        </w:rPr>
        <w:t xml:space="preserve">Motivación y enganche:</w:t>
      </w:r>
    </w:p>
    <w:p>
      <w:pPr/>
      <w:r>
        <w:rPr>
          <w:b w:val="1"/>
          <w:bCs w:val="1"/>
        </w:rPr>
        <w:t xml:space="preserve">Docente:</w:t>
      </w:r>
      <w:r>
        <w:rPr/>
        <w:t xml:space="preserve"> Presenta un dato curioso: “¿Sabían que la primera máquina herramienta fue inventada en el siglo XIX y que sin estas máquinas no podríamos tener muchos objetos cotidianos como bicicletas o celulares?” Luego muestra imágenes atractivas de máquinas herramientas modernas.</w:t>
      </w:r>
    </w:p>
    <w:p>
      <w:pPr/>
      <w:r>
        <w:rPr>
          <w:b w:val="1"/>
          <w:bCs w:val="1"/>
        </w:rPr>
        <w:t xml:space="preserve">Contextualización:</w:t>
      </w:r>
    </w:p>
    <w:p>
      <w:pPr/>
      <w:r>
        <w:rPr>
          <w:b w:val="1"/>
          <w:bCs w:val="1"/>
        </w:rPr>
        <w:t xml:space="preserve">Docente:</w:t>
      </w:r>
      <w:r>
        <w:rPr/>
        <w:t xml:space="preserve"> Conecta el tema con la vida cotidiana: “Las máquinas herramientas están en fábricas, talleres e incluso en algunos hogares, ayudando a crear y reparar cosas que usamos todos los días. Hoy vamos a descubrir cómo funcionan y cómo usarlas correctamente.”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reto: “Imaginemos que somos técnicos en un taller que debe elegir la mejor máquina herramienta para realizar diferentes trabajos. Para hacerlo, primero debemos conocer las máquinas, sus funciones y cómo usarlas con seguridad.” Muestra un video corto de 4 minutos que explica tipos básicos de máquinas herramientas y ejemplos de uso.</w:t>
      </w:r>
    </w:p>
    <w:p>
      <w:pPr/>
      <w:r>
        <w:rPr>
          <w:b w:val="1"/>
          <w:bCs w:val="1"/>
        </w:rPr>
        <w:t xml:space="preserve">Actividad 1: Observación y descripción de máquinas herramientas</w:t>
      </w:r>
    </w:p>
    <w:p>
      <w:pPr>
        <w:numPr>
          <w:ilvl w:val="0"/>
          <w:numId w:val="4"/>
        </w:numPr>
      </w:pPr>
      <w:r>
        <w:rPr>
          <w:b w:val="1"/>
          <w:bCs w:val="1"/>
        </w:rPr>
        <w:t xml:space="preserve">Objetivo:</w:t>
      </w:r>
      <w:r>
        <w:rPr/>
        <w:t xml:space="preserve"> Analizar las características y funciones de diferentes máquinas herramientas.</w:t>
      </w:r>
    </w:p>
    <w:p>
      <w:pPr>
        <w:numPr>
          <w:ilvl w:val="0"/>
          <w:numId w:val="4"/>
        </w:numPr>
      </w:pPr>
      <w:r>
        <w:rPr>
          <w:b w:val="1"/>
          <w:bCs w:val="1"/>
        </w:rPr>
        <w:t xml:space="preserve">Instrucciones:</w:t>
      </w:r>
    </w:p>
    <w:p>
      <w:pPr>
        <w:numPr>
          <w:ilvl w:val="1"/>
          <w:numId w:val="4"/>
        </w:numPr>
      </w:pPr>
      <w:r>
        <w:rPr/>
        <w:t xml:space="preserve">Distribuir imágenes impresas o digitales de diferentes máquinas herramientas a grupos de 3-4 estudiantes.</w:t>
      </w:r>
    </w:p>
    <w:p>
      <w:pPr>
        <w:numPr>
          <w:ilvl w:val="1"/>
          <w:numId w:val="4"/>
        </w:numPr>
      </w:pPr>
      <w:r>
        <w:rPr/>
        <w:t xml:space="preserve">Solicitar que observen cada imagen y describan en su grupo qué función tiene esa máquina y en qué tipo de trabajo podría usarse.</w:t>
      </w:r>
    </w:p>
    <w:p>
      <w:pPr>
        <w:numPr>
          <w:ilvl w:val="1"/>
          <w:numId w:val="4"/>
        </w:numPr>
      </w:pPr>
      <w:r>
        <w:rPr/>
        <w:t xml:space="preserve">Registrar sus observaciones en una hoja.</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Lista escrita con características y posibles usos de cada máquina.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preguntar “¿Por qué creen que esta máquina es útil para ese trabajo?”, “¿Qué precauciones creen que se deben tomar al usarla?”</w:t>
      </w:r>
    </w:p>
    <w:p>
      <w:pPr/>
      <w:r>
        <w:rPr>
          <w:b w:val="1"/>
          <w:bCs w:val="1"/>
        </w:rPr>
        <w:t xml:space="preserve">Actividad 2: Resolución de un problema técnico</w:t>
      </w:r>
    </w:p>
    <w:p>
      <w:pPr>
        <w:numPr>
          <w:ilvl w:val="0"/>
          <w:numId w:val="5"/>
        </w:numPr>
      </w:pPr>
      <w:r>
        <w:rPr>
          <w:b w:val="1"/>
          <w:bCs w:val="1"/>
        </w:rPr>
        <w:t xml:space="preserve">Objetivo:</w:t>
      </w:r>
      <w:r>
        <w:rPr/>
        <w:t xml:space="preserve"> Evaluar la aplicación adecuada de máquinas herramientas en contextos reales o simulados.</w:t>
      </w:r>
    </w:p>
    <w:p>
      <w:pPr>
        <w:numPr>
          <w:ilvl w:val="0"/>
          <w:numId w:val="5"/>
        </w:numPr>
      </w:pPr>
      <w:r>
        <w:rPr>
          <w:b w:val="1"/>
          <w:bCs w:val="1"/>
        </w:rPr>
        <w:t xml:space="preserve">Instrucciones:</w:t>
      </w:r>
    </w:p>
    <w:p>
      <w:pPr>
        <w:numPr>
          <w:ilvl w:val="1"/>
          <w:numId w:val="5"/>
        </w:numPr>
      </w:pPr>
      <w:r>
        <w:rPr/>
        <w:t xml:space="preserve">Presentar a los estudiantes un problema escrito: “En un taller deben fabricar una pieza de madera con acabado liso y forma curva. ¿Qué máquina herramienta usarían y por qué?”</w:t>
      </w:r>
    </w:p>
    <w:p>
      <w:pPr>
        <w:numPr>
          <w:ilvl w:val="1"/>
          <w:numId w:val="5"/>
        </w:numPr>
      </w:pPr>
      <w:r>
        <w:rPr/>
        <w:t xml:space="preserve">Los grupos deben discutir y decidir cuál máquina es la más adecuada, justificando su elección y señalando consideraciones de seguridad.</w:t>
      </w:r>
    </w:p>
    <w:p>
      <w:pPr>
        <w:numPr>
          <w:ilvl w:val="1"/>
          <w:numId w:val="5"/>
        </w:numPr>
      </w:pPr>
      <w:r>
        <w:rPr/>
        <w:t xml:space="preserve">Escribir su respuesta para compartirla con el grupo grande.</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Justificación escrita y breve presentación oral de la solución.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plantea preguntas guía como “¿Qué pasa si usamos otra máquina? ¿Es más o menos segura?”</w:t>
      </w:r>
    </w:p>
    <w:p>
      <w:pPr/>
      <w:r>
        <w:rPr>
          <w:b w:val="1"/>
          <w:bCs w:val="1"/>
        </w:rPr>
        <w:t xml:space="preserve">Actividad 3: Puesta en común y reflexión grupal</w:t>
      </w:r>
    </w:p>
    <w:p>
      <w:pPr>
        <w:numPr>
          <w:ilvl w:val="0"/>
          <w:numId w:val="6"/>
        </w:numPr>
      </w:pPr>
      <w:r>
        <w:rPr>
          <w:b w:val="1"/>
          <w:bCs w:val="1"/>
        </w:rPr>
        <w:t xml:space="preserve">Objetivo:</w:t>
      </w:r>
      <w:r>
        <w:rPr/>
        <w:t xml:space="preserve"> Argumentar la importancia y seguridad en el uso de máquinas herramientas.</w:t>
      </w:r>
    </w:p>
    <w:p>
      <w:pPr>
        <w:numPr>
          <w:ilvl w:val="0"/>
          <w:numId w:val="6"/>
        </w:numPr>
      </w:pPr>
      <w:r>
        <w:rPr>
          <w:b w:val="1"/>
          <w:bCs w:val="1"/>
        </w:rPr>
        <w:t xml:space="preserve">Instrucciones:</w:t>
      </w:r>
    </w:p>
    <w:p>
      <w:pPr>
        <w:numPr>
          <w:ilvl w:val="1"/>
          <w:numId w:val="6"/>
        </w:numPr>
      </w:pPr>
      <w:r>
        <w:rPr/>
        <w:t xml:space="preserve">Cada grupo presenta su solución y responde preguntas de sus compañeros.</w:t>
      </w:r>
    </w:p>
    <w:p>
      <w:pPr>
        <w:numPr>
          <w:ilvl w:val="1"/>
          <w:numId w:val="6"/>
        </w:numPr>
      </w:pPr>
      <w:r>
        <w:rPr/>
        <w:t xml:space="preserve">El docente guía una reflexión sobre la importancia de elegir la máquina correcta y respetar las normas de seguridad.</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Síntesis oral y conclusiones en pizarra.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enfatiza ideas clave y corrige conceptos erróneos.</w:t>
      </w:r>
    </w:p>
    <w:p>
      <w:pPr/>
      <w:r>
        <w:rPr>
          <w:b w:val="1"/>
          <w:bCs w:val="1"/>
        </w:rPr>
        <w:t xml:space="preserve">Diferenciación:</w:t>
      </w:r>
    </w:p>
    <w:p>
      <w:pPr>
        <w:numPr>
          <w:ilvl w:val="0"/>
          <w:numId w:val="7"/>
        </w:numPr>
      </w:pPr>
      <w:r>
        <w:rPr>
          <w:b w:val="1"/>
          <w:bCs w:val="1"/>
        </w:rPr>
        <w:t xml:space="preserve">Estudiantes que terminan antes:</w:t>
      </w:r>
      <w:r>
        <w:rPr/>
        <w:t xml:space="preserve"> Se les invita a investigar un tipo adicional de máquina herramienta y preparar una breve explicación para el grupo.</w:t>
      </w:r>
    </w:p>
    <w:p>
      <w:pPr>
        <w:numPr>
          <w:ilvl w:val="0"/>
          <w:numId w:val="7"/>
        </w:numPr>
      </w:pPr>
      <w:r>
        <w:rPr>
          <w:b w:val="1"/>
          <w:bCs w:val="1"/>
        </w:rPr>
        <w:t xml:space="preserve">Estudiantes que requieren más apoyo:</w:t>
      </w:r>
      <w:r>
        <w:rPr/>
        <w:t xml:space="preserve"> Reciben ayuda directa del docente o un compañero para entender imágenes y el problema planteado, usando ejemplos concretos y lenguaje sencillo.</w:t>
      </w:r>
    </w:p>
    <w:p>
      <w:pPr/>
      <w:r>
        <w:rPr>
          <w:b w:val="1"/>
          <w:bCs w:val="1"/>
        </w:rPr>
        <w:t xml:space="preserve">Transiciones:</w:t>
      </w:r>
    </w:p>
    <w:p>
      <w:pPr/>
      <w:r>
        <w:rPr/>
        <w:t xml:space="preserve">Después de la primera actividad, el docente conecta con el problema técnico explicando que ahora aplicarán lo que observaron para resolver un caso real. Luego, tras la puesta en común, se relaciona la reflexión con la importancia de la seguridad y la evaluación, preparando el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o papel 3 ideas clave que aprendieron sobre las máquinas herramientas y por qué es importante evaluarlas y usarlas con seguridad.</w:t>
      </w:r>
    </w:p>
    <w:p>
      <w:pPr/>
      <w:r>
        <w:rPr>
          <w:b w:val="1"/>
          <w:bCs w:val="1"/>
        </w:rPr>
        <w:t xml:space="preserve">Estudiantes:</w:t>
      </w:r>
      <w:r>
        <w:rPr/>
        <w:t xml:space="preserve"> Escriben y comparten voluntariamente algunas ideas en voz alta.</w:t>
      </w:r>
    </w:p>
    <w:p>
      <w:pPr/>
      <w:r>
        <w:rPr>
          <w:b w:val="1"/>
          <w:bCs w:val="1"/>
        </w:rPr>
        <w:t xml:space="preserve">Reflexión metacognitiva:</w:t>
      </w:r>
    </w:p>
    <w:p>
      <w:pPr>
        <w:numPr>
          <w:ilvl w:val="0"/>
          <w:numId w:val="8"/>
        </w:numPr>
      </w:pPr>
      <w:r>
        <w:rPr/>
        <w:t xml:space="preserve">¿Cómo me ayudó conocer las funciones de las máquinas para resolver el problema del taller?</w:t>
      </w:r>
    </w:p>
    <w:p>
      <w:pPr>
        <w:numPr>
          <w:ilvl w:val="0"/>
          <w:numId w:val="8"/>
        </w:numPr>
      </w:pPr>
      <w:r>
        <w:rPr/>
        <w:t xml:space="preserve">¿Qué aprendí sobre la importancia de elegir la máquina correcta y usarla de forma segura?</w:t>
      </w:r>
    </w:p>
    <w:p>
      <w:pPr>
        <w:numPr>
          <w:ilvl w:val="0"/>
          <w:numId w:val="8"/>
        </w:numPr>
      </w:pPr>
      <w:r>
        <w:rPr/>
        <w:t xml:space="preserve">¿Qué puedo mejorar para trabajar mejor en equipo en actividades tecnológicas?</w:t>
      </w:r>
    </w:p>
    <w:p>
      <w:pPr/>
      <w:r>
        <w:rPr>
          <w:b w:val="1"/>
          <w:bCs w:val="1"/>
        </w:rPr>
        <w:t xml:space="preserve">Retroalimentación:</w:t>
      </w:r>
    </w:p>
    <w:p>
      <w:pPr/>
      <w:r>
        <w:rPr>
          <w:b w:val="1"/>
          <w:bCs w:val="1"/>
        </w:rPr>
        <w:t xml:space="preserve">Docente:</w:t>
      </w:r>
      <w:r>
        <w:rPr/>
        <w:t xml:space="preserve"> Da comentarios positivos sobre la participación y el razonamiento de los estudiantes, clarifica dudas finales y destaca la importancia de la seguridad en tecnologías.</w:t>
      </w:r>
    </w:p>
    <w:p>
      <w:pPr/>
      <w:r>
        <w:rPr>
          <w:b w:val="1"/>
          <w:bCs w:val="1"/>
        </w:rPr>
        <w:t xml:space="preserve">Transferencia:</w:t>
      </w:r>
    </w:p>
    <w:p>
      <w:pPr/>
      <w:r>
        <w:rPr>
          <w:b w:val="1"/>
          <w:bCs w:val="1"/>
        </w:rPr>
        <w:t xml:space="preserve">Docente:</w:t>
      </w:r>
      <w:r>
        <w:rPr/>
        <w:t xml:space="preserve"> Explica que en próximas clases seguirán aprendiendo sobre otros medios técnicos y su aplicación práctica en proyectos reales.</w:t>
      </w:r>
    </w:p>
    <w:p>
      <w:pPr/>
      <w:r>
        <w:rPr>
          <w:b w:val="1"/>
          <w:bCs w:val="1"/>
        </w:rPr>
        <w:t xml:space="preserve">Tarea o reto:</w:t>
      </w:r>
    </w:p>
    <w:p>
      <w:pPr/>
      <w:r>
        <w:rPr/>
        <w:t xml:space="preserve">Invitar a los estudiantes a observar en casa o en su entorno una máquina herramienta o herramienta eléctrica y anotar para qué sirve y cómo se usa, para compartirlo en la siguiente sesión.</w:t>
      </w:r>
    </w:p>
    <w:p/>
    <w:p>
      <w:pPr/>
      <w:r>
        <w:rPr>
          <w:color w:val="2b6cb0"/>
          <w:sz w:val="28"/>
          <w:szCs w:val="28"/>
          <w:b w:val="1"/>
          <w:bCs w:val="1"/>
        </w:rPr>
        <w:t xml:space="preserve">Evaluación</w:t>
      </w:r>
    </w:p>
    <w:p>
      <w:pPr/>
      <w:r>
        <w:rPr>
          <w:b w:val="1"/>
          <w:bCs w:val="1"/>
        </w:rPr>
        <w:t xml:space="preserve">Tipo de evaluación:</w:t>
      </w:r>
      <w:r>
        <w:rPr/>
        <w:t xml:space="preserve"> Formativa. Se realiza principalmente durante la fase de desarrollo con la observación directa y análisis de las actividades grupales, y en la fase de cierre con la síntesis individual y reflexión.</w:t>
      </w:r>
    </w:p>
    <w:p>
      <w:pPr/>
      <w:r>
        <w:rPr>
          <w:b w:val="1"/>
          <w:bCs w:val="1"/>
        </w:rPr>
        <w:t xml:space="preserve">Criterios de evaluación:</w:t>
      </w:r>
    </w:p>
    <w:p>
      <w:pPr>
        <w:numPr>
          <w:ilvl w:val="0"/>
          <w:numId w:val="9"/>
        </w:numPr>
      </w:pPr>
      <w:r>
        <w:rPr/>
        <w:t xml:space="preserve">Identifica correctamente las características y funciones de las máquinas herramientas (relacionado con el objetivo de analizar).</w:t>
      </w:r>
    </w:p>
    <w:p>
      <w:pPr>
        <w:numPr>
          <w:ilvl w:val="0"/>
          <w:numId w:val="9"/>
        </w:numPr>
      </w:pPr>
      <w:r>
        <w:rPr/>
        <w:t xml:space="preserve">Argumenta con fundamentos adecuados la elección y uso de máquinas herramientas en el problema planteado (relacionado con el objetivo de evaluar y argumentar).</w:t>
      </w:r>
    </w:p>
    <w:p>
      <w:pPr>
        <w:numPr>
          <w:ilvl w:val="0"/>
          <w:numId w:val="9"/>
        </w:numPr>
      </w:pPr>
      <w:r>
        <w:rPr/>
        <w:t xml:space="preserve">Participa activamente en el trabajo colaborativo para resolver problemas técnicos (relacionado con el objetivo de colaborar).</w:t>
      </w:r>
    </w:p>
    <w:p>
      <w:pPr/>
      <w:r>
        <w:rPr>
          <w:b w:val="1"/>
          <w:bCs w:val="1"/>
        </w:rPr>
        <w:t xml:space="preserve">Instrumentos sugeridos:</w:t>
      </w:r>
    </w:p>
    <w:p>
      <w:pPr>
        <w:numPr>
          <w:ilvl w:val="0"/>
          <w:numId w:val="10"/>
        </w:numPr>
      </w:pPr>
      <w:r>
        <w:rPr/>
        <w:t xml:space="preserve">Lista de cotejo para observar participación y comprensión durante actividades grupales.</w:t>
      </w:r>
    </w:p>
    <w:p>
      <w:pPr>
        <w:numPr>
          <w:ilvl w:val="0"/>
          <w:numId w:val="10"/>
        </w:numPr>
      </w:pPr>
      <w:r>
        <w:rPr/>
        <w:t xml:space="preserve">Rúbrica sencilla para evaluar la justificación escrita y presentación oral del problema técnico.</w:t>
      </w:r>
    </w:p>
    <w:p>
      <w:pPr>
        <w:numPr>
          <w:ilvl w:val="0"/>
          <w:numId w:val="10"/>
        </w:numPr>
      </w:pPr>
      <w:r>
        <w:rPr/>
        <w:t xml:space="preserve">Autoevaluación breve con las preguntas de reflexión metacognitiva.</w:t>
      </w:r>
    </w:p>
    <w:p>
      <w:pPr/>
      <w:r>
        <w:rPr>
          <w:b w:val="1"/>
          <w:bCs w:val="1"/>
        </w:rPr>
        <w:t xml:space="preserve">Evidencias de aprendizaje:</w:t>
      </w:r>
    </w:p>
    <w:p>
      <w:pPr>
        <w:numPr>
          <w:ilvl w:val="0"/>
          <w:numId w:val="11"/>
        </w:numPr>
      </w:pPr>
      <w:r>
        <w:rPr/>
        <w:t xml:space="preserve">Listas escritas con características y usos de máquinas herramientas.</w:t>
      </w:r>
    </w:p>
    <w:p>
      <w:pPr>
        <w:numPr>
          <w:ilvl w:val="0"/>
          <w:numId w:val="11"/>
        </w:numPr>
      </w:pPr>
      <w:r>
        <w:rPr/>
        <w:t xml:space="preserve">Respuestas escritas y presentaciones orales justificando la elección de máquinas.</w:t>
      </w:r>
    </w:p>
    <w:p>
      <w:pPr>
        <w:numPr>
          <w:ilvl w:val="0"/>
          <w:numId w:val="11"/>
        </w:numPr>
      </w:pPr>
      <w:r>
        <w:rPr/>
        <w:t xml:space="preserve">Tarjetas con las ideas clave y reflexiones finales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3BA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A06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741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77B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5BE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586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EC8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80A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0C0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190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C59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2026-09-26T01:23:24-05:00</dcterms:created>
  <dcterms:modified xsi:type="dcterms:W3CDTF">2026-09-26T01:23:24-05:00</dcterms:modified>
</cp:coreProperties>
</file>

<file path=docProps/custom.xml><?xml version="1.0" encoding="utf-8"?>
<Properties xmlns="http://schemas.openxmlformats.org/officeDocument/2006/custom-properties" xmlns:vt="http://schemas.openxmlformats.org/officeDocument/2006/docPropsVTypes"/>
</file>