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Solar: La Luz que Nos Alimenta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la energía solar, cómo se produce y por qué es importante para nuestro planeta y nuestra vida diaria. A través de una metodología basada en la investigación, los niños explorarán de manera activa y divertida cómo el sol nos brinda energía limpia y renovable, entendiendo su impacto positivo en el medio ambiente y en el ahorro de recursos. Esta conexión con la vida real les permitirá valorar el uso responsable de la energía y abrirá su curiosidad por las tecnologías que aprovechan la luz solar para crear electricidad y calor. Además, aprenderán a formular preguntas, buscar información y compartir sus hallazgos, desarrollando competencias científicas y digitales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energía solar y su origen.</w:t>
      </w:r>
    </w:p>
    <w:p>
      <w:pPr>
        <w:numPr>
          <w:ilvl w:val="0"/>
          <w:numId w:val="1"/>
        </w:numPr>
      </w:pPr>
      <w:r>
        <w:rPr/>
        <w:t xml:space="preserve">Investigar y explicar cómo la energía solar puede ser aprovechada para generar electricidad y calor.</w:t>
      </w:r>
    </w:p>
    <w:p>
      <w:pPr>
        <w:numPr>
          <w:ilvl w:val="0"/>
          <w:numId w:val="1"/>
        </w:numPr>
      </w:pPr>
      <w:r>
        <w:rPr/>
        <w:t xml:space="preserve">Relacionar la energía solar con la vida cotidiana y el cuidado del medio ambiente.</w:t>
      </w:r>
    </w:p>
    <w:p>
      <w:pPr>
        <w:numPr>
          <w:ilvl w:val="0"/>
          <w:numId w:val="1"/>
        </w:numPr>
      </w:pPr>
      <w:r>
        <w:rPr/>
        <w:t xml:space="preserve">Formular preguntas de investigación y buscar respuestas usando fuentes confiables.</w:t>
      </w:r>
    </w:p>
    <w:p>
      <w:pPr>
        <w:numPr>
          <w:ilvl w:val="0"/>
          <w:numId w:val="1"/>
        </w:numPr>
      </w:pPr>
      <w:r>
        <w:rPr/>
        <w:t xml:space="preserve">Comunicar de manera clara y creativa sus aprendizajes sobre la energía solar.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Imágenes impresas de paneles solares, sol, objetos que usan energía solar.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(1 por grupo o pareja).</w:t>
      </w:r>
    </w:p>
    <w:p>
      <w:pPr>
        <w:numPr>
          <w:ilvl w:val="0"/>
          <w:numId w:val="2"/>
        </w:numPr>
      </w:pPr>
      <w:r>
        <w:rPr/>
        <w:t xml:space="preserve">Video corto sobre energía solar (3-5 minutos) adaptado para niños.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respuestas.</w:t>
      </w:r>
    </w:p>
    <w:p>
      <w:pPr>
        <w:numPr>
          <w:ilvl w:val="0"/>
          <w:numId w:val="2"/>
        </w:numPr>
      </w:pPr>
      <w:r>
        <w:rPr/>
        <w:t xml:space="preserve">Proyector o pantalla para mostrar el video y compartir resultados.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sol como fuente de luz y calor.</w:t>
      </w:r>
    </w:p>
    <w:p>
      <w:pPr>
        <w:numPr>
          <w:ilvl w:val="0"/>
          <w:numId w:val="3"/>
        </w:numPr>
      </w:pPr>
      <w:r>
        <w:rPr/>
        <w:t xml:space="preserve">Habilidades iniciales para buscar información con ayuda en libros o internet.</w:t>
      </w:r>
    </w:p>
    <w:p>
      <w:pPr>
        <w:numPr>
          <w:ilvl w:val="0"/>
          <w:numId w:val="3"/>
        </w:numPr>
      </w:pPr>
      <w:r>
        <w:rPr/>
        <w:t xml:space="preserve">Capacidad para expresar ideas oralmente y escribir respuestas simples.</w:t>
      </w:r>
    </w:p>
    <w:p>
      <w:pPr>
        <w:numPr>
          <w:ilvl w:val="0"/>
          <w:numId w:val="3"/>
        </w:numPr>
      </w:pPr>
      <w:r>
        <w:rPr/>
        <w:t xml:space="preserve">Haber participado en actividades previas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sol nos da energía y cómo podemos usarla para ayudar a nuestro planeta. Esto es muy importante porque la energía del sol es limpia y nunca se acaba."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sol y pregunta: "¿Qué nos da el sol todos los días? ¿Para qué usamos la luz y el calor del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ejemplos (calor, luz, plantas,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casas y carros que funcionan solo con la luz del sol? Vamos a ver un video corto que nos muestra cómo funciona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energía solar está en todas partes y nos ayuda a cuidar nuestro planeta porque no contamina. Hoy vamos a investigar juntos cómo podemos aprovecharla."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el medio ambiente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energía solar usando imágenes y lenguaje simple: "La energía solar es la luz y el calor que viene del sol y que podemos usar para encender luces, calentar agua o cargar juguetes."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para comprender.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entender la energía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escriban tres preguntas que tengan sobre la energía solar. Por ejemplo, ¿Cómo puede la luz del sol encender una lámpara?"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escribir sus preguntas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revisa preguntas, hace preguntas guía como "¿Por qué creen que el sol puede producir energía?"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usando fuentes digitales o impresas.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las tablets o libros para buscar respuestas a sus preguntas. Anoten lo que aprendan con sus propias palabras."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 pequeños, leen o ven videos y escriben respuestas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búsquedas, aclara dudas, fomenta preguntas adicionales, asegura que usen fuentes confiables.</w:t>
      </w:r>
    </w:p>
    <w:p>
      <w:pPr/>
      <w:r>
        <w:rPr>
          <w:b w:val="1"/>
          <w:bCs w:val="1"/>
        </w:rPr>
        <w:t xml:space="preserve">Actividad 3: Presentación creativa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 energía solar.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preparará un dibujo o cartel que muestre cómo usan la energía solar y lo presentarán a la clase."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un cartel con dibujos y frases y presentan su trabajo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exposiciones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hace preguntas para profundizar, valora la creatividad y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crear un pequeño juego de preguntas y respuestas sobre energía solar para sus compañeros.</w:t>
      </w:r>
    </w:p>
    <w:p>
      <w:pPr>
        <w:numPr>
          <w:ilvl w:val="0"/>
          <w:numId w:val="9"/>
        </w:numPr>
      </w:pPr>
      <w:r>
        <w:rPr/>
        <w:t xml:space="preserve">Para estudiantes que necesitan apoyo: Ofrecer palabras claves y dibujos para ayudarlos a escribir respuestas; trabajar en grupos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"¿Qué aprendimos con estas preguntas?" para pasar a la investigación, y luego: "¿Cómo podemos mostrar lo que descubrimos?" para motivar la creación de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con las tres ideas más importantes sobre la energía solar que aprendimos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dibujo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es la energía solar y de dónde viene?"</w:t>
      </w:r>
    </w:p>
    <w:p>
      <w:pPr>
        <w:numPr>
          <w:ilvl w:val="0"/>
          <w:numId w:val="10"/>
        </w:numPr>
      </w:pPr>
      <w:r>
        <w:rPr/>
        <w:t xml:space="preserve">"¿Cómo podemos usar la energía solar en nuestra casa o escuela?"</w:t>
      </w:r>
    </w:p>
    <w:p>
      <w:pPr>
        <w:numPr>
          <w:ilvl w:val="0"/>
          <w:numId w:val="10"/>
        </w:numPr>
      </w:pPr>
      <w:r>
        <w:rPr/>
        <w:t xml:space="preserve">"¿Por qué es importante usar energía que no contamine?"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y comenta las respuestas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las preguntas, investigaciones y presentaciones, enfatizando el esfuerzo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si tienen objetos que usen energía solar y que piensen en otras formas de cuidar el planeta con energía limpia.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foto de algo que use la energía del sol o que ayude a cuidar la energía en casa."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iniciales), formativa durante el desarrollo (observación de participación, respuestas en investigación, presentaciones) y sumativa en cierre (síntesis colectiva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energía solar y su origen (objetivo 1).</w:t>
      </w:r>
    </w:p>
    <w:p>
      <w:pPr>
        <w:numPr>
          <w:ilvl w:val="0"/>
          <w:numId w:val="11"/>
        </w:numPr>
      </w:pPr>
      <w:r>
        <w:rPr/>
        <w:t xml:space="preserve">Formula preguntas claras sobre la energía solar (objetivo 4).</w:t>
      </w:r>
    </w:p>
    <w:p>
      <w:pPr>
        <w:numPr>
          <w:ilvl w:val="0"/>
          <w:numId w:val="11"/>
        </w:numPr>
      </w:pPr>
      <w:r>
        <w:rPr/>
        <w:t xml:space="preserve">Investiga y responde preguntas usando fuentes adecuadas (objetivo 2 y 4).</w:t>
      </w:r>
    </w:p>
    <w:p>
      <w:pPr>
        <w:numPr>
          <w:ilvl w:val="0"/>
          <w:numId w:val="11"/>
        </w:numPr>
      </w:pPr>
      <w:r>
        <w:rPr/>
        <w:t xml:space="preserve">Relaciona la energía solar con el cuidado del medio ambiente y su vida diaria (objetivo 3).</w:t>
      </w:r>
    </w:p>
    <w:p>
      <w:pPr>
        <w:numPr>
          <w:ilvl w:val="0"/>
          <w:numId w:val="11"/>
        </w:numPr>
      </w:pPr>
      <w:r>
        <w:rPr/>
        <w:t xml:space="preserve">Comunica sus aprendizajes con claridad y creatividad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2"/>
        </w:numPr>
      </w:pPr>
      <w:r>
        <w:rPr/>
        <w:t xml:space="preserve">Revisión de hojas de trabajo con respuestas de investigación.</w:t>
      </w:r>
    </w:p>
    <w:p>
      <w:pPr>
        <w:numPr>
          <w:ilvl w:val="0"/>
          <w:numId w:val="12"/>
        </w:numPr>
      </w:pPr>
      <w:r>
        <w:rPr/>
        <w:t xml:space="preserve">Rúbrica sencilla para evaluar presentaciones orales y carteles.</w:t>
      </w:r>
    </w:p>
    <w:p>
      <w:pPr>
        <w:numPr>
          <w:ilvl w:val="0"/>
          <w:numId w:val="12"/>
        </w:numPr>
      </w:pPr>
      <w:r>
        <w:rPr/>
        <w:t xml:space="preserve">Autoevaluación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de investigación escritas.</w:t>
      </w:r>
    </w:p>
    <w:p>
      <w:pPr>
        <w:numPr>
          <w:ilvl w:val="0"/>
          <w:numId w:val="13"/>
        </w:numPr>
      </w:pPr>
      <w:r>
        <w:rPr/>
        <w:t xml:space="preserve">Respuestas y notas tomadas durante la investigación.</w:t>
      </w:r>
    </w:p>
    <w:p>
      <w:pPr>
        <w:numPr>
          <w:ilvl w:val="0"/>
          <w:numId w:val="13"/>
        </w:numPr>
      </w:pPr>
      <w:r>
        <w:rPr/>
        <w:t xml:space="preserve">Carteles y exposiciones realizadas.</w:t>
      </w:r>
    </w:p>
    <w:p>
      <w:pPr>
        <w:numPr>
          <w:ilvl w:val="0"/>
          <w:numId w:val="13"/>
        </w:numPr>
      </w:pPr>
      <w:r>
        <w:rPr/>
        <w:t xml:space="preserve">Participación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7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71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A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D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09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A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CB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9A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96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F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FA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2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E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