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Semántica de Scenes and Frames: Innovación y Creatividad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del área de Ciencias Sociales y Humanas comprendan y apliquen el concepto de semántica de Scenes and Frames, una herramienta clave para analizar cómo construimos y entendemos significados en contextos sociales y culturales. A través de una metodología activa y centrada en el estudiante, se busca que los jóvenes desarrollen habilidades de investigación, creatividad, innovación y emprendimiento, aplicando conceptos semánticos a problemas reales y actuales.</w:t>
      </w:r>
    </w:p>
    <w:p>
      <w:pPr/>
      <w:r>
        <w:rPr/>
        <w:t xml:space="preserve">La relevancia de este tema radica en la capacidad de interpretar y construir discursos con mayor profundidad crítica, lo que es esencial en disciplinas como la sociología, antropología, comunicación y filosofía. Se conecta directamente con la vida cotidiana de los estudiantes, pues entender cómo se estructuran las escenas y los marcos en nuestro lenguaje y cultura les permitirá ser más conscientes de los mensajes que reciben y producen, potenciando así su autonomía intelectual y capacidad para innovar en sus proyectos académicos o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una estrategia didáctica que facilite la comprensión de la semántica de Scenes and Frames en contextos sociales.</w:t>
      </w:r>
    </w:p>
    <w:p>
      <w:pPr>
        <w:numPr>
          <w:ilvl w:val="0"/>
          <w:numId w:val="1"/>
        </w:numPr>
      </w:pPr>
      <w:r>
        <w:rPr/>
        <w:t xml:space="preserve">Crear un producto innovador que refleje la aplicación de Scenes and Frames en un análisis crítico de un fenómeno social.</w:t>
      </w:r>
    </w:p>
    <w:p>
      <w:pPr>
        <w:numPr>
          <w:ilvl w:val="0"/>
          <w:numId w:val="1"/>
        </w:numPr>
      </w:pPr>
      <w:r>
        <w:rPr/>
        <w:t xml:space="preserve">Investigar y argumentar sobre diferentes marcos semánticos presentes en discursos mediáticos o culturales.</w:t>
      </w:r>
    </w:p>
    <w:p>
      <w:pPr>
        <w:numPr>
          <w:ilvl w:val="0"/>
          <w:numId w:val="1"/>
        </w:numPr>
      </w:pPr>
      <w:r>
        <w:rPr/>
        <w:t xml:space="preserve">Fomentar el pensamiento emprendedor mediante la propuesta de soluciones creativas basadas en la interpretación de escenas y marcos semánticos.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conceptos clave y ejemplos visuales.</w:t>
      </w:r>
    </w:p>
    <w:p>
      <w:pPr>
        <w:numPr>
          <w:ilvl w:val="0"/>
          <w:numId w:val="2"/>
        </w:numPr>
      </w:pPr>
      <w:r>
        <w:rPr/>
        <w:t xml:space="preserve">Acceso a internet para consulta de videos y artículos breves.</w:t>
      </w:r>
    </w:p>
    <w:p>
      <w:pPr>
        <w:numPr>
          <w:ilvl w:val="0"/>
          <w:numId w:val="2"/>
        </w:numPr>
      </w:pPr>
      <w:r>
        <w:rPr/>
        <w:t xml:space="preserve">Video introductorio sobre la semántica de Scenes and Frames (5 minutos).</w:t>
      </w:r>
    </w:p>
    <w:p>
      <w:pPr>
        <w:numPr>
          <w:ilvl w:val="0"/>
          <w:numId w:val="2"/>
        </w:numPr>
      </w:pPr>
      <w:r>
        <w:rPr/>
        <w:t xml:space="preserve">Hojas de trabajo impresas para actividades grupales.</w:t>
      </w:r>
    </w:p>
    <w:p>
      <w:pPr>
        <w:numPr>
          <w:ilvl w:val="0"/>
          <w:numId w:val="2"/>
        </w:numPr>
      </w:pPr>
      <w:r>
        <w:rPr/>
        <w:t xml:space="preserve">Pizarras blancas o papelógrafos y marcadores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Computadoras o tablets para investigación rápida en clase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semántica y análisis del discurso.</w:t>
      </w:r>
    </w:p>
    <w:p>
      <w:pPr>
        <w:numPr>
          <w:ilvl w:val="0"/>
          <w:numId w:val="3"/>
        </w:numPr>
      </w:pPr>
      <w:r>
        <w:rPr/>
        <w:t xml:space="preserve">Habilidades para el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Experiencias previas en lectura crítica de textos y medios de comunicación.</w:t>
      </w:r>
    </w:p>
    <w:p>
      <w:pPr>
        <w:numPr>
          <w:ilvl w:val="0"/>
          <w:numId w:val="3"/>
        </w:numPr>
      </w:pPr>
      <w:r>
        <w:rPr/>
        <w:t xml:space="preserve">Comprensión de conceptos fundamentales en Ciencias Sociales como cultura, discurso y representación.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concepto de semántica de Scenes and Frames, motivar a los estudiantes a reflexionar sobre cómo estructuramos significados y activar conocimientos previos relacionados con el análisis del discurso.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plantea la siguiente pregunta detonadora en plenaria: </w:t>
      </w:r>
      <w:r>
        <w:rPr>
          <w:i w:val="1"/>
          <w:iCs w:val="1"/>
        </w:rPr>
        <w:t xml:space="preserve">"¿Alguna vez han notado cómo ciertos mensajes en redes sociales o medios de comunicación presentan una misma información de maneras muy diferentes? ¿Por qué creen que esto sucede?"</w:t>
      </w:r>
      <w:r>
        <w:rPr/>
        <w:t xml:space="preserve"> Solicita que dos estudiantes compartan brevemente sus ideas para conectar con experiencias previas.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ejemplos o reflexiones personales sobre mensajes diferentes que hayan percibido, escuchado o leído.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"Un solo evento puede ser interpretado de múltiples formas dependiendo del 'marco' o 'escena' en que se coloque, y esto impacta en cómo lo entendemos y actuamos frente a él."</w:t>
      </w:r>
      <w:r>
        <w:rPr/>
        <w:t xml:space="preserve"> Muestra un breve clip (1-2 minutos) de un noticiero con dos versiones diferentes de la misma noticia para ejemplificar.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reacciones iniciales, generando interés por comprender esta dinámica.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semántica de Scenes and Frames es clave en análisis sociales, comunicación y creación de proyectos culturales o empresariales, relacionándolo con su vida académica y profesional futura.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toman notas para prepararse para el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centrales de Scenes and Frames usando la presentación digital, apoyándose en ejemplos visuales y lenguaje claro. Explica cómo estos marcos semánticos influyen en la construcción de significado y percepción social.</w:t>
      </w:r>
    </w:p>
    <w:p>
      <w:pPr/>
      <w:r>
        <w:rPr>
          <w:b w:val="1"/>
          <w:bCs w:val="1"/>
        </w:rPr>
        <w:t xml:space="preserve">Actividad 1: Análisis de Frames en medios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argumentar sobre diferentes marcos semánticos en discursos mediáticos.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seleccionan dos noticias sobre un mismo hecho reciente pero de fuentes distintas. Identifican y describen los marcos o "frames" presentes y cómo estos afectan la interpretación del hecho.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personas)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escrito y presentación oral de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"¿Qué emociones o ideas promueve cada frame?"</w:t>
      </w:r>
      <w:r>
        <w:rPr/>
        <w:t xml:space="preserve"> o </w:t>
      </w:r>
      <w:r>
        <w:rPr>
          <w:i w:val="1"/>
          <w:iCs w:val="1"/>
        </w:rPr>
        <w:t xml:space="preserve">"¿Cómo cambia la perspectiva dependiendo del frame usado?"</w:t>
      </w:r>
      <w:r>
        <w:rPr/>
        <w:t xml:space="preserve"> y apoya en clarificaciones.</w:t>
      </w:r>
    </w:p>
    <w:p>
      <w:pPr/>
      <w:r>
        <w:rPr>
          <w:b w:val="1"/>
          <w:bCs w:val="1"/>
        </w:rPr>
        <w:t xml:space="preserve">Actividad 2: Creación de una escena semántica innovadora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producto innovador que refleje la aplicación de Scenes and Frames en un análisis crítico de un fenómeno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una escena o marco semántico para un problema social actual (ejemplo: cambio climático, desigualdad, migración). Deben incluir elementos visuales y narrativos que expliquen su enfoque y cómo este puede influir en la percepción pública.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Poster digital o físico con explicación oral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estimula la creatividad preguntando </w:t>
      </w:r>
      <w:r>
        <w:rPr>
          <w:i w:val="1"/>
          <w:iCs w:val="1"/>
        </w:rPr>
        <w:t xml:space="preserve">"¿Qué innovaciones pueden aportar para cambiar el marco habitual?"</w:t>
      </w:r>
      <w:r>
        <w:rPr/>
        <w:t xml:space="preserve"> y orienta el trabajo para que sea coherente y claro.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propuesta de emprendimiento social que utilice un frame innovador para sensibilizar o motivar acción.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Ofrecer ejemplos adicionales y acompañamiento personalizado para identificar frames y construir narrativas simples, utilizando esquemas gráficos y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grupales y conecta la creación de marcos con la importancia de la reflexión crítica y la aplicación emprendedora, preparando a los estudiantes para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plenaria tres ideas clave aprendidas sobre Scenes and Frames, que el docente registra en un mapa mental colectivo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compartiendo sus ideas y escuchando las de sus pares.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por escrito en 5 minutos:</w:t>
      </w:r>
    </w:p>
    <w:p>
      <w:pPr>
        <w:numPr>
          <w:ilvl w:val="0"/>
          <w:numId w:val="6"/>
        </w:numPr>
      </w:pPr>
      <w:r>
        <w:rPr/>
        <w:t xml:space="preserve">¿Cómo me ayudó identificar diferentes frames a entender mejor un problema social?</w:t>
      </w:r>
    </w:p>
    <w:p>
      <w:pPr>
        <w:numPr>
          <w:ilvl w:val="0"/>
          <w:numId w:val="6"/>
        </w:numPr>
      </w:pPr>
      <w:r>
        <w:rPr/>
        <w:t xml:space="preserve">¿Qué estrategia creativa o innovadora desarrollé durante la sesión?</w:t>
      </w:r>
    </w:p>
    <w:p>
      <w:pPr>
        <w:numPr>
          <w:ilvl w:val="0"/>
          <w:numId w:val="6"/>
        </w:numPr>
      </w:pPr>
      <w:r>
        <w:rPr/>
        <w:t xml:space="preserve">¿De qué manera puedo aplicar lo aprendido en futuros proyectos académicos o profesionales?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al azar, ofrece retroalimentación verbal inmediata destacando aciertos y áreas de mejora, y felicita el esfuerzo colaborativo y creativo.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aplicaciones prácticas en análisis de medios, diseño de campañas sociales o empresariales, y anuncia que en futuras sesiones se profundizará en estrategias de comunicación basadas en frames.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discurso o campaña publicitaria y analizar qué frames utiliza, preparando un breve informe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de noticias y creación de escenas) y sumativa en el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Capacidad para identificar y describir diferentes frames en discursos mediáticos (objetivo de investigación).</w:t>
      </w:r>
    </w:p>
    <w:p>
      <w:pPr>
        <w:numPr>
          <w:ilvl w:val="0"/>
          <w:numId w:val="7"/>
        </w:numPr>
      </w:pPr>
      <w:r>
        <w:rPr/>
        <w:t xml:space="preserve">Creatividad y originalidad en la creación de escenas semánticas aplicadas a problemas sociales (objetivo creativo e innovador).</w:t>
      </w:r>
    </w:p>
    <w:p>
      <w:pPr>
        <w:numPr>
          <w:ilvl w:val="0"/>
          <w:numId w:val="7"/>
        </w:numPr>
      </w:pPr>
      <w:r>
        <w:rPr/>
        <w:t xml:space="preserve">Habilidad para diseñar una estrategia didáctica y proponer soluciones emprendedoras basadas en la semántica (objetivo estratégico y emprendedor).</w:t>
      </w:r>
    </w:p>
    <w:p>
      <w:pPr>
        <w:numPr>
          <w:ilvl w:val="0"/>
          <w:numId w:val="7"/>
        </w:numPr>
      </w:pPr>
      <w:r>
        <w:rPr/>
        <w:t xml:space="preserve">Participación activa y trabajo colaborativo durante las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Rúbrica para evaluar informes y presentaciones de grupos.</w:t>
      </w:r>
    </w:p>
    <w:p>
      <w:pPr>
        <w:numPr>
          <w:ilvl w:val="0"/>
          <w:numId w:val="8"/>
        </w:numPr>
      </w:pPr>
      <w:r>
        <w:rPr/>
        <w:t xml:space="preserve">Lista de cotejo para participación y aplicación práctica de conceptos.</w:t>
      </w:r>
    </w:p>
    <w:p>
      <w:pPr>
        <w:numPr>
          <w:ilvl w:val="0"/>
          <w:numId w:val="8"/>
        </w:numPr>
      </w:pPr>
      <w:r>
        <w:rPr/>
        <w:t xml:space="preserve">Autoevaluación escrita mediante las preguntas de reflexión metacognitiva.</w:t>
      </w:r>
    </w:p>
    <w:p>
      <w:pPr>
        <w:numPr>
          <w:ilvl w:val="0"/>
          <w:numId w:val="8"/>
        </w:numPr>
      </w:pPr>
      <w:r>
        <w:rPr/>
        <w:t xml:space="preserve">Observación directa del docente durante actividades y retroalimentación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Informes escritos y presentaciones orales de análisis de frames.</w:t>
      </w:r>
    </w:p>
    <w:p>
      <w:pPr>
        <w:numPr>
          <w:ilvl w:val="0"/>
          <w:numId w:val="9"/>
        </w:numPr>
      </w:pPr>
      <w:r>
        <w:rPr/>
        <w:t xml:space="preserve">Posters o materiales visuales de escenas semánticas creadas.</w:t>
      </w:r>
    </w:p>
    <w:p>
      <w:pPr>
        <w:numPr>
          <w:ilvl w:val="0"/>
          <w:numId w:val="9"/>
        </w:numPr>
      </w:pPr>
      <w:r>
        <w:rPr/>
        <w:t xml:space="preserve">Respuestas escritas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841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50C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138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4C7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F19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5A4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CD5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FEE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1F1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2026-09-25T22:19:17-05:00</dcterms:created>
  <dcterms:modified xsi:type="dcterms:W3CDTF">2026-09-25T22:19:17-05:00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