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Equilibrio: Dominando la Gimnasia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desarrollen habilidades y destrezas específicas de la gimnasia básica, enfocándose en la realización de la rodada al frente, rodada atrás en "C", parado de cabeza y parado de manos con apoyo. A través de la práctica activa y la resolución de retos físicos, los alumnos identificarán sus capacidades motrices, fortalecerán su seguridad personal y mejorarán su autoestima. La gimnasia no solo es una actividad física, sino una disciplina que promueve la coordinación, el equilibrio y la confianza en uno mismo, habilidades esenciales para la vida diaria y el bienestar integral. Este plan conecta directamente con situaciones cotidianas donde el control corporal y la confianza son fundamentales, como en otras actividades deportivas, en la prevención de lesiones y en la mejora de la postura. Además, el enfoque basado en retos fomenta la creatividad y la motivación, invitando a los estudiantes a superar sus límites personales y a apoyarse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Practicar y ejecutar correctamente la rodada al frente y la rodada atrás en "C" para desarrollar coordinación y control corporal.</w:t>
      </w:r>
    </w:p>
    <w:p>
      <w:pPr>
        <w:numPr>
          <w:ilvl w:val="0"/>
          <w:numId w:val="1"/>
        </w:numPr>
      </w:pPr>
      <w:r>
        <w:rPr/>
        <w:t xml:space="preserve">Realizar el parado de cabeza y el parado de manos con apoyo para fortalecer el equilibrio y la fuerza en extremidades superiores.</w:t>
      </w:r>
    </w:p>
    <w:p>
      <w:pPr>
        <w:numPr>
          <w:ilvl w:val="0"/>
          <w:numId w:val="1"/>
        </w:numPr>
      </w:pPr>
      <w:r>
        <w:rPr/>
        <w:t xml:space="preserve">Identificar y reflexionar sobre las propias habilidades y destrezas gimnásticas para aumentar la seguridad personal y la autoestima.</w:t>
      </w:r>
    </w:p>
    <w:p>
      <w:pPr>
        <w:numPr>
          <w:ilvl w:val="0"/>
          <w:numId w:val="1"/>
        </w:numPr>
      </w:pPr>
      <w:r>
        <w:rPr/>
        <w:t xml:space="preserve">Resolver retos físicos en equipo que promuevan la creatividad y la innovación en la ejecución de movimientos gimnásticos.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de gimnasia (mínimo 4 para grupos pequeños).</w:t>
      </w:r>
    </w:p>
    <w:p>
      <w:pPr>
        <w:numPr>
          <w:ilvl w:val="0"/>
          <w:numId w:val="2"/>
        </w:numPr>
      </w:pPr>
      <w:r>
        <w:rPr/>
        <w:t xml:space="preserve">Balones medicinales ligeros (2 unidades).</w:t>
      </w:r>
    </w:p>
    <w:p>
      <w:pPr>
        <w:numPr>
          <w:ilvl w:val="0"/>
          <w:numId w:val="2"/>
        </w:numPr>
      </w:pPr>
      <w:r>
        <w:rPr/>
        <w:t xml:space="preserve">Conos o marcadores para delimitar espacios (6-8 unidades).</w:t>
      </w:r>
    </w:p>
    <w:p>
      <w:pPr>
        <w:numPr>
          <w:ilvl w:val="0"/>
          <w:numId w:val="2"/>
        </w:numPr>
      </w:pPr>
      <w:r>
        <w:rPr/>
        <w:t xml:space="preserve">Espejos grandes (si es posible, para autocorrección).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demostrativos.</w:t>
      </w:r>
    </w:p>
    <w:p>
      <w:pPr>
        <w:numPr>
          <w:ilvl w:val="0"/>
          <w:numId w:val="2"/>
        </w:numPr>
      </w:pPr>
      <w:r>
        <w:rPr/>
        <w:t xml:space="preserve">Lista de cotejo impresa para autoevaluación y coevaluación.</w:t>
      </w:r>
    </w:p>
    <w:p>
      <w:pPr>
        <w:numPr>
          <w:ilvl w:val="0"/>
          <w:numId w:val="2"/>
        </w:numPr>
      </w:pPr>
      <w:r>
        <w:rPr/>
        <w:t xml:space="preserve">Música motivacional para ambientar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calentamiento físico y estiramientos.</w:t>
      </w:r>
    </w:p>
    <w:p>
      <w:pPr>
        <w:numPr>
          <w:ilvl w:val="0"/>
          <w:numId w:val="3"/>
        </w:numPr>
      </w:pPr>
      <w:r>
        <w:rPr/>
        <w:t xml:space="preserve">Habilidades motrices generales desarrolladas (coordinación básica, equilibrio estático y dinámico).</w:t>
      </w:r>
    </w:p>
    <w:p>
      <w:pPr>
        <w:numPr>
          <w:ilvl w:val="0"/>
          <w:numId w:val="3"/>
        </w:numPr>
      </w:pPr>
      <w:r>
        <w:rPr/>
        <w:t xml:space="preserve">Experiencia previa con actividades físicas en equipo y disposición para la participación activa.</w:t>
      </w:r>
    </w:p>
    <w:p>
      <w:pPr>
        <w:numPr>
          <w:ilvl w:val="0"/>
          <w:numId w:val="3"/>
        </w:numPr>
      </w:pPr>
      <w:r>
        <w:rPr/>
        <w:t xml:space="preserve">Comprensión de instrucciones sencillas y capacidad para trabajar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las RodadasFase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dos movimientos básicos de gimnasia: la rodada al frente y la rodada atrás en 'C'. Estos ejercicios nos ayudarán a mejorar nuestro equilibrio, coordinación y confianza en nuestro cuerpo."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intentado alguna vez hacer una rodada? ¿Qué sensaciones experimentaron? ¿Qué les parecía difícil?"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min) con gimnastas adolescentes realizando rodadas y parado de manos, destacando la fuerza y el equilibrio que muestran. Luego dice: "¿Se imaginan poder hacer estos movimientos con confianza? Hoy comenzaremos ese camino."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habilidades que vamos a practicar no solo son útiles para la gimnasia, también mejoran nuestro equilibrio para actividades cotidianas y otros deportes."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Exploración y práctica guiada de la rodada al frente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correctamente la rodada al frente para desarrollar coordinación y control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dividirnos en grupos de 3 para facilitar la práctica y la retroalimentación."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paso a paso la rodada al frente: posición inicial, postura de manos, rodilla al pecho, impulso y aterrizaje suave.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rodada al frente con apoyo de compañeros que observan y corrigen usando guía del docente.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 observando técnica, corrigiendo posturas y preguntando: "¿Qué parte te cuesta más? ¿Cómo puedes mejorar tu impulso?"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en lista de cotejo de intentos y autoevaluación.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Exploración y práctica guiada de la rodada atrás en "C"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rodada atrás en "C" para mejorar equilibrio y coordinación.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Demuestra la rodada atrás en "C" señalando postura y técnica.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los mismos grupos, practican la rodada atrás con apoyo y supervisión.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"¿Cómo usas el impulso para girar? ¿Qué postura mantiene tu cuerpo durante la rodada?"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Promueve que compañeros den retroalimentación positiva y sugerencias.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de autoevaluación y observación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secuencia combinando ambas rodadas e intentar una transición suave entre ellas.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ofrece práctica asistida con mayor apoyo físico y uso de colchonetas extra para seguridad.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han avanzado mucho con las rodadas. En la próxima sesión, vamos a desafiar nuestro equilibrio con movimientos invertidos, que requieren más control y fuerza. Descansen y preparen su cuerpo para nuevos 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grupo, vamos a hacer un mapa mental rápido con las claves para hacer una buena rodada: postura, impulso, protección y aterrizaje."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escribe en un pizarrón o rotafolio.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parte de la rodada te resultó más desafiante y por qué?</w:t>
      </w:r>
    </w:p>
    <w:p>
      <w:pPr>
        <w:numPr>
          <w:ilvl w:val="0"/>
          <w:numId w:val="7"/>
        </w:numPr>
      </w:pPr>
      <w:r>
        <w:rPr/>
        <w:t xml:space="preserve">¿Cómo te sentiste al intentar la rodada con apoyo de tus compañeros?</w:t>
      </w:r>
    </w:p>
    <w:p>
      <w:pPr>
        <w:numPr>
          <w:ilvl w:val="0"/>
          <w:numId w:val="7"/>
        </w:numPr>
      </w:pPr>
      <w:r>
        <w:rPr/>
        <w:t xml:space="preserve">¿Qué crees que puedes mejorar para sentirte más seguro en la próxima práctica?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generales, destacando esfuerzos y áreas de mejora, alentando a la autoevaluación honesta.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equilibrio y la seguridad que construimos hoy son la base para movimientos más avanzados como el parado de cabeza y el parado de manos que veremos en la próxima sesión."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o en un espacio seguro 5 minutos diarios de estiramientos y balance, observando su propio cuerpo frente a un espejo si es posible.</w:t>
      </w:r>
    </w:p>
    <w:p>
      <w:pPr/>
      <w:r>
        <w:rPr/>
        <w:t xml:space="preserve">Sesión 2: Equilibrio y Confianza en Posiciones InvertidasFase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en cómo mantenernos equilibrados en parado de cabeza y parado de manos con apoyo, movimientos que requieren concentración, fuerza y confianza."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rodadas que practicamos? ¿Qué aprendizajes creen que pueden aplicar para estos movimientos?"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breve del parado de manos con apoyo y reta a los estudiantes: "¿Quién se anima a intentarlo con ayuda?"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movimientos nos ayudan a ganar confianza en situaciones que parecen difíciles y nos enseñan a controlar nuestro cuerpo en diversas posiciones."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3: Práctica guiada del parado de cabeza con apoyo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el parado de cabeza con apoyo para fortalecer equilibrio y fuerza cervical.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la técnica paso a paso, incluyendo precauciones para evitar lesiones.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para facilitar la práctica y apoyo mutuo.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posición con un compañero que sostiene sus piernas para apoyo, alternando roles.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Observa, corrige posturas y pregunta: "¿Cómo sientes el equilibrio? ¿Dónde notas más tensión?"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en lista de cotejo y autoevaluación.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Práctica guiada del parado de manos con apoyo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Ejecutar el parado de manos con apoyo para desarrollar fuerza en brazos y control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técnica correcta, énfasis en alineación y respiración.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practican con apoyo de compañeros y utilizan colchonetas para seguridad.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"¿Dónde sientes que debes concentrar más fuerza? ¿Cómo controlas tu respiración para mantener el equilibrio?"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retroalimentación positiva y soluciones creativas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de observación y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intenten mantener el parado de manos sin apoyo por breves segundos.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ejercicios previos de fortalecimiento de brazos y cuello, y práctica asistida con mayor supervisión.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trabajo. Ahora vamos a cerrar reflexionando sobre lo aprendido y cómo estos movimientos impactan en nuestra seguridad y autoestima."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realizar un ticket de salida en el que cada uno escribirá tres cosas que logró hoy, dos desafíos que enfrentó y una meta para seguir mejorando."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habilidades nuevas descubriste en ti durante estas prácticas?</w:t>
      </w:r>
    </w:p>
    <w:p>
      <w:pPr>
        <w:numPr>
          <w:ilvl w:val="0"/>
          <w:numId w:val="11"/>
        </w:numPr>
      </w:pPr>
      <w:r>
        <w:rPr/>
        <w:t xml:space="preserve">¿Cómo ha cambiado tu confianza al intentar movimientos que antes te parecían difíciles?</w:t>
      </w:r>
    </w:p>
    <w:p>
      <w:pPr>
        <w:numPr>
          <w:ilvl w:val="0"/>
          <w:numId w:val="11"/>
        </w:numPr>
      </w:pPr>
      <w:r>
        <w:rPr/>
        <w:t xml:space="preserve">¿De qué manera puedes aplicar este aprendizaje en otras áreas de tu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las observaciones generales y felicita el esfuerzo y progreso, alentando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movimientos son la base para rutinas gimnásticas más complejas y para actividades deportivas que requieren equilibrio y fuerza. Los invito a seguir explorando y practicando."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como reto personal practicar el parado de manos con apoyo 3 veces por semana durante 5 minutos, documentando sus avances con fotos o videos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sobre experiencias previas con rodadas.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de ambas sesiones, con observación directa, listas de cotejo, autoevaluación y coevaluación en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del ticket de salida y la reflexión escrita, evaluando el logro de habilidades y la seguridad en la ejecución.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Ejecuta correctamente la rodada al frente y la rodada atrás en "C" con técnica adecuada y control corporal.</w:t>
      </w:r>
    </w:p>
    <w:p>
      <w:pPr>
        <w:numPr>
          <w:ilvl w:val="0"/>
          <w:numId w:val="13"/>
        </w:numPr>
      </w:pPr>
      <w:r>
        <w:rPr/>
        <w:t xml:space="preserve">Muestra capacidad para mantener el equilibrio en parado de cabeza y parado de manos con apoyo, evidenciando fuerza y coordinación.</w:t>
      </w:r>
    </w:p>
    <w:p>
      <w:pPr>
        <w:numPr>
          <w:ilvl w:val="0"/>
          <w:numId w:val="13"/>
        </w:numPr>
      </w:pPr>
      <w:r>
        <w:rPr/>
        <w:t xml:space="preserve">Demuestra autoconocimiento y reflexión sobre sus habilidades gimnásticas, evidenciando aumento en su seguridad y autoestima.</w:t>
      </w:r>
    </w:p>
    <w:p>
      <w:pPr>
        <w:numPr>
          <w:ilvl w:val="0"/>
          <w:numId w:val="13"/>
        </w:numPr>
      </w:pPr>
      <w:r>
        <w:rPr/>
        <w:t xml:space="preserve">Participa activamente en la resolución de retos físicos colaborativos y aporta retroalimentación constructiva.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evaluación de la técnica en cada movimiento.</w:t>
      </w:r>
    </w:p>
    <w:p>
      <w:pPr>
        <w:numPr>
          <w:ilvl w:val="0"/>
          <w:numId w:val="14"/>
        </w:numPr>
      </w:pPr>
      <w:r>
        <w:rPr/>
        <w:t xml:space="preserve">Observación directa con notas del docente durante la práctica.</w:t>
      </w:r>
    </w:p>
    <w:p>
      <w:pPr>
        <w:numPr>
          <w:ilvl w:val="0"/>
          <w:numId w:val="14"/>
        </w:numPr>
      </w:pPr>
      <w:r>
        <w:rPr/>
        <w:t xml:space="preserve">Autoevaluación y coevaluación mediante formularios breves impresos.</w:t>
      </w:r>
    </w:p>
    <w:p>
      <w:pPr>
        <w:numPr>
          <w:ilvl w:val="0"/>
          <w:numId w:val="14"/>
        </w:numPr>
      </w:pPr>
      <w:r>
        <w:rPr/>
        <w:t xml:space="preserve">Ticket de salida escrito para evaluar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Videos o fotos de la ejecución de rodadas y parados con apoyo.</w:t>
      </w:r>
    </w:p>
    <w:p>
      <w:pPr>
        <w:numPr>
          <w:ilvl w:val="0"/>
          <w:numId w:val="15"/>
        </w:numPr>
      </w:pPr>
      <w:r>
        <w:rPr/>
        <w:t xml:space="preserve">Registros de listas de cotejo y autoevaluación completados.</w:t>
      </w:r>
    </w:p>
    <w:p>
      <w:pPr>
        <w:numPr>
          <w:ilvl w:val="0"/>
          <w:numId w:val="15"/>
        </w:numPr>
      </w:pPr>
      <w:r>
        <w:rPr/>
        <w:t xml:space="preserve">Respuestas en el ticket de salida y participación en reflexiones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"Descubre tu Equilibrio: Dominando la Gimnasia Básica"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previos, habilidades motrices básicas y nivel de confianza de los estudiantes con respecto a las destrezas gimnásticas que se abordarán en el curso.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 necesario:</w:t>
      </w:r>
      <w:r>
        <w:rPr/>
        <w:t xml:space="preserve"> Espacio abierto, colchonetas o superficie segura.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¿Has practicado alguna vez movimientos gimnásticos como la rodada al frente o al atrás, el parado de manos o el parado de cabeza?</w:t>
            </w:r>
          </w:p>
        </w:tc>
        <w:tc>
          <w:tcPr>
            <w:noWrap/>
          </w:tcPr>
          <w:p>
            <w:pPr/>
            <w:r>
              <w:rPr/>
              <w:t xml:space="preserve">Detectar experiencia previa y familiaridad con movimientos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oral</w:t>
            </w:r>
          </w:p>
        </w:tc>
        <w:tc>
          <w:tcPr>
            <w:noWrap/>
          </w:tcPr>
          <w:p>
            <w:pPr/>
            <w:r>
              <w:rPr/>
              <w:t xml:space="preserve">¿Cómo te sientes respecto a realizar movimientos en los que tienes que estar invertido, como el parado de manos o de cabeza?</w:t>
            </w:r>
          </w:p>
        </w:tc>
        <w:tc>
          <w:tcPr>
            <w:noWrap/>
          </w:tcPr>
          <w:p>
            <w:pPr/>
            <w:r>
              <w:rPr/>
              <w:t xml:space="preserve">Explorar nivel de confianza y posibles miedos.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</w:t>
            </w:r>
          </w:p>
        </w:tc>
        <w:tc>
          <w:tcPr>
            <w:noWrap/>
          </w:tcPr>
          <w:p>
            <w:pPr/>
            <w:r>
              <w:rPr/>
              <w:t xml:space="preserve">Pide a los estudiantes que, de manera voluntaria, intenten hacer una pequeña rodada al frente o una rodada atrás en "C" (sin exigir perfección).</w:t>
            </w:r>
          </w:p>
        </w:tc>
        <w:tc>
          <w:tcPr>
            <w:noWrap/>
          </w:tcPr>
          <w:p>
            <w:pPr/>
            <w:r>
              <w:rPr/>
              <w:t xml:space="preserve">Observar habilidades motoras básicas y movilidad articular.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</w:t>
            </w:r>
          </w:p>
        </w:tc>
        <w:tc>
          <w:tcPr>
            <w:noWrap/>
          </w:tcPr>
          <w:p>
            <w:pPr/>
            <w:r>
              <w:rPr/>
              <w:t xml:space="preserve">Solicita que intenten mantener el equilibrio en posición de parado de manos con apoyo contra la pared o de parado de cabeza con apoyo (según su nivel), durante al menos 5 segundos.</w:t>
            </w:r>
          </w:p>
        </w:tc>
        <w:tc>
          <w:tcPr>
            <w:noWrap/>
          </w:tcPr>
          <w:p>
            <w:pPr/>
            <w:r>
              <w:rPr/>
              <w:t xml:space="preserve">Detectar fuerza, equilibrio y control corporal inicial.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7"/>
        </w:numPr>
      </w:pPr>
      <w:r>
        <w:rPr/>
        <w:t xml:space="preserve">Realizar la evaluación en un ambiente relajado para que los estudiantes se sientan cómodos mostrando sus habilidades y opiniones.</w:t>
      </w:r>
    </w:p>
    <w:p>
      <w:pPr>
        <w:numPr>
          <w:ilvl w:val="0"/>
          <w:numId w:val="17"/>
        </w:numPr>
      </w:pPr>
      <w:r>
        <w:rPr/>
        <w:t xml:space="preserve">Tomar notas breves sobre el nivel general del grupo para adecuar las actividades posteriores.</w:t>
      </w:r>
    </w:p>
    <w:p>
      <w:pPr>
        <w:numPr>
          <w:ilvl w:val="0"/>
          <w:numId w:val="17"/>
        </w:numPr>
      </w:pPr>
      <w:r>
        <w:rPr/>
        <w:t xml:space="preserve">Evitar presionar a los alumnos que no se sientan seguros para realizar las demostraciones, respetando sus límites.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Gimnasia Básica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de la rodada al frente</w:t>
            </w:r>
          </w:p>
        </w:tc>
        <w:tc>
          <w:tcPr>
            <w:noWrap/>
          </w:tcPr>
          <w:p>
            <w:pPr/>
            <w:r>
              <w:rPr/>
              <w:t xml:space="preserve">Realiza la rodada al frente con buena técnica, control y fluidez, mostrando correcta postura y aterrizaje seguro.</w:t>
            </w:r>
          </w:p>
        </w:tc>
        <w:tc>
          <w:tcPr>
            <w:noWrap/>
          </w:tcPr>
          <w:p>
            <w:pPr/>
            <w:r>
              <w:rPr/>
              <w:t xml:space="preserve">Realiza la rodada al frente con técnica adecuada, aunque con pequeñas correcciones necesarias en postura o control.</w:t>
            </w:r>
          </w:p>
        </w:tc>
        <w:tc>
          <w:tcPr>
            <w:noWrap/>
          </w:tcPr>
          <w:p>
            <w:pPr/>
            <w:r>
              <w:rPr/>
              <w:t xml:space="preserve">Realiza la rodada al frente con dificultad en algunos aspectos técnicos; requiere apoyo o correcciones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la rodada al frente o lo hace sin control ni postura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de la rodada atrás en "C"</w:t>
            </w:r>
          </w:p>
        </w:tc>
        <w:tc>
          <w:tcPr>
            <w:noWrap/>
          </w:tcPr>
          <w:p>
            <w:pPr/>
            <w:r>
              <w:rPr/>
              <w:t xml:space="preserve">Ejecuta la rodada atrás en "C" con seguridad, control y postura correcta, completando el movimiento sin interrupciones.</w:t>
            </w:r>
          </w:p>
        </w:tc>
        <w:tc>
          <w:tcPr>
            <w:noWrap/>
          </w:tcPr>
          <w:p>
            <w:pPr/>
            <w:r>
              <w:rPr/>
              <w:t xml:space="preserve">Ejecuta la rodada atrás en "C" con técnica aceptable, presentando leves ajustes en el control o postura.</w:t>
            </w:r>
          </w:p>
        </w:tc>
        <w:tc>
          <w:tcPr>
            <w:noWrap/>
          </w:tcPr>
          <w:p>
            <w:pPr/>
            <w:r>
              <w:rPr/>
              <w:t xml:space="preserve">Ejecuta la rodada atrás en "C" con dificultad y requiere asistencia o corrección constante.</w:t>
            </w:r>
          </w:p>
        </w:tc>
        <w:tc>
          <w:tcPr>
            <w:noWrap/>
          </w:tcPr>
          <w:p>
            <w:pPr/>
            <w:r>
              <w:rPr/>
              <w:t xml:space="preserve">No logra realizar la rodada atrás en "C" o la ejecuta sin control ni forma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parado de cabeza con apoyo</w:t>
            </w:r>
          </w:p>
        </w:tc>
        <w:tc>
          <w:tcPr>
            <w:noWrap/>
          </w:tcPr>
          <w:p>
            <w:pPr/>
            <w:r>
              <w:rPr/>
              <w:t xml:space="preserve">Mantiene el parado de cabeza con apoyo por al menos 10 segundos, mostrando equilibrio y postura adecuada.</w:t>
            </w:r>
          </w:p>
        </w:tc>
        <w:tc>
          <w:tcPr>
            <w:noWrap/>
          </w:tcPr>
          <w:p>
            <w:pPr/>
            <w:r>
              <w:rPr/>
              <w:t xml:space="preserve">Mantiene el parado de cabeza con apoyo entre 5 y 9 segundos, con pequeña inestabilidad o ajuste postural.</w:t>
            </w:r>
          </w:p>
        </w:tc>
        <w:tc>
          <w:tcPr>
            <w:noWrap/>
          </w:tcPr>
          <w:p>
            <w:pPr/>
            <w:r>
              <w:rPr/>
              <w:t xml:space="preserve">Logra el parado de cabeza con apoyo por menos de 5 segundos y con notable dificultad.</w:t>
            </w:r>
          </w:p>
        </w:tc>
        <w:tc>
          <w:tcPr>
            <w:noWrap/>
          </w:tcPr>
          <w:p>
            <w:pPr/>
            <w:r>
              <w:rPr/>
              <w:t xml:space="preserve">No logra mantener el parado de cabeza con apoyo o no intenta la 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parado de manos con apoyo</w:t>
            </w:r>
          </w:p>
        </w:tc>
        <w:tc>
          <w:tcPr>
            <w:noWrap/>
          </w:tcPr>
          <w:p>
            <w:pPr/>
            <w:r>
              <w:rPr/>
              <w:t xml:space="preserve">Realiza el parado de manos con apoyo de forma controlada y mantiene la posición por al menos 10 segundos.</w:t>
            </w:r>
          </w:p>
        </w:tc>
        <w:tc>
          <w:tcPr>
            <w:noWrap/>
          </w:tcPr>
          <w:p>
            <w:pPr/>
            <w:r>
              <w:rPr/>
              <w:t xml:space="preserve">Realiza el parado de manos con apoyo con control moderado, manteniendo la posición entre 5 y 9 segundos.</w:t>
            </w:r>
          </w:p>
        </w:tc>
        <w:tc>
          <w:tcPr>
            <w:noWrap/>
          </w:tcPr>
          <w:p>
            <w:pPr/>
            <w:r>
              <w:rPr/>
              <w:t xml:space="preserve">Realiza el parado de manos con apoyo pero con poca estabilidad y por menos de 5 segundos.</w:t>
            </w:r>
          </w:p>
        </w:tc>
        <w:tc>
          <w:tcPr>
            <w:noWrap/>
          </w:tcPr>
          <w:p>
            <w:pPr/>
            <w:r>
              <w:rPr/>
              <w:t xml:space="preserve">No logra realizar el parado de manos con apoyo o no intenta la 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Actitud, seguridad y autoestima durante la práctica</w:t>
            </w:r>
          </w:p>
        </w:tc>
        <w:tc>
          <w:tcPr>
            <w:noWrap/>
          </w:tcPr>
          <w:p>
            <w:pPr/>
            <w:r>
              <w:rPr/>
              <w:t xml:space="preserve">Muestra confianza, disposición activa y perseverancia, superando retos y aceptando correcciones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seguridad moderada, participa activamente y acepta correcciones con actitud abierta.</w:t>
            </w:r>
          </w:p>
        </w:tc>
        <w:tc>
          <w:tcPr>
            <w:noWrap/>
          </w:tcPr>
          <w:p>
            <w:pPr/>
            <w:r>
              <w:rPr/>
              <w:t xml:space="preserve">Muestra inseguridad y dudas visibles, participa con poca motivación y requiere estímulo para seguir intentando.</w:t>
            </w:r>
          </w:p>
        </w:tc>
        <w:tc>
          <w:tcPr>
            <w:noWrap/>
          </w:tcPr>
          <w:p>
            <w:pPr/>
            <w:r>
              <w:rPr/>
              <w:t xml:space="preserve">Muestra resistencia a participar, inseguridad marcada y actitud negativa frente a los retos y correcciones.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YouTube (Video Motivacional de Gimnasia Básica)</w:t>
      </w:r>
    </w:p>
    <w:p>
      <w:pPr/>
      <w:r>
        <w:rPr/>
        <w:t xml:space="preserve">Implementación: El docente proyecta un video corto con gimnastas adolescentes realizando rodadas y parados de manos, usando un dispositivo común como computador o proyector en el salón. Se elige contenido accesible y claro, adecuado para la edad.</w:t>
      </w:r>
    </w:p>
    <w:p>
      <w:pPr/>
      <w:r>
        <w:rPr/>
        <w:t xml:space="preserve">Contribución a objetivos: Motiva a los estudiantes mostrando ejemplos reales, fomentando la autoeficacia y visualización de metas. Ayuda a activar conocimientos previos y contextualizar la importancia del equilibrio y coordinación.</w:t>
      </w:r>
    </w:p>
    <w:p>
      <w:pPr/>
      <w:r>
        <w:rPr/>
        <w:t xml:space="preserve">Nivel SAMR: Sustitución (reemplaza explicación tradicional con video digital).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Línea (ej. Google Forms o Mentimeter)</w:t>
      </w:r>
    </w:p>
    <w:p>
      <w:pPr/>
      <w:r>
        <w:rPr/>
        <w:t xml:space="preserve">Implementación: El docente lanza preguntas breves sobre experiencias previas con rodadas a través de un formulario o cuestionario en línea que los estudiantes responden en sus teléfonos o tablets.</w:t>
      </w:r>
    </w:p>
    <w:p>
      <w:pPr/>
      <w:r>
        <w:rPr/>
        <w:t xml:space="preserve">Contribución a objetivos: Facilita la activación de conocimientos previos y reflexión individual, además de promover la participación activa y el pensamiento crítico.</w:t>
      </w:r>
    </w:p>
    <w:p>
      <w:pPr/>
      <w:r>
        <w:rPr/>
        <w:t xml:space="preserve">Nivel SAMR: Aumento (mejora la interacción y recopilación de opiniones sin cambiar sustancialmente la actividad).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Video Análisis (ej. Coach’s Eye o Hudl Technique)</w:t>
      </w:r>
    </w:p>
    <w:p>
      <w:pPr/>
      <w:r>
        <w:rPr/>
        <w:t xml:space="preserve">Implementación: En grupos, los estudiantes graban sus intentos de rodadas con tablets o smartphones. Luego revisan los videos usando la app para analizar posturas, detectar errores y comparar con modelos ideales.</w:t>
      </w:r>
    </w:p>
    <w:p>
      <w:pPr/>
      <w:r>
        <w:rPr/>
        <w:t xml:space="preserve">Contribución a objetivos: Permite autoevaluación objetiva y detallada, mejora la comprensión corporal y técnica, fortalece la seguridad al visualizar avances y errores para corregir.</w:t>
      </w:r>
    </w:p>
    <w:p>
      <w:pPr/>
      <w:r>
        <w:rPr/>
        <w:t xml:space="preserve">Nivel SAMR: Modificación (rediseña la actividad de práctica con retroalimentación visual precisa).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Seguimiento y Autoevaluación Digital (ej. Google Classroom o Trello adaptado)</w:t>
      </w:r>
    </w:p>
    <w:p>
      <w:pPr/>
      <w:r>
        <w:rPr/>
        <w:t xml:space="preserve">Implementación: El docente crea una lista de cotejo digital donde los estudiantes registran sus intentos y reflexiones después de cada práctica, usando dispositivos disponibles.</w:t>
      </w:r>
    </w:p>
    <w:p>
      <w:pPr/>
      <w:r>
        <w:rPr/>
        <w:t xml:space="preserve">Contribución a objetivos: Fomenta la autorregulación y responsabilidad en el aprendizaje, permite al docente monitorear el progreso en tiempo real y ajustar la enseñanza.</w:t>
      </w:r>
    </w:p>
    <w:p>
      <w:pPr/>
      <w:r>
        <w:rPr/>
        <w:t xml:space="preserve">Nivel SAMR: Aumento (mejora la organización y seguimiento sin cambiar la esencia de la actividad).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Interactiva (ej. Padlet o Jamboard)</w:t>
      </w:r>
    </w:p>
    <w:p>
      <w:pPr/>
      <w:r>
        <w:rPr/>
        <w:t xml:space="preserve">Implementación: Los estudiantes suben fotos o videos cortos de sus mejores ejecuciones y escriben comentarios sobre sus logros y retos en una plataforma colaborativa accesible desde dispositivos.</w:t>
      </w:r>
    </w:p>
    <w:p>
      <w:pPr/>
      <w:r>
        <w:rPr/>
        <w:t xml:space="preserve">Contribución a objetivos: Promueve la reflexión colectiva, celebración de logros, y refuerza la autoestima mediante reconocimiento entre pares.</w:t>
      </w:r>
    </w:p>
    <w:p>
      <w:pPr/>
      <w:r>
        <w:rPr/>
        <w:t xml:space="preserve">Nivel SAMR: Modificación (rediseña la actividad final para incorporar interacción y difusión digital).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Asistente Virtual de Inteligencia Artificial (ej. ChatGPT o similar)</w:t>
      </w:r>
    </w:p>
    <w:p>
      <w:pPr/>
      <w:r>
        <w:rPr/>
        <w:t xml:space="preserve">Implementación: El docente o estudiantes usan un chatbot para resolver dudas técnicas sobre la ejecución de los movimientos o para recibir consejos personalizados de mejora basados en preguntas específicas.</w:t>
      </w:r>
    </w:p>
    <w:p>
      <w:pPr/>
      <w:r>
        <w:rPr/>
        <w:t xml:space="preserve">Contribución a objetivos: Facilita el aprendizaje autónomo y personalizado, fortalece el conocimiento técnico y la confianza, promoviendo la autoeficacia y seguridad.</w:t>
      </w:r>
    </w:p>
    <w:p>
      <w:pPr/>
      <w:r>
        <w:rPr/>
        <w:t xml:space="preserve">Nivel SAMR: Redefinición (permite una tutoría personalizada y accesible que antes no era posible en tiempo real).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3F6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5E4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79C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12A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0CE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A09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BD2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49E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893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8F8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306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908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EA6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D05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B3A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C67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16F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14D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B09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39C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2026-09-25T23:35:16-05:00</dcterms:created>
  <dcterms:modified xsi:type="dcterms:W3CDTF">2026-09-25T23:35:16-05:00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