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Estatus del Texto Fuente y el Factor del Estilo: Innovación y Emprendimiento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Ciencias Sociales y Humanas comprendan y analicen críticamente el estatus del texto fuente y el factor del estilo en la construcción del conocimiento científico y social. A través de una metodología de aprendizaje colaborativo, los estudiantes desarrollarán habilidades de investigación, creatividad, innovación y emprendimiento, aplicando estos conceptos a contextos reales y actuales.</w:t>
      </w:r>
    </w:p>
    <w:p>
      <w:pPr/>
      <w:r>
        <w:rPr/>
        <w:t xml:space="preserve">El estatus del texto fuente se refiere a la autoridad, confiabilidad y relevancia que un texto posee en un campo de estudio, mientras que el factor del estilo aborda cómo las características expresivas y formales del texto influyen en la interpretación y recepción del mensaje. Entender estas dimensiones es crucial para la producción y difusión del conocimiento en las ciencias sociales y humanas.</w:t>
      </w:r>
    </w:p>
    <w:p>
      <w:pPr/>
      <w:r>
        <w:rPr/>
        <w:t xml:space="preserve">Este aprendizaje es relevante para los estudiantes porque les permite evaluar críticamente fuentes bibliográficas, desarrollar propuestas innovadoras en sus investigaciones y emprender proyectos basados en el conocimiento riguroso y expresivo. Además, conecta con su vida real al fortalecer competencias para el análisis de información en contextos académicos y profesionales, fomentando un pensamiento reflexivo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estatus del texto fuente para evaluar su autoridad y relevancia en contextos académicos.</w:t>
      </w:r>
    </w:p>
    <w:p>
      <w:pPr>
        <w:numPr>
          <w:ilvl w:val="0"/>
          <w:numId w:val="1"/>
        </w:numPr>
      </w:pPr>
      <w:r>
        <w:rPr/>
        <w:t xml:space="preserve">Investigar cómo el factor del estilo influye en la percepción y efectividad comunicativa de textos científicos y sociales.</w:t>
      </w:r>
    </w:p>
    <w:p>
      <w:pPr>
        <w:numPr>
          <w:ilvl w:val="0"/>
          <w:numId w:val="1"/>
        </w:numPr>
      </w:pPr>
      <w:r>
        <w:rPr/>
        <w:t xml:space="preserve">Crear propuestas innovadoras que integren el análisis del texto fuente y el estilo para mejorar la calidad de investigaciones en ciencias sociales.</w:t>
      </w:r>
    </w:p>
    <w:p>
      <w:pPr>
        <w:numPr>
          <w:ilvl w:val="0"/>
          <w:numId w:val="1"/>
        </w:numPr>
      </w:pPr>
      <w:r>
        <w:rPr/>
        <w:t xml:space="preserve">Diseñar un proyecto de emprendimiento que utilice el conocimiento del estatus del texto y el estilo para generar soluciones creativas en contextos sociales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textos científicos y sociales con diferentes estatus y estilos (3-4 textos por grupo).</w:t>
      </w:r>
    </w:p>
    <w:p>
      <w:pPr>
        <w:numPr>
          <w:ilvl w:val="0"/>
          <w:numId w:val="2"/>
        </w:numPr>
      </w:pPr>
      <w:r>
        <w:rPr/>
        <w:t xml:space="preserve">Pizarras blancas o rotafolios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Software para creación de mapas conceptuales o esquemas (ejemplo: CmapTools, MindMeister).</w:t>
      </w:r>
    </w:p>
    <w:p>
      <w:pPr>
        <w:numPr>
          <w:ilvl w:val="0"/>
          <w:numId w:val="2"/>
        </w:numPr>
      </w:pPr>
      <w:r>
        <w:rPr/>
        <w:t xml:space="preserve">Proyector y equipo audiovisual para presentación de resultados.</w:t>
      </w:r>
    </w:p>
    <w:p>
      <w:pPr>
        <w:numPr>
          <w:ilvl w:val="0"/>
          <w:numId w:val="2"/>
        </w:numPr>
      </w:pPr>
      <w:r>
        <w:rPr/>
        <w:t xml:space="preserve">Hoja de trabajo con guías para el análisis del texto fuente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fuentes académicas y su clasificación (primarias, secundarias, terciarias).</w:t>
      </w:r>
    </w:p>
    <w:p>
      <w:pPr>
        <w:numPr>
          <w:ilvl w:val="0"/>
          <w:numId w:val="3"/>
        </w:numPr>
      </w:pPr>
      <w:r>
        <w:rPr/>
        <w:t xml:space="preserve">Habilidades elementales de lectura crítica y análisis textual.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discusiones académicas.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estatus del texto fuente y el factor del estilo, contextualizando su importancia para la producción del conocimiento en ciencias sociales y humanas.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vida académica y profesional, la calidad y forma del texto que consultamos afecta la validez y recepción de nuestra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a los estudiantes la siguiente pregunta detonadora: </w:t>
      </w:r>
      <w:r>
        <w:rPr>
          <w:i w:val="1"/>
          <w:iCs w:val="1"/>
        </w:rPr>
        <w:t xml:space="preserve">"¿Por qué creen que algunos textos son considerados más confiables o importantes que otros en sus áreas de estudio? ¿Y cómo influye la forma en que están escritos?"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aportando ideas y ejemplos personales o académicos.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"En una investigación reciente, se demostró que el estilo de redacción puede aumentar hasta en un 30% la aceptación de un artículo científico, independientemente del contenido."</w:t>
      </w:r>
      <w:r>
        <w:rPr/>
        <w:t xml:space="preserve"> Pregunta: </w:t>
      </w:r>
      <w:r>
        <w:rPr>
          <w:i w:val="1"/>
          <w:iCs w:val="1"/>
        </w:rPr>
        <w:t xml:space="preserve">"¿Creen que lo mismo pasa en textos sociales y humanísticos?"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futuro profesional de los estudiantes: </w:t>
      </w:r>
      <w:r>
        <w:rPr>
          <w:i w:val="1"/>
          <w:iCs w:val="1"/>
        </w:rPr>
        <w:t xml:space="preserve">"Saber identificar textos con alto estatus y entender cómo el estilo afecta su impacto es fundamental para sus investigaciones, proyectos y emprendimientos en ciencias sociales."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mentes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3-4 estudiantes y presenta brevemente los conceptos clave con apoyo visual (diapositivas o rotafolio): definición de estatus de texto fuente, criterios para evaluar autoridad y relevancia, y explicación del factor del estilo incluyendo ejemplos de variaciones estilísticas y su impacto.</w:t>
      </w:r>
    </w:p>
    <w:p>
      <w:pPr/>
      <w:r>
        <w:rPr>
          <w:b w:val="1"/>
          <w:bCs w:val="1"/>
        </w:rPr>
        <w:t xml:space="preserve">Actividad 1: Análisis colaborativo de textos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estatus y estilo de diferentes textos para reconocer su impacto en la interpretación del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3-4 fragmentos de textos con diferentes características (alto, medio y bajo estatus; estilos formales, informales, técnicos, narrativos).</w:t>
      </w:r>
    </w:p>
    <w:p>
      <w:pPr>
        <w:numPr>
          <w:ilvl w:val="1"/>
          <w:numId w:val="7"/>
        </w:numPr>
      </w:pPr>
      <w:r>
        <w:rPr/>
        <w:t xml:space="preserve">Los estudiantes leen y discuten en grupo: ¿Cuál es el estatus probable del texto? ¿Qué estilo predomina? ¿Cómo afecta esto a su credibilidad y comprensión?</w:t>
      </w:r>
    </w:p>
    <w:p>
      <w:pPr>
        <w:numPr>
          <w:ilvl w:val="1"/>
          <w:numId w:val="7"/>
        </w:numPr>
      </w:pPr>
      <w:r>
        <w:rPr/>
        <w:t xml:space="preserve">Completarán una tabla en la hoja de trabajo con sus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analítica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grupos, formular preguntas guía como: </w:t>
      </w:r>
      <w:r>
        <w:rPr>
          <w:i w:val="1"/>
          <w:iCs w:val="1"/>
        </w:rPr>
        <w:t xml:space="preserve">"¿Qué elementos del texto les indican su autoridad?"</w:t>
      </w:r>
      <w:r>
        <w:rPr/>
        <w:t xml:space="preserve"> o </w:t>
      </w:r>
      <w:r>
        <w:rPr>
          <w:i w:val="1"/>
          <w:iCs w:val="1"/>
        </w:rPr>
        <w:t xml:space="preserve">"¿Cómo el estilo afecta su interpretación?"</w:t>
      </w:r>
      <w:r>
        <w:rPr/>
        <w:t xml:space="preserve"> y apoyar 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solicita a cada grupo sintetizar su análisis para compartirlo con toda la clase, preparando el siguiente paso.</w:t>
      </w:r>
    </w:p>
    <w:p>
      <w:pPr/>
      <w:r>
        <w:rPr>
          <w:b w:val="1"/>
          <w:bCs w:val="1"/>
        </w:rPr>
        <w:t xml:space="preserve">Actividad 2: Creación de propuestas innovadoras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que integren la evaluación del texto fuente y el factor del estilo para mejorar investigaciones o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tema de interés social o académico.</w:t>
      </w:r>
    </w:p>
    <w:p>
      <w:pPr>
        <w:numPr>
          <w:ilvl w:val="1"/>
          <w:numId w:val="8"/>
        </w:numPr>
      </w:pPr>
      <w:r>
        <w:rPr/>
        <w:t xml:space="preserve">Diseñan una propuesta breve que explique cómo aplicarían el análisis del estatus y estilo para innovar en la investigación o presentación del tema.</w:t>
      </w:r>
    </w:p>
    <w:p>
      <w:pPr>
        <w:numPr>
          <w:ilvl w:val="1"/>
          <w:numId w:val="8"/>
        </w:numPr>
      </w:pPr>
      <w:r>
        <w:rPr/>
        <w:t xml:space="preserve">Preparan una presentación corta (3-4 minutos) para exponer su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innovadora escrita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digitales para consulta rápida, orienta con preguntas como: </w:t>
      </w:r>
      <w:r>
        <w:rPr>
          <w:i w:val="1"/>
          <w:iCs w:val="1"/>
        </w:rPr>
        <w:t xml:space="preserve">"¿Cómo pueden mejorar la credibilidad y recepción de su propuesta usando estos conceptos?"</w:t>
      </w:r>
      <w:r>
        <w:rPr/>
        <w:t xml:space="preserve"> y modera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rapidez:</w:t>
      </w:r>
      <w:r>
        <w:rPr/>
        <w:t xml:space="preserve"> Pueden profundizar la propuesta incorporando un plan de emprendimiento que utilice la comprensión del texto fuente y estilo para resolver un problema social o académico.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Reciben ayuda directa del docente para entender conceptos con ejemplos adicionales y apoyo en la elaboración de tablas y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pizarra o rotafolio las tres ideas clave que aprendieron sobre el estatus del texto fuente y el factor del estilo.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 las ideas, formando un mapa mental colectivo que el docente registra visualmente para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el conocimiento del estatus del texto para mejorar la calidad de mis investigaciones?</w:t>
      </w:r>
    </w:p>
    <w:p>
      <w:pPr>
        <w:numPr>
          <w:ilvl w:val="0"/>
          <w:numId w:val="11"/>
        </w:numPr>
      </w:pPr>
      <w:r>
        <w:rPr/>
        <w:t xml:space="preserve">¿De qué manera el factor del estilo influye en la recepción de mis escritos académicos o proyectos?</w:t>
      </w:r>
    </w:p>
    <w:p>
      <w:pPr>
        <w:numPr>
          <w:ilvl w:val="0"/>
          <w:numId w:val="11"/>
        </w:numPr>
      </w:pPr>
      <w:r>
        <w:rPr/>
        <w:t xml:space="preserve">¿Qué aspectos innovadores y emprendedores puedo integrar a partir de lo aprendido para aportar en mi área de estudio?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síntesis, destacando fortalezas y puntos de mejora, resaltando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próximas actividades de investigación y desarrollo de proyectos en el curso, incentivando la aplicación práctica continua.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Invitar a los estudiantes a seleccionar un texto académico o social que usarán en su próximo trabajo y hacer un análisis individual breve sobre su estatus y estilo,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retroalimentación) y sumativa en la fase de cierre mediante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críticamente el estatus del texto fuente (Objetivo de Investigación).</w:t>
      </w:r>
    </w:p>
    <w:p>
      <w:pPr>
        <w:numPr>
          <w:ilvl w:val="0"/>
          <w:numId w:val="15"/>
        </w:numPr>
      </w:pPr>
      <w:r>
        <w:rPr/>
        <w:t xml:space="preserve">Identificación y explicación adecuada del factor del estilo y su impacto en la comunicación (Objetivo Creativo).</w:t>
      </w:r>
    </w:p>
    <w:p>
      <w:pPr>
        <w:numPr>
          <w:ilvl w:val="0"/>
          <w:numId w:val="15"/>
        </w:numPr>
      </w:pPr>
      <w:r>
        <w:rPr/>
        <w:t xml:space="preserve">Innovación en la propuesta para mejorar investigaciones o proyectos (Objetivo de Innovación).</w:t>
      </w:r>
    </w:p>
    <w:p>
      <w:pPr>
        <w:numPr>
          <w:ilvl w:val="0"/>
          <w:numId w:val="15"/>
        </w:numPr>
      </w:pPr>
      <w:r>
        <w:rPr/>
        <w:t xml:space="preserve">Diseño coherente y factible de un proyecto de emprendimiento basado en los conceptos aprendidos (Objetivo de Emprendimiento).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participación y análisis en grupo.</w:t>
      </w:r>
    </w:p>
    <w:p>
      <w:pPr>
        <w:numPr>
          <w:ilvl w:val="0"/>
          <w:numId w:val="16"/>
        </w:numPr>
      </w:pPr>
      <w:r>
        <w:rPr/>
        <w:t xml:space="preserve">Rúbrica para valorar la calidad de las propuestas innovadoras y presentaciones.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las actividades colaborativas.</w:t>
      </w:r>
    </w:p>
    <w:p>
      <w:pPr>
        <w:numPr>
          <w:ilvl w:val="0"/>
          <w:numId w:val="16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analíticas completadas durante el análisis de textos.</w:t>
      </w:r>
    </w:p>
    <w:p>
      <w:pPr>
        <w:numPr>
          <w:ilvl w:val="0"/>
          <w:numId w:val="17"/>
        </w:numPr>
      </w:pPr>
      <w:r>
        <w:rPr/>
        <w:t xml:space="preserve">Propuestas innovadoras escritas y presentaciones orales.</w:t>
      </w:r>
    </w:p>
    <w:p>
      <w:pPr>
        <w:numPr>
          <w:ilvl w:val="0"/>
          <w:numId w:val="17"/>
        </w:numPr>
      </w:pPr>
      <w:r>
        <w:rPr/>
        <w:t xml:space="preserve">Mapa mental colectivo y síntesis grupal.</w:t>
      </w:r>
    </w:p>
    <w:p>
      <w:pPr>
        <w:numPr>
          <w:ilvl w:val="0"/>
          <w:numId w:val="17"/>
        </w:numPr>
      </w:pPr>
      <w:r>
        <w:rPr/>
        <w:t xml:space="preserve">Respuestas escritas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16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AA0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F70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01E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08A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CA9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079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25D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225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4D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573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FEC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CB1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A4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00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6A3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197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