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Logística Efectiva: Dominando la Recepción de Mercancías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Técnicas de planificación y organización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fortalecer sus competencias en logística, específicamente en la recepción de mercancías. A través de un enfoque práctico y centrado en casos reales, los estudiantes aprenderán a reconocer y aplicar los protocolos y procedimientos fundamentales para una gestión eficiente y segura en la recepción de productos. Este conocimiento es esencial para garantizar el control de calidad, evitar pérdidas y optimizar los procesos dentro de una cadena logística.</w:t>
      </w:r>
    </w:p>
    <w:p>
      <w:pPr/>
      <w:r>
        <w:rPr/>
        <w:t xml:space="preserve">La relevancia de este tema radica en su aplicación directa en ambientes laborales donde la correcta recepción de mercancías impacta en la productividad y satisfacción del cliente. Los estudiantes podrán vincular lo aprendido con situaciones cotidianas en almacenes, centros de distribución y tiendas, facilitando su inserción o mejora en el mercado laboral. La metodología basada en casos promueve el análisis crítico, la toma de decisiones y el trabajo colaborativo, habilidades imprescindibles en el mundo laboral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protocolos y procedimientos esenciales en la recepción de mercancías.</w:t>
      </w:r>
    </w:p>
    <w:p>
      <w:pPr>
        <w:numPr>
          <w:ilvl w:val="0"/>
          <w:numId w:val="1"/>
        </w:numPr>
      </w:pPr>
      <w:r>
        <w:rPr/>
        <w:t xml:space="preserve">Analizar situaciones reales para identificar buenas prácticas y errores comunes en la recepción.</w:t>
      </w:r>
    </w:p>
    <w:p>
      <w:pPr>
        <w:numPr>
          <w:ilvl w:val="0"/>
          <w:numId w:val="1"/>
        </w:numPr>
      </w:pPr>
      <w:r>
        <w:rPr/>
        <w:t xml:space="preserve">Aplicar los conocimientos adquiridos para proponer soluciones efectivas a problemas logísticos.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comunicar resultados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caso práctico “Recepción de Mercancías en Almacén XYZ” (1 por estudiante)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breves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logística y cadenas de suministro.</w:t>
      </w:r>
    </w:p>
    <w:p>
      <w:pPr>
        <w:numPr>
          <w:ilvl w:val="0"/>
          <w:numId w:val="3"/>
        </w:numPr>
      </w:pPr>
      <w:r>
        <w:rPr/>
        <w:t xml:space="preserve">Experiencia previa mínima en algún proceso productivo o de almacén (recomendado, pero no indispensable).</w:t>
      </w:r>
    </w:p>
    <w:p>
      <w:pPr>
        <w:numPr>
          <w:ilvl w:val="0"/>
          <w:numId w:val="3"/>
        </w:numPr>
      </w:pPr>
      <w:r>
        <w:rPr/>
        <w:t xml:space="preserve">Habilidad para leer y comprender textos cortos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se abordará la recepción de mercancías, un proceso clave para el manejo adecuado de productos en cualquier empresa. Se puntualiza que conocer los protocolos y procedimientos permite evitar errores que pueden generar pérdidas o retrasos.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ha recibido alguna vez un paquete o pedido? ¿Qué cosas revisaron antes de aceptarlo?”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y comentan qué pasos siguieron.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mala recepción de mercancías puede causar pérdidas de hasta un 15% en las empresas? Hoy aprenderemos cómo evitarlo.”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sus trabajos o en un futuro empleo, probablemente tendrán que recibir productos. Saber cómo hacerlo correctamente les ayudará a ser profesionales más confiables y eficientes.”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el caso práctico “Recepción de Mercancías en Almacén XYZ”. Explica que trabajarán en grupos para analizar el caso, identificar protocolos aplicados y problemas detectados.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protocolos y procedimientos en recepción.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de forma individual el caso práctico (5 minutos).</w:t>
      </w:r>
    </w:p>
    <w:p>
      <w:pPr>
        <w:numPr>
          <w:ilvl w:val="1"/>
          <w:numId w:val="4"/>
        </w:numPr>
      </w:pPr>
      <w:r>
        <w:rPr/>
        <w:t xml:space="preserve">En grupos de 3-4 personas, discutir y responder: ¿Qué pasos siguió el almacén para recibir las mercancías? ¿Se respetaron los protocolos? ¿Qué errores se cometieron? (10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protocolos identificados y errores detectados.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“¿Cómo creen que se podría mejorar este proceso?” y “¿Qué consecuencias puede tener un error en esta etapa?”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Propuesta de mejora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elaborar una propuesta con al menos tres acciones para mejorar la recepción de mercancías en el caso estudiado (10 minutos).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de mejora con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“¿Cómo impactaría esta acción en la eficiencia del almacén?” o “¿Qué recursos se necesitarían?”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reflexionar sobre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sus propuestas en plenaria (10 minutos).</w:t>
      </w:r>
    </w:p>
    <w:p>
      <w:pPr>
        <w:numPr>
          <w:ilvl w:val="1"/>
          <w:numId w:val="6"/>
        </w:numPr>
      </w:pPr>
      <w:r>
        <w:rPr/>
        <w:t xml:space="preserve">El docente complementa con ejemplos reales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enriquecer con experiencias y cerrar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adicionales de protocolos en recepción y compartirlos con 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explicaciones más sencillas y ejemplos visuales, además de organizar mini grupos para reforzar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puesta en común con la fase de cierre recordando que ahora consolidarán lo aprendido y reflexionarán sobre su importancia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recepción de mercancías y un paso que consideren fundamental.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protocolo me pareció más importante y por qué?</w:t>
      </w:r>
    </w:p>
    <w:p>
      <w:pPr>
        <w:numPr>
          <w:ilvl w:val="0"/>
          <w:numId w:val="7"/>
        </w:numPr>
      </w:pPr>
      <w:r>
        <w:rPr/>
        <w:t xml:space="preserve">¿Cómo podría aplicar lo aprendido en un trabajo real?</w:t>
      </w:r>
    </w:p>
    <w:p>
      <w:pPr>
        <w:numPr>
          <w:ilvl w:val="0"/>
          <w:numId w:val="7"/>
        </w:numPr>
      </w:pPr>
      <w:r>
        <w:rPr/>
        <w:t xml:space="preserve">¿Qué dudas o inquietudes tengo sobre la recepción de mercancías?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los aciertos y aclara dudas al instante, reforzando los puntos clave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otras áreas logísticas y que la recepción es la base para el control de inventarios y la planificación de almacenes.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observar en su entorno laboral o en tiendas próximas cómo se recibe una mercancía y tomar nota de los pasos y protocolos que identifican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protocolos y procedimientos en la recepción de mercancías (relacionado con el 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Analiza y detecta errores o aspectos para mejorar en casos prácticos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Propone soluciones viables para mejorar la gestión logística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discusiones y presenta ideas con claridad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propuestas escritas, y evaluación de síntesis escrita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propuestas elaboradas en grupo, participación en plenaria, y síntesis individual escrita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9"/>
        </w:numPr>
      </w:pPr>
      <w:r>
        <w:rPr/>
        <w:t xml:space="preserve">Adaptación de lenguaje y materiales: Proporcionar el caso práctico “Recepción de Mercancías en Almacén XYZ” en formatos accesibles, como lectura en voz alta, texto simplificado o con glosario de términos técnicos. Esto facilita la comprensión para personas con distintos niveles de alfabetización o para quienes no tienen el español como lengua materna.</w:t>
      </w:r>
    </w:p>
    <w:p>
      <w:pPr>
        <w:numPr>
          <w:ilvl w:val="0"/>
          <w:numId w:val="9"/>
        </w:numPr>
      </w:pPr>
      <w:r>
        <w:rPr/>
        <w:t xml:space="preserve">Grupos heterogéneos: Formar grupos que integren diversidad cultural, generacional y de experiencias laborales para enriquecer el análisis del caso y promover el intercambio de perspectivas. Esto permitirá que los estudiantes aprendan unos de otros y valoren distintas formas de abordar los protocolos.</w:t>
      </w:r>
    </w:p>
    <w:p>
      <w:pPr>
        <w:numPr>
          <w:ilvl w:val="0"/>
          <w:numId w:val="9"/>
        </w:numPr>
      </w:pPr>
      <w:r>
        <w:rPr/>
        <w:t xml:space="preserve">Reconocimiento de experiencias previas: En la activación de conocimientos previos, invitar a compartir ejemplos de recepción relacionados con distintas industrias o contextos socioeconómicos, para validar la variedad de realidades presentes y hacer la sesión más relevante para todos.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permiten que todos los estudiantes, independientemente de su origen o nivel de comprensión, participen activamente y se sientan valorados. Además, promueven un ambiente de respeto y apertura hacia la diversidad.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0"/>
        </w:numPr>
      </w:pPr>
      <w:r>
        <w:rPr/>
        <w:t xml:space="preserve">Uso de lenguaje inclusivo: El docente debe utilizar un lenguaje que no refuerce estereotipos de género (evitar “hombres de almacén” o “mujeres en recepción”) y explicar que las habilidades para la recepción de mercancías son para todas las personas, sin importar género.</w:t>
      </w:r>
    </w:p>
    <w:p>
      <w:pPr>
        <w:numPr>
          <w:ilvl w:val="0"/>
          <w:numId w:val="10"/>
        </w:numPr>
      </w:pPr>
      <w:r>
        <w:rPr/>
        <w:t xml:space="preserve">Ejemplos diversos: Al presentar el caso o durante las preguntas guía, incluir ejemplos de personas de diferentes géneros desempeñando roles en logística y recepción, para desmitificar que ciertas tareas son “masculinas” o “femeninas”.</w:t>
      </w:r>
    </w:p>
    <w:p>
      <w:pPr>
        <w:numPr>
          <w:ilvl w:val="0"/>
          <w:numId w:val="10"/>
        </w:numPr>
      </w:pPr>
      <w:r>
        <w:rPr/>
        <w:t xml:space="preserve">Distribución equitativa en grupos y roles: Al formar los grupos, asegurar que la participación y asignación de tareas dentro del equipo sea equilibrada, promoviendo que todas las personas tomen roles activos, como líder o presentador, independientemente de su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desmantelar prejuicios y estereotipos, promoviendo un entorno donde todos los estudiantes se sientan capaces y motivados a desarrollar competencias sin limitaciones basadas en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1"/>
        </w:numPr>
      </w:pPr>
      <w:r>
        <w:rPr/>
        <w:t xml:space="preserve">Accesibilidad en la actividad del caso práctico: Ofrecer alternativas para estudiantes con dificultades visuales o de lectura, como grabaciones del caso o resumen visual con imágenes y diagramas que faciliten la comprensión del proceso de recepción.</w:t>
      </w:r>
    </w:p>
    <w:p>
      <w:pPr>
        <w:numPr>
          <w:ilvl w:val="0"/>
          <w:numId w:val="11"/>
        </w:numPr>
      </w:pPr>
      <w:r>
        <w:rPr/>
        <w:t xml:space="preserve">Apoyo en el trabajo grupal: Identificar y acompañar a estudiantes con barreras de aprendizaje o limitaciones para asegurar que pueden contribuir plenamente al análisis y propuesta, por ejemplo, asignando un facilitador que explique o reformule preguntas según sea necesario.</w:t>
      </w:r>
    </w:p>
    <w:p>
      <w:pPr>
        <w:numPr>
          <w:ilvl w:val="0"/>
          <w:numId w:val="11"/>
        </w:numPr>
      </w:pPr>
      <w:r>
        <w:rPr/>
        <w:t xml:space="preserve">Evaluación flexible: Permitir que la propuesta de mejora pueda ser presentada de diferentes formas (oral, escrita, visual) para adaptarse a diversas habilidades y estilos de expresión, garantizando que todos puedan demostrar su aprendizaje de manera cómoda y efectiva.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aseguran que nadie quede excluido por dificultades físicas, cognitivas o de aprendizaje, promoviendo la participación activa y el desarrollo de competencias en un entorno accesible y acogedor.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Fase de Inicio:</w:t>
      </w:r>
      <w:r>
        <w:rPr/>
        <w:t xml:space="preserve"> Incorporar una dinámica breve donde cada participante diga su nombre y comparta una experiencia breve con la recepción de paquetes, usando lenguaje sencillo para facilitar la inclusión lingüística y 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Proporcionar guías impresas con preguntas clave simplificadas y pictogramas para apoyar la comprensión de estudiantes con dificultades lectoras o cognitivas.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Permitir que las propuestas de mejora se elaboren con apoyo de herramientas visuales o mapas conceptuales, para que quienes tienen mayor habilidad gráfica o verbal puedan expresarse mejor.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3"/>
        </w:numPr>
      </w:pPr>
      <w:r>
        <w:rPr/>
        <w:t xml:space="preserve">Materiales multiformato: Caso práctico en texto, audio y formato visual para facilitar distintos estilos de aprendizaje y necesidades.</w:t>
      </w:r>
    </w:p>
    <w:p>
      <w:pPr>
        <w:numPr>
          <w:ilvl w:val="0"/>
          <w:numId w:val="13"/>
        </w:numPr>
      </w:pPr>
      <w:r>
        <w:rPr/>
        <w:t xml:space="preserve">Evaluación formativa continua: Preguntas abiertas y retroalimentación oral durante la sesión para ajustar el ritmo y aclarar dudas, atendiendo las necesidades individuales.</w:t>
      </w:r>
    </w:p>
    <w:p>
      <w:pPr>
        <w:numPr>
          <w:ilvl w:val="0"/>
          <w:numId w:val="13"/>
        </w:numPr>
      </w:pPr>
      <w:r>
        <w:rPr/>
        <w:t xml:space="preserve">Feedback colaborativo: Invitar a los estudiantes a evaluar entre pares la propuesta de mejora, con pautas claras para evitar juicios sesgados y fomentar la valoración objetiva.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9F2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7C8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FED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D8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DC8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E5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D8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4D3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04F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D5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A67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84F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B08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2026-09-26T00:26:28-05:00</dcterms:created>
  <dcterms:modified xsi:type="dcterms:W3CDTF">2026-09-26T00:26:28-05:00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