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Garantizando la Seguridad en la Producción Agroalimentaria: De la Muestra al Laboratorio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Agropecuaria comprendan y apliquen los principios fundamentales de la seguridad en la producción agroalimentaria. A través de actividades colaborativas, los estudiantes aprenderán qué es la seguridad alimentaria y cómo interviene en cada etapa del proceso de producción y transformación de alimentos. Además, se enfatizará la importancia de recolectar y enviar muestras de productos agroindustriales correctamente al laboratorio autorizado, cumpliendo con la normatividad vigente y siguiendo instrucciones del jefe inmediato. Estas competencias son esenciales para garantizar alimentos inocuos y de calidad, contribuyendo a la salud pública y el desarrollo sostenible del sector agropecuario. El aprendizaje activo y el trabajo en equipo permitirán que los estudiantes integren teoría y práctica, preparándolos para enfrentar situaciones reales en el campo laboral y desarrollar autonomía y responsabilidad compartida. Este conocimiento es vital para su desempeño profesional y para responder a las exigencias actuales del mercado y organismos reguladores.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y la importancia de la seguridad alimentaria en la producción agroalimentaria.</w:t>
      </w:r>
    </w:p>
    <w:p>
      <w:pPr>
        <w:numPr>
          <w:ilvl w:val="0"/>
          <w:numId w:val="1"/>
        </w:numPr>
      </w:pPr>
      <w:r>
        <w:rPr/>
        <w:t xml:space="preserve">Describir cómo la seguridad alimentaria interviene en las diferentes etapas del proceso de alimentos.</w:t>
      </w:r>
    </w:p>
    <w:p>
      <w:pPr>
        <w:numPr>
          <w:ilvl w:val="0"/>
          <w:numId w:val="1"/>
        </w:numPr>
      </w:pPr>
      <w:r>
        <w:rPr/>
        <w:t xml:space="preserve">Recolectar y enviar correctamente muestras de productos agroindustriales a laboratorios autorizados.</w:t>
      </w:r>
    </w:p>
    <w:p>
      <w:pPr>
        <w:numPr>
          <w:ilvl w:val="0"/>
          <w:numId w:val="1"/>
        </w:numPr>
      </w:pPr>
      <w:r>
        <w:rPr/>
        <w:t xml:space="preserve">Aplicar la normatividad vigente relacionada con la seguridad alimentaria en el ámbito agropecuario.</w:t>
      </w:r>
    </w:p>
    <w:p>
      <w:pPr>
        <w:numPr>
          <w:ilvl w:val="0"/>
          <w:numId w:val="1"/>
        </w:numPr>
      </w:pPr>
      <w:r>
        <w:rPr/>
        <w:t xml:space="preserve">Demostrar trabajo autónomo y colaborativo siguiendo instrucciones del jefe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práctica para la recolección de muestras agroindustriales (1 por grupo).</w:t>
      </w:r>
    </w:p>
    <w:p>
      <w:pPr>
        <w:numPr>
          <w:ilvl w:val="0"/>
          <w:numId w:val="2"/>
        </w:numPr>
      </w:pPr>
      <w:r>
        <w:rPr/>
        <w:t xml:space="preserve">Herramientas para toma de muestras: bolsas plásticas estériles, etiquetas, marcadores permanentes, guantes desechables (suficientes para cada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Video corto (5 minutos) sobre la importancia de la seguridad alimentaria en agroindustria.</w:t>
      </w:r>
    </w:p>
    <w:p>
      <w:pPr>
        <w:numPr>
          <w:ilvl w:val="0"/>
          <w:numId w:val="2"/>
        </w:numPr>
      </w:pPr>
      <w:r>
        <w:rPr/>
        <w:t xml:space="preserve">Normatividad vigente impresa (resumen) para consulta.</w:t>
      </w:r>
    </w:p>
    <w:p>
      <w:pPr>
        <w:numPr>
          <w:ilvl w:val="0"/>
          <w:numId w:val="2"/>
        </w:numPr>
      </w:pPr>
      <w:r>
        <w:rPr/>
        <w:t xml:space="preserve">Laboratorio simulado con materiales para etiquetado y embalaje de muestras.</w:t>
      </w:r>
    </w:p>
    <w:p>
      <w:pPr>
        <w:numPr>
          <w:ilvl w:val="0"/>
          <w:numId w:val="2"/>
        </w:numPr>
      </w:pPr>
      <w:r>
        <w:rPr/>
        <w:t xml:space="preserve">Pizarras blancas o rotafolios para trabajo en grupo.</w:t>
      </w:r>
    </w:p>
    <w:p>
      <w:pPr>
        <w:numPr>
          <w:ilvl w:val="0"/>
          <w:numId w:val="2"/>
        </w:numPr>
      </w:pPr>
      <w:r>
        <w:rPr/>
        <w:t xml:space="preserve">Hojas de trabajo con actividades y preguntas para discusión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procesos agroindustriales y manejo de alimentos.</w:t>
      </w:r>
    </w:p>
    <w:p>
      <w:pPr>
        <w:numPr>
          <w:ilvl w:val="0"/>
          <w:numId w:val="3"/>
        </w:numPr>
      </w:pPr>
      <w:r>
        <w:rPr/>
        <w:t xml:space="preserve">Habilidades previas en trabajo en equipo y comunicación efectiva.</w:t>
      </w:r>
    </w:p>
    <w:p>
      <w:pPr>
        <w:numPr>
          <w:ilvl w:val="0"/>
          <w:numId w:val="3"/>
        </w:numPr>
      </w:pPr>
      <w:r>
        <w:rPr/>
        <w:t xml:space="preserve">Familiaridad con conceptos elementales de higiene y manejo sanitario.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normatividad técnica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la seguridad alimentaria en la producción agroalimentaria, la importancia de manejar muestras correctamente, y cómo cumplir las normas vigentes siguiendo instrucciones de sus supervisores. Esto es esencial para que los alimentos sean seguros y confiables.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todos: "¿Qué entienden por seguridad alimentaria y por qué creen que es importante en la producción de alimentos?"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para compartir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algunas respuestas en la pizarra para referirse a ellas durante la clase.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solo lote de alimentos contaminados pueden enfermarse cientos de personas? Por eso, la seguridad alimentaria es clave para proteger a la población y evitar pérdidas económicas."</w:t>
      </w:r>
    </w:p>
    <w:p>
      <w:pPr/>
      <w:r>
        <w:rPr/>
        <w:t xml:space="preserve">Luego, muestra un video corto (5 minutos) que ilustra casos reales donde la falta de seguridad alimentaria causó problemas graves.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técnicos agropecuarios, ustedes serán responsables de garantizar que los alimentos que producen y procesan sean seguros. Esto impacta directamente en la salud de sus familias, comunidades y consumidores."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creen que esta responsabilidad se relaciona con su futuro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seguridad alimentaria mediante una breve explicación apoyada en diapositivas con esquemas claros y ejemplos sencillos. Se destaca:</w:t>
      </w:r>
    </w:p>
    <w:p>
      <w:pPr>
        <w:numPr>
          <w:ilvl w:val="0"/>
          <w:numId w:val="5"/>
        </w:numPr>
      </w:pPr>
      <w:r>
        <w:rPr/>
        <w:t xml:space="preserve">Definición y principios básicos de seguridad alimentaria.</w:t>
      </w:r>
    </w:p>
    <w:p>
      <w:pPr>
        <w:numPr>
          <w:ilvl w:val="0"/>
          <w:numId w:val="5"/>
        </w:numPr>
      </w:pPr>
      <w:r>
        <w:rPr/>
        <w:t xml:space="preserve">Intervención en diferentes etapas: producción, almacenamiento, transporte y procesamiento.</w:t>
      </w:r>
    </w:p>
    <w:p>
      <w:pPr>
        <w:numPr>
          <w:ilvl w:val="0"/>
          <w:numId w:val="5"/>
        </w:numPr>
      </w:pPr>
      <w:r>
        <w:rPr/>
        <w:t xml:space="preserve">Importancia de la recolección y envío adecuado de muestras para análisis en laboratorio.</w:t>
      </w:r>
    </w:p>
    <w:p>
      <w:pPr>
        <w:numPr>
          <w:ilvl w:val="0"/>
          <w:numId w:val="5"/>
        </w:numPr>
      </w:pPr>
      <w:r>
        <w:rPr/>
        <w:t xml:space="preserve">Normatividad vigente y cumplimiento de instrucciones del jefe inmediato.</w:t>
      </w:r>
    </w:p>
    <w:p>
      <w:pPr/>
      <w:r>
        <w:rPr/>
        <w:t xml:space="preserve">Se promueve la participación activa mediante preguntas y breves discusiones.</w:t>
      </w:r>
    </w:p>
    <w:p>
      <w:pPr/>
      <w:r>
        <w:rPr>
          <w:b w:val="1"/>
          <w:bCs w:val="1"/>
        </w:rPr>
        <w:t xml:space="preserve">Actividad 1: Análisis colaborativo de casos prácticos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la seguridad alimentaria y cómo interviene en el proceso de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 caso práctico que describa una situación en una etapa diferente del proceso agroalimentario (ejemplo: contaminación en campo, almacenamiento inadecuado, transporte sin refrigeración).</w:t>
      </w:r>
    </w:p>
    <w:p>
      <w:pPr>
        <w:numPr>
          <w:ilvl w:val="1"/>
          <w:numId w:val="6"/>
        </w:numPr>
      </w:pPr>
      <w:r>
        <w:rPr/>
        <w:t xml:space="preserve">Los grupos deben identificar qué fallas afectan la seguridad alimentaria y proponer soluciones basadas en la normativa y buenas prácticas.</w:t>
      </w:r>
    </w:p>
    <w:p>
      <w:pPr>
        <w:numPr>
          <w:ilvl w:val="1"/>
          <w:numId w:val="6"/>
        </w:numPr>
      </w:pPr>
      <w:r>
        <w:rPr/>
        <w:t xml:space="preserve">Preparar una breve presentación (5 minutos)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listado de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preparación, 10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afecta esta falla a la seguridad alimentaria?" o "¿Qué norma aplicaría aquí?" y apoyar con clarificaciones.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ideas clave de las presentaciones y explica que ahora practicarán cómo recolectar y enviar muestras siguiendo procedimientos y normatividad.</w:t>
      </w:r>
    </w:p>
    <w:p>
      <w:pPr/>
      <w:r>
        <w:rPr>
          <w:b w:val="1"/>
          <w:bCs w:val="1"/>
        </w:rPr>
        <w:t xml:space="preserve">Actividad 2: Simulación de recolección y envío de muestras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Recolectar y enviar muestras de productos agroindustriales al laboratorio autorizado aplicando normatividad y siguiendo instrucciones del jefe inmediato.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se entrega material para simular la toma de muestras (bolsas, etiquetas, guantes, marcadores).</w:t>
      </w:r>
    </w:p>
    <w:p>
      <w:pPr>
        <w:numPr>
          <w:ilvl w:val="1"/>
          <w:numId w:val="7"/>
        </w:numPr>
      </w:pPr>
      <w:r>
        <w:rPr/>
        <w:t xml:space="preserve">El docente lee instrucciones simulando el rol del jefe inmediato, indicando qué tipo de muestra tomar, cómo etiquetarla y preparar el envío.</w:t>
      </w:r>
    </w:p>
    <w:p>
      <w:pPr>
        <w:numPr>
          <w:ilvl w:val="1"/>
          <w:numId w:val="7"/>
        </w:numPr>
      </w:pPr>
      <w:r>
        <w:rPr/>
        <w:t xml:space="preserve">Cada grupo debe seguir las instrucciones detalladamente, etiquetar correctamente, y preparar una ficha para el envío al laboratorio.</w:t>
      </w:r>
    </w:p>
    <w:p>
      <w:pPr>
        <w:numPr>
          <w:ilvl w:val="1"/>
          <w:numId w:val="7"/>
        </w:numPr>
      </w:pPr>
      <w:r>
        <w:rPr/>
        <w:t xml:space="preserve">Al finalizar, cada grupo explica brevemente el procedimiento que siguió y cómo aplica la normatividad.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Muestra simulada correctamente etiquetada y ficha de envío.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cumplimiento de pasos, corregir errores, motivar la colaboración y responder dudas.</w:t>
      </w:r>
    </w:p>
    <w:p>
      <w:pPr/>
      <w:r>
        <w:rPr>
          <w:b w:val="1"/>
          <w:bCs w:val="1"/>
        </w:rPr>
        <w:t xml:space="preserve">Actividad 3: Discusión reflexiva y normatividad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normatividad vigente y valorar el trabajo autónomo y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Repartir a cada grupo un resumen de la normatividad vigente aplicable.</w:t>
      </w:r>
    </w:p>
    <w:p>
      <w:pPr>
        <w:numPr>
          <w:ilvl w:val="1"/>
          <w:numId w:val="8"/>
        </w:numPr>
      </w:pPr>
      <w:r>
        <w:rPr/>
        <w:t xml:space="preserve">Los grupos discuten cómo la normatividad respalda las actividades que realizaron y qué acciones deben tomar para cumplirla en el trabajo real.</w:t>
      </w:r>
    </w:p>
    <w:p>
      <w:pPr>
        <w:numPr>
          <w:ilvl w:val="1"/>
          <w:numId w:val="8"/>
        </w:numPr>
      </w:pPr>
      <w:r>
        <w:rPr/>
        <w:t xml:space="preserve">Debatir en plenaria las responsabilidades individuales y grupales para garantizar la seguridad alimentaria.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puntos clave y compromisos para el trabajo colaborativo y autónomo.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legales y técnicas, y reforzar la importancia de seguir instrucciones y normativas.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un caso real adicional de falla en seguridad alimentaria y preparar un resumen para compartir en el cierre.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Se ofrece apoyo individual o en pareja durante las actividades prácticas, explicando paso a paso y usando ejemplos visuales adicionales.</w:t>
      </w:r>
    </w:p>
    <w:p>
      <w:pPr/>
      <w:r>
        <w:rPr>
          <w:b w:val="1"/>
          <w:bCs w:val="1"/>
        </w:rPr>
        <w:t xml:space="preserve">Transición al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explica que en la siguiente fase consolidarán sus conocimientos y reflexionarán sobre su aprendizaje para aplicarlo en su futuro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 Ticket de salida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elaboran un organizador gráfico en una hoja donde consignan:</w:t>
      </w:r>
    </w:p>
    <w:p>
      <w:pPr>
        <w:numPr>
          <w:ilvl w:val="1"/>
          <w:numId w:val="9"/>
        </w:numPr>
      </w:pPr>
      <w:r>
        <w:rPr/>
        <w:t xml:space="preserve">Definición de seguridad alimentaria.</w:t>
      </w:r>
    </w:p>
    <w:p>
      <w:pPr>
        <w:numPr>
          <w:ilvl w:val="1"/>
          <w:numId w:val="9"/>
        </w:numPr>
      </w:pPr>
      <w:r>
        <w:rPr/>
        <w:t xml:space="preserve">Una forma en que la seguridad alimentaria interviene en el proceso de alimentos.</w:t>
      </w:r>
    </w:p>
    <w:p>
      <w:pPr>
        <w:numPr>
          <w:ilvl w:val="1"/>
          <w:numId w:val="9"/>
        </w:numPr>
      </w:pPr>
      <w:r>
        <w:rPr/>
        <w:t xml:space="preserve">Un paso clave para la correcta recolección y envío de muestras.</w:t>
      </w:r>
    </w:p>
    <w:p>
      <w:pPr>
        <w:numPr>
          <w:ilvl w:val="1"/>
          <w:numId w:val="9"/>
        </w:numPr>
      </w:pPr>
      <w:r>
        <w:rPr/>
        <w:t xml:space="preserve">Un compromiso personal para aplicar la normatividad y seguir instrucciones.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puedo aplicar lo aprendido hoy en mi futuro trabajo en producción agroalimentaria?</w:t>
      </w:r>
    </w:p>
    <w:p>
      <w:pPr>
        <w:numPr>
          <w:ilvl w:val="0"/>
          <w:numId w:val="10"/>
        </w:numPr>
      </w:pPr>
      <w:r>
        <w:rPr/>
        <w:t xml:space="preserve">¿Qué dificultades encontré para realizar la recolección de muestras y cómo las superé?</w:t>
      </w:r>
    </w:p>
    <w:p>
      <w:pPr>
        <w:numPr>
          <w:ilvl w:val="0"/>
          <w:numId w:val="10"/>
        </w:numPr>
      </w:pPr>
      <w:r>
        <w:rPr/>
        <w:t xml:space="preserve">¿Por qué es importante trabajar en equipo y seguir instrucciones para garantizar la seguridad alimentaria?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respuestas breves y las comparte voluntariamente para retroalimentar el proceso.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organizadores gráficos, destaca aciertos y orienta mejoras. Refuerza la importancia de la normatividad y el trabajo colectivo.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prácticas de campo y laboratorios reales, invitando a los estudiantes a observar y aplicar estos conceptos en sus lugares de trabajo o prácticas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Encargar a los estudiantes que, en su entorno familiar o comunitario, identifiquen un proceso agroalimentario (puede ser en mercado, finca o casa) y describan cómo se podría mejorar la seguridad alimentaria, aplicando lo aprendido. Deben traer un breve informe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sobre seguridad alimentaria para conocer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análisis de casos, simulación de recolección y discusión de normatividad, observando participación, trabajo en equipo y aplicación de instrucciones.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organizador gráfico y las reflexiones escritas que evidencian comprensión y capacidad de transferencia.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explicar el concepto y la importancia de la seguridad alimentaria (objetivo 1).</w:t>
      </w:r>
    </w:p>
    <w:p>
      <w:pPr>
        <w:numPr>
          <w:ilvl w:val="0"/>
          <w:numId w:val="12"/>
        </w:numPr>
      </w:pPr>
      <w:r>
        <w:rPr/>
        <w:t xml:space="preserve">Identificación correcta de la intervención de la seguridad alimentaria en procesos (objetivo 2).</w:t>
      </w:r>
    </w:p>
    <w:p>
      <w:pPr>
        <w:numPr>
          <w:ilvl w:val="0"/>
          <w:numId w:val="12"/>
        </w:numPr>
      </w:pPr>
      <w:r>
        <w:rPr/>
        <w:t xml:space="preserve">Ejecutar adecuadamente la recolección y envío de muestras según normatividad (objetivo 3 y 4).</w:t>
      </w:r>
    </w:p>
    <w:p>
      <w:pPr>
        <w:numPr>
          <w:ilvl w:val="0"/>
          <w:numId w:val="12"/>
        </w:numPr>
      </w:pPr>
      <w:r>
        <w:rPr/>
        <w:t xml:space="preserve">Demostrar trabajo en equipo y autonomía siguiendo instrucciones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del desempeño en actividades prácticas y colaborativas.</w:t>
      </w:r>
    </w:p>
    <w:p>
      <w:pPr>
        <w:numPr>
          <w:ilvl w:val="0"/>
          <w:numId w:val="13"/>
        </w:numPr>
      </w:pPr>
      <w:r>
        <w:rPr/>
        <w:t xml:space="preserve">Rúbrica para evaluación del organizador gráfico grupal.</w:t>
      </w:r>
    </w:p>
    <w:p>
      <w:pPr>
        <w:numPr>
          <w:ilvl w:val="0"/>
          <w:numId w:val="13"/>
        </w:numPr>
      </w:pPr>
      <w:r>
        <w:rPr/>
        <w:t xml:space="preserve">Autoevaluación y coevaluación del trabajo en equipo.</w:t>
      </w:r>
    </w:p>
    <w:p>
      <w:pPr>
        <w:numPr>
          <w:ilvl w:val="0"/>
          <w:numId w:val="13"/>
        </w:numPr>
      </w:pPr>
      <w:r>
        <w:rPr/>
        <w:t xml:space="preserve">Registro anecdótico de la participación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grupales del análisis de casos.</w:t>
      </w:r>
    </w:p>
    <w:p>
      <w:pPr>
        <w:numPr>
          <w:ilvl w:val="0"/>
          <w:numId w:val="14"/>
        </w:numPr>
      </w:pPr>
      <w:r>
        <w:rPr/>
        <w:t xml:space="preserve">Muestras simuladas correctamente etiquetadas y fichas de envío.</w:t>
      </w:r>
    </w:p>
    <w:p>
      <w:pPr>
        <w:numPr>
          <w:ilvl w:val="0"/>
          <w:numId w:val="14"/>
        </w:numPr>
      </w:pPr>
      <w:r>
        <w:rPr/>
        <w:t xml:space="preserve">Listado de puntos clave y compromisos en la discusión sobre normatividad.</w:t>
      </w:r>
    </w:p>
    <w:p>
      <w:pPr>
        <w:numPr>
          <w:ilvl w:val="0"/>
          <w:numId w:val="14"/>
        </w:numPr>
      </w:pPr>
      <w:r>
        <w:rPr/>
        <w:t xml:space="preserve">Organizador gráfico final y respuestas escritas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254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BF6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53E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36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32E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96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45E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528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086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4A8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02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EF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5F9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FF7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2026-09-26T01:20:39-05:00</dcterms:created>
  <dcterms:modified xsi:type="dcterms:W3CDTF">2026-09-26T01:20:39-05:00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