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 Masa y Peso: Explorando la Esencia de los Objetos que Nos Rodean</w:t>
      </w:r>
    </w:p>
    <w:p/>
    <w:p>
      <w:pPr/>
      <w:r>
        <w:rPr>
          <w:color w:val="666666"/>
          <w:sz w:val="20"/>
          <w:szCs w:val="20"/>
          <w:i w:val="1"/>
          <w:iCs w:val="1"/>
        </w:rPr>
        <w:t xml:space="preserve">Ciencias Naturales | Química | Aprendizaje Invertido</w:t>
      </w:r>
    </w:p>
    <w:p/>
    <w:p>
      <w:pPr/>
      <w:r>
        <w:rPr>
          <w:color w:val="2b6cb0"/>
          <w:sz w:val="28"/>
          <w:szCs w:val="28"/>
          <w:b w:val="1"/>
          <w:bCs w:val="1"/>
        </w:rPr>
        <w:t xml:space="preserve">Descripción</w:t>
      </w:r>
    </w:p>
    <w:p>
      <w:pPr/>
      <w:r>
        <w:rPr/>
        <w:t xml:space="preserve">Este plan de clase tiene como propósito que los estudiantes comprendan profundamente los conceptos de materia, masa y peso, distinguiendo claramente entre masa como la cantidad de materia y peso como la fuerza gravitacional. A través del estudio de objetos cotidianos, los alumnos aprenderán a describir y analizar estas propiedades fundamentales en la química, entendiendo también sus unidades de medida. Esta comprensión es esencial para desarrollar una visión científica crítica que les permita relacionar fenómenos físicos con la realidad diaria, como calcular la masa de diferentes objetos o entender por qué su peso cambia según el lugar donde se encuentren.</w:t>
      </w:r>
    </w:p>
    <w:p>
      <w:pPr/>
      <w:r>
        <w:rPr/>
        <w:t xml:space="preserve">Al conectar estos conceptos con ejemplos tangibles del entorno perceptible, se fomenta un aprendizaje significativo que facilita la aplicación práctica y la reflexión sobre la naturaleza de la materia. El enfoque de Aprendizaje Invertido permitirá que los estudiantes lleguen preparados para realizar actividades experimentales en clase, consolidando así su aprendizaje mediante la práctica activa y colaborativa.</w:t>
      </w:r>
    </w:p>
    <w:p/>
    <w:p>
      <w:pPr/>
      <w:r>
        <w:rPr>
          <w:color w:val="2b6cb0"/>
          <w:sz w:val="28"/>
          <w:szCs w:val="28"/>
          <w:b w:val="1"/>
          <w:bCs w:val="1"/>
        </w:rPr>
        <w:t xml:space="preserve">Objetivos de Aprendizaje</w:t>
      </w:r>
    </w:p>
    <w:p>
      <w:pPr>
        <w:numPr>
          <w:ilvl w:val="0"/>
          <w:numId w:val="1"/>
        </w:numPr>
      </w:pPr>
      <w:r>
        <w:rPr/>
        <w:t xml:space="preserve">Analizar el concepto de masa como cantidad de materia en los objetos del entorno.</w:t>
      </w:r>
    </w:p>
    <w:p>
      <w:pPr>
        <w:numPr>
          <w:ilvl w:val="0"/>
          <w:numId w:val="1"/>
        </w:numPr>
      </w:pPr>
      <w:r>
        <w:rPr/>
        <w:t xml:space="preserve">Comparar y diferenciar claramente la masa y el peso, incluyendo sus unidades de medida.</w:t>
      </w:r>
    </w:p>
    <w:p>
      <w:pPr>
        <w:numPr>
          <w:ilvl w:val="0"/>
          <w:numId w:val="1"/>
        </w:numPr>
      </w:pPr>
      <w:r>
        <w:rPr/>
        <w:t xml:space="preserve">Aplicar la medición de masa utilizando instrumentos adecuados para describir objetos cotidianos.</w:t>
      </w:r>
    </w:p>
    <w:p>
      <w:pPr>
        <w:numPr>
          <w:ilvl w:val="0"/>
          <w:numId w:val="1"/>
        </w:numPr>
      </w:pPr>
      <w:r>
        <w:rPr/>
        <w:t xml:space="preserve">Argumentar la importancia de distinguir masa y peso en contextos científicos y cotidianos.</w:t>
      </w:r>
    </w:p>
    <w:p/>
    <w:p>
      <w:pPr/>
      <w:r>
        <w:rPr>
          <w:color w:val="2b6cb0"/>
          <w:sz w:val="28"/>
          <w:szCs w:val="28"/>
          <w:b w:val="1"/>
          <w:bCs w:val="1"/>
        </w:rPr>
        <w:t xml:space="preserve">Recursos Necesarios</w:t>
      </w:r>
    </w:p>
    <w:p>
      <w:pPr>
        <w:numPr>
          <w:ilvl w:val="0"/>
          <w:numId w:val="2"/>
        </w:numPr>
      </w:pPr>
      <w:r>
        <w:rPr/>
        <w:t xml:space="preserve">Videos explicativos enviados previamente para estudio en casa (1 video de 8 minutos sobre masa y peso).</w:t>
      </w:r>
    </w:p>
    <w:p>
      <w:pPr>
        <w:numPr>
          <w:ilvl w:val="0"/>
          <w:numId w:val="2"/>
        </w:numPr>
      </w:pPr>
      <w:r>
        <w:rPr/>
        <w:t xml:space="preserve">Balanza digital (1 por cada 3-4 estudiantes).</w:t>
      </w:r>
    </w:p>
    <w:p>
      <w:pPr>
        <w:numPr>
          <w:ilvl w:val="0"/>
          <w:numId w:val="2"/>
        </w:numPr>
      </w:pPr>
      <w:r>
        <w:rPr/>
        <w:t xml:space="preserve">Conjunto de objetos variados para pesar (ejemplos: libro, botella con agua, pelota, metal, madera).</w:t>
      </w:r>
    </w:p>
    <w:p>
      <w:pPr>
        <w:numPr>
          <w:ilvl w:val="0"/>
          <w:numId w:val="2"/>
        </w:numPr>
      </w:pPr>
      <w:r>
        <w:rPr/>
        <w:t xml:space="preserve">Calculadoras (opcional).</w:t>
      </w:r>
    </w:p>
    <w:p>
      <w:pPr>
        <w:numPr>
          <w:ilvl w:val="0"/>
          <w:numId w:val="2"/>
        </w:numPr>
      </w:pPr>
      <w:r>
        <w:rPr/>
        <w:t xml:space="preserve">Hojas de registro impresas para anotar mediciones y observaciones (1 por estudiante).</w:t>
      </w:r>
    </w:p>
    <w:p>
      <w:pPr>
        <w:numPr>
          <w:ilvl w:val="0"/>
          <w:numId w:val="2"/>
        </w:numPr>
      </w:pPr>
      <w:r>
        <w:rPr/>
        <w:t xml:space="preserve">Proyector o pantalla para mostrar preguntas y resultados.</w:t>
      </w:r>
    </w:p>
    <w:p>
      <w:pPr>
        <w:numPr>
          <w:ilvl w:val="0"/>
          <w:numId w:val="2"/>
        </w:numPr>
      </w:pPr>
      <w:r>
        <w:rPr/>
        <w:t xml:space="preserve">Marcadores y pizarrón o pizarra blanca.</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 y propiedades físicas.</w:t>
      </w:r>
    </w:p>
    <w:p>
      <w:pPr>
        <w:numPr>
          <w:ilvl w:val="0"/>
          <w:numId w:val="3"/>
        </w:numPr>
      </w:pPr>
      <w:r>
        <w:rPr/>
        <w:t xml:space="preserve">Habilidad para leer y comprender textos científicos sencillos y videos educativos.</w:t>
      </w:r>
    </w:p>
    <w:p>
      <w:pPr>
        <w:numPr>
          <w:ilvl w:val="0"/>
          <w:numId w:val="3"/>
        </w:numPr>
      </w:pPr>
      <w:r>
        <w:rPr/>
        <w:t xml:space="preserve">Experiencia previa con unidades de medida básicas (gramos, kilogramos).</w:t>
      </w:r>
    </w:p>
    <w:p>
      <w:pPr>
        <w:numPr>
          <w:ilvl w:val="0"/>
          <w:numId w:val="3"/>
        </w:numPr>
      </w:pPr>
      <w:r>
        <w:rPr/>
        <w:t xml:space="preserve">Familiaridad con el uso básico de una balanza.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es la masa y cómo se diferencia del peso, conceptos clave para entender la materia que compone el mundo que nos rodea. Resalta que esta comprensión es esencial para la química y para entender fenómenos cotidianos.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creen que pesa más: una pelota llena de aire o una botella con agua? ¿Y qué significa que algo ‘tenga masa’?"</w:t>
      </w:r>
      <w:r>
        <w:rPr/>
        <w:t xml:space="preserve"> Solicita a los estudiantes que piensen un momento y compartan sus ideas brevemente en plenario.</w:t>
      </w:r>
    </w:p>
    <w:p>
      <w:pPr/>
      <w:r>
        <w:rPr>
          <w:b w:val="1"/>
          <w:bCs w:val="1"/>
        </w:rPr>
        <w:t xml:space="preserve">Estudiantes:</w:t>
      </w:r>
      <w:r>
        <w:rPr/>
        <w:t xml:space="preserve"> Responden oralmente sus ideas, generando un primer debate sobre masa y peso.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la Luna, un objeto pesa menos que en la Tierra, pero su masa es la misma. ¿Por qué creen que sucede esto?"</w:t>
      </w:r>
      <w:r>
        <w:rPr/>
        <w:t xml:space="preserve"> Invita a reflexionar sobre la diferencia entre masa y peso.</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"Cuando compramos frutas o medimos ingredientes para cocinar, usamos la masa; pero cuando subimos a básculas, medimos el peso. Hoy veremos por qué son cosas distintas y por qué es importante conocerlas."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brevemente los contenidos del video visto en casa, resaltando que la masa es la cantidad de materia y se mide en kilogramos o gramos, mientras que el peso es una fuerza que depende de la gravedad y se mide en newtons. Utiliza imágenes simples para clarificar.</w:t>
      </w:r>
    </w:p>
    <w:p>
      <w:pPr/>
      <w:r>
        <w:rPr>
          <w:b w:val="1"/>
          <w:bCs w:val="1"/>
        </w:rPr>
        <w:t xml:space="preserve">Actividad 1: Medición de masa de objetos cotidianos</w:t>
      </w:r>
    </w:p>
    <w:p>
      <w:pPr>
        <w:numPr>
          <w:ilvl w:val="0"/>
          <w:numId w:val="4"/>
        </w:numPr>
      </w:pPr>
      <w:r>
        <w:rPr>
          <w:b w:val="1"/>
          <w:bCs w:val="1"/>
        </w:rPr>
        <w:t xml:space="preserve">Objetivo:</w:t>
      </w:r>
      <w:r>
        <w:rPr/>
        <w:t xml:space="preserve"> Aplicar la medición de masa usando balanzas para describir objetos.</w:t>
      </w:r>
    </w:p>
    <w:p>
      <w:pPr>
        <w:numPr>
          <w:ilvl w:val="0"/>
          <w:numId w:val="4"/>
        </w:numPr>
      </w:pPr>
      <w:r>
        <w:rPr>
          <w:b w:val="1"/>
          <w:bCs w:val="1"/>
        </w:rPr>
        <w:t xml:space="preserve">Instrucciones:</w:t>
      </w:r>
    </w:p>
    <w:p>
      <w:pPr>
        <w:numPr>
          <w:ilvl w:val="1"/>
          <w:numId w:val="4"/>
        </w:numPr>
      </w:pPr>
      <w:r>
        <w:rPr/>
        <w:t xml:space="preserve">Divide a la clase en grupos de 3-4 estudiantes.</w:t>
      </w:r>
    </w:p>
    <w:p>
      <w:pPr>
        <w:numPr>
          <w:ilvl w:val="1"/>
          <w:numId w:val="4"/>
        </w:numPr>
      </w:pPr>
      <w:r>
        <w:rPr/>
        <w:t xml:space="preserve">Entrega a cada grupo una balanza digital y una serie de objetos variados.</w:t>
      </w:r>
    </w:p>
    <w:p>
      <w:pPr>
        <w:numPr>
          <w:ilvl w:val="1"/>
          <w:numId w:val="4"/>
        </w:numPr>
      </w:pPr>
      <w:r>
        <w:rPr/>
        <w:t xml:space="preserve">Pide que midan la masa de cada objeto y anoten los resultados en su hoja de registro.</w:t>
      </w:r>
    </w:p>
    <w:p>
      <w:pPr>
        <w:numPr>
          <w:ilvl w:val="1"/>
          <w:numId w:val="4"/>
        </w:numPr>
      </w:pPr>
      <w:r>
        <w:rPr/>
        <w:t xml:space="preserve">Que discutan entre ellos qué objetos tienen mayor o menor masa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mediciones y discusión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w:t>
      </w:r>
      <w:r>
        <w:rPr>
          <w:i w:val="1"/>
          <w:iCs w:val="1"/>
        </w:rPr>
        <w:t xml:space="preserve">"¿Cómo saben que la masa es mayor? ¿Qué unidad están usando? ¿Cómo se sienten los objetos al manipularlos?"</w:t>
      </w:r>
    </w:p>
    <w:p>
      <w:pPr/>
      <w:r>
        <w:rPr>
          <w:b w:val="1"/>
          <w:bCs w:val="1"/>
        </w:rPr>
        <w:t xml:space="preserve">Actividad 2: Diferenciando masa y peso</w:t>
      </w:r>
    </w:p>
    <w:p>
      <w:pPr>
        <w:numPr>
          <w:ilvl w:val="0"/>
          <w:numId w:val="5"/>
        </w:numPr>
      </w:pPr>
      <w:r>
        <w:rPr>
          <w:b w:val="1"/>
          <w:bCs w:val="1"/>
        </w:rPr>
        <w:t xml:space="preserve">Objetivo:</w:t>
      </w:r>
      <w:r>
        <w:rPr/>
        <w:t xml:space="preserve"> Comparar masa y peso y entender sus diferencias conceptuales y prácticas.</w:t>
      </w:r>
    </w:p>
    <w:p>
      <w:pPr>
        <w:numPr>
          <w:ilvl w:val="0"/>
          <w:numId w:val="5"/>
        </w:numPr>
      </w:pPr>
      <w:r>
        <w:rPr>
          <w:b w:val="1"/>
          <w:bCs w:val="1"/>
        </w:rPr>
        <w:t xml:space="preserve">Instrucciones:</w:t>
      </w:r>
    </w:p>
    <w:p>
      <w:pPr>
        <w:numPr>
          <w:ilvl w:val="1"/>
          <w:numId w:val="5"/>
        </w:numPr>
      </w:pPr>
      <w:r>
        <w:rPr/>
        <w:t xml:space="preserve">Presenta un problema práctico: </w:t>
      </w:r>
      <w:r>
        <w:rPr>
          <w:i w:val="1"/>
          <w:iCs w:val="1"/>
        </w:rPr>
        <w:t xml:space="preserve">"Si una persona tiene una masa de 60 kg, ¿su peso es igual en la Tierra y en la Luna? ¿Por qué?"</w:t>
      </w:r>
    </w:p>
    <w:p>
      <w:pPr>
        <w:numPr>
          <w:ilvl w:val="1"/>
          <w:numId w:val="5"/>
        </w:numPr>
      </w:pPr>
      <w:r>
        <w:rPr/>
        <w:t xml:space="preserve">En grupos, piden a los estudiantes que discutan y anoten sus conclusiones basadas en el video y su experiencia.</w:t>
      </w:r>
    </w:p>
    <w:p>
      <w:pPr>
        <w:numPr>
          <w:ilvl w:val="1"/>
          <w:numId w:val="5"/>
        </w:numPr>
      </w:pPr>
      <w:r>
        <w:rPr/>
        <w:t xml:space="preserve">Pide que un representante de cada grupo comparta sus ideas en plenaria.</w:t>
      </w:r>
    </w:p>
    <w:p>
      <w:pPr>
        <w:numPr>
          <w:ilvl w:val="0"/>
          <w:numId w:val="5"/>
        </w:numPr>
      </w:pPr>
      <w:r>
        <w:rPr>
          <w:b w:val="1"/>
          <w:bCs w:val="1"/>
        </w:rPr>
        <w:t xml:space="preserve">Organización:</w:t>
      </w:r>
      <w:r>
        <w:rPr/>
        <w:t xml:space="preserve"> Grupos pequeños y luego plenaria.</w:t>
      </w:r>
    </w:p>
    <w:p>
      <w:pPr>
        <w:numPr>
          <w:ilvl w:val="0"/>
          <w:numId w:val="5"/>
        </w:numPr>
      </w:pPr>
      <w:r>
        <w:rPr>
          <w:b w:val="1"/>
          <w:bCs w:val="1"/>
        </w:rPr>
        <w:t xml:space="preserve">Producto:</w:t>
      </w:r>
      <w:r>
        <w:rPr/>
        <w:t xml:space="preserve"> Respuestas escritas y exposiciones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corrige conceptos erróneos y guía con preguntas como: </w:t>
      </w:r>
      <w:r>
        <w:rPr>
          <w:i w:val="1"/>
          <w:iCs w:val="1"/>
        </w:rPr>
        <w:t xml:space="preserve">"¿Qué cambia y qué no cuando vamos a otro planeta? ¿Cómo afecta la gravedad al peso?"</w:t>
      </w:r>
    </w:p>
    <w:p>
      <w:pPr/>
      <w:r>
        <w:rPr>
          <w:b w:val="1"/>
          <w:bCs w:val="1"/>
        </w:rPr>
        <w:t xml:space="preserve">Actividad 3: Reflexión y aplicación práctica</w:t>
      </w:r>
    </w:p>
    <w:p>
      <w:pPr>
        <w:numPr>
          <w:ilvl w:val="0"/>
          <w:numId w:val="6"/>
        </w:numPr>
      </w:pPr>
      <w:r>
        <w:rPr>
          <w:b w:val="1"/>
          <w:bCs w:val="1"/>
        </w:rPr>
        <w:t xml:space="preserve">Objetivo:</w:t>
      </w:r>
      <w:r>
        <w:rPr/>
        <w:t xml:space="preserve"> Argumentar la importancia de diferenciar masa y peso.</w:t>
      </w:r>
    </w:p>
    <w:p>
      <w:pPr>
        <w:numPr>
          <w:ilvl w:val="0"/>
          <w:numId w:val="6"/>
        </w:numPr>
      </w:pPr>
      <w:r>
        <w:rPr>
          <w:b w:val="1"/>
          <w:bCs w:val="1"/>
        </w:rPr>
        <w:t xml:space="preserve">Instrucciones:</w:t>
      </w:r>
    </w:p>
    <w:p>
      <w:pPr>
        <w:numPr>
          <w:ilvl w:val="1"/>
          <w:numId w:val="6"/>
        </w:numPr>
      </w:pPr>
      <w:r>
        <w:rPr/>
        <w:t xml:space="preserve">Solicita a los estudiantes que escriban brevemente en su hoja una situación cotidiana donde confundir masa y peso podría causar un error o problema.</w:t>
      </w:r>
    </w:p>
    <w:p>
      <w:pPr>
        <w:numPr>
          <w:ilvl w:val="1"/>
          <w:numId w:val="6"/>
        </w:numPr>
      </w:pPr>
      <w:r>
        <w:rPr/>
        <w:t xml:space="preserve">Luego, en plenaria, comparten algunas ideas.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Texto breve y discusión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Recoge ideas, enfatiza la relevancia práctica y conecta con futuras sesiones o aplicaciones.</w:t>
      </w:r>
    </w:p>
    <w:p>
      <w:pPr/>
      <w:r>
        <w:rPr>
          <w:b w:val="1"/>
          <w:bCs w:val="1"/>
        </w:rPr>
        <w:t xml:space="preserve">Diferenciación</w:t>
      </w:r>
    </w:p>
    <w:p>
      <w:pPr>
        <w:numPr>
          <w:ilvl w:val="0"/>
          <w:numId w:val="7"/>
        </w:numPr>
      </w:pPr>
      <w:r>
        <w:rPr>
          <w:b w:val="1"/>
          <w:bCs w:val="1"/>
        </w:rPr>
        <w:t xml:space="preserve">Para estudiantes que terminan antes:</w:t>
      </w:r>
      <w:r>
        <w:rPr/>
        <w:t xml:space="preserve"> Proponer calcular el peso en newtons de algunos objetos usando la fórmula peso = masa × gravedad (9.8 m/s²) y comparar resultados.</w:t>
      </w:r>
    </w:p>
    <w:p>
      <w:pPr>
        <w:numPr>
          <w:ilvl w:val="0"/>
          <w:numId w:val="7"/>
        </w:numPr>
      </w:pPr>
      <w:r>
        <w:rPr>
          <w:b w:val="1"/>
          <w:bCs w:val="1"/>
        </w:rPr>
        <w:t xml:space="preserve">Para estudiantes que requieren más apoyo:</w:t>
      </w:r>
      <w:r>
        <w:rPr/>
        <w:t xml:space="preserve"> Proporcionar fichas con definiciones simples y ejemplos visuales, y acompañar en la medición para asegurar comprensión.</w:t>
      </w:r>
    </w:p>
    <w:p>
      <w:pPr/>
      <w:r>
        <w:rPr>
          <w:b w:val="1"/>
          <w:bCs w:val="1"/>
        </w:rPr>
        <w:t xml:space="preserve">Transiciones</w:t>
      </w:r>
    </w:p>
    <w:p>
      <w:pPr/>
      <w:r>
        <w:rPr/>
        <w:t xml:space="preserve">El docente conecta la finalización de la medición con la comparación de conceptos y luego con la reflexión final, usando preguntas guía y resúmenes breves para mantener el hilo conductor.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elaboren un "ticket de salida" donde escriban en tres líneas:</w:t>
      </w:r>
    </w:p>
    <w:p>
      <w:pPr>
        <w:numPr>
          <w:ilvl w:val="0"/>
          <w:numId w:val="8"/>
        </w:numPr>
      </w:pPr>
      <w:r>
        <w:rPr/>
        <w:t xml:space="preserve">Una definición de masa.</w:t>
      </w:r>
    </w:p>
    <w:p>
      <w:pPr>
        <w:numPr>
          <w:ilvl w:val="0"/>
          <w:numId w:val="8"/>
        </w:numPr>
      </w:pPr>
      <w:r>
        <w:rPr/>
        <w:t xml:space="preserve">Una diferencia clave entre masa y peso.</w:t>
      </w:r>
    </w:p>
    <w:p>
      <w:pPr>
        <w:numPr>
          <w:ilvl w:val="0"/>
          <w:numId w:val="8"/>
        </w:numPr>
      </w:pPr>
      <w:r>
        <w:rPr/>
        <w:t xml:space="preserve">Una aplicación práctica de estos conceptos.</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9"/>
        </w:numPr>
      </w:pPr>
      <w:r>
        <w:rPr>
          <w:i w:val="1"/>
          <w:iCs w:val="1"/>
        </w:rPr>
        <w:t xml:space="preserve">¿Cómo definirías la masa y en qué se diferencia del peso?</w:t>
      </w:r>
    </w:p>
    <w:p>
      <w:pPr>
        <w:numPr>
          <w:ilvl w:val="0"/>
          <w:numId w:val="9"/>
        </w:numPr>
      </w:pPr>
      <w:r>
        <w:rPr>
          <w:i w:val="1"/>
          <w:iCs w:val="1"/>
        </w:rPr>
        <w:t xml:space="preserve">¿Qué aprendiste sobre la importancia de medir correctamente la masa?</w:t>
      </w:r>
    </w:p>
    <w:p>
      <w:pPr>
        <w:numPr>
          <w:ilvl w:val="0"/>
          <w:numId w:val="9"/>
        </w:numPr>
      </w:pPr>
      <w:r>
        <w:rPr>
          <w:i w:val="1"/>
          <w:iCs w:val="1"/>
        </w:rPr>
        <w:t xml:space="preserve">¿En qué situaciones cotidianas crees que aplicarás este conocimiento?</w:t>
      </w:r>
    </w:p>
    <w:p>
      <w:pPr/>
      <w:r>
        <w:rPr>
          <w:b w:val="1"/>
          <w:bCs w:val="1"/>
        </w:rPr>
        <w:t xml:space="preserve">Retroalimentación</w:t>
      </w:r>
    </w:p>
    <w:p>
      <w:pPr/>
      <w:r>
        <w:rPr>
          <w:b w:val="1"/>
          <w:bCs w:val="1"/>
        </w:rPr>
        <w:t xml:space="preserve">Docente:</w:t>
      </w:r>
      <w:r>
        <w:rPr/>
        <w:t xml:space="preserve"> Lee algunos tickets de salida en voz alta, corrige conceptos en caso de errores comunes y felicita los aportes. Resalta los logros y aclara dudas finales.</w:t>
      </w:r>
    </w:p>
    <w:p>
      <w:pPr/>
      <w:r>
        <w:rPr>
          <w:b w:val="1"/>
          <w:bCs w:val="1"/>
        </w:rPr>
        <w:t xml:space="preserve">Transferencia</w:t>
      </w:r>
    </w:p>
    <w:p>
      <w:pPr/>
      <w:r>
        <w:rPr>
          <w:b w:val="1"/>
          <w:bCs w:val="1"/>
        </w:rPr>
        <w:t xml:space="preserve">Docente:</w:t>
      </w:r>
      <w:r>
        <w:rPr/>
        <w:t xml:space="preserve"> indica que en futuras clases explorarán cómo la masa y densidad se relacionan y afectan propiedades de los materiales, y su importancia en química y física.</w:t>
      </w:r>
    </w:p>
    <w:p>
      <w:pPr/>
      <w:r>
        <w:rPr>
          <w:b w:val="1"/>
          <w:bCs w:val="1"/>
        </w:rPr>
        <w:t xml:space="preserve">Tarea o reto</w:t>
      </w:r>
    </w:p>
    <w:p>
      <w:pPr/>
      <w:r>
        <w:rPr>
          <w:b w:val="1"/>
          <w:bCs w:val="1"/>
        </w:rPr>
        <w:t xml:space="preserve">Docente:</w:t>
      </w:r>
      <w:r>
        <w:rPr/>
        <w:t xml:space="preserve"> Propone que los estudiantes en casa midan la masa de al menos tres objetos diferentes con una balanza doméstica o estimen la masa usando empaques, y reflexionen sobre el peso en distintos lugares (montaña, playa, etc.).</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durante Desarrollo (observación, discusión, productos escritos) y Sumativa en Cierre (ticket de salida).</w:t>
      </w:r>
    </w:p>
    <w:p>
      <w:pPr/>
      <w:r>
        <w:rPr>
          <w:b w:val="1"/>
          <w:bCs w:val="1"/>
        </w:rPr>
        <w:t xml:space="preserve">Criterios de evaluación:</w:t>
      </w:r>
    </w:p>
    <w:p>
      <w:pPr>
        <w:numPr>
          <w:ilvl w:val="0"/>
          <w:numId w:val="10"/>
        </w:numPr>
      </w:pPr>
      <w:r>
        <w:rPr/>
        <w:t xml:space="preserve">Identifica correctamente el concepto de masa como cantidad de materia (Objetivo 1).</w:t>
      </w:r>
    </w:p>
    <w:p>
      <w:pPr>
        <w:numPr>
          <w:ilvl w:val="0"/>
          <w:numId w:val="10"/>
        </w:numPr>
      </w:pPr>
      <w:r>
        <w:rPr/>
        <w:t xml:space="preserve">Distingue entre masa y peso con claridad y usa las unidades de medida adecuadas (Objetivo 2).</w:t>
      </w:r>
    </w:p>
    <w:p>
      <w:pPr>
        <w:numPr>
          <w:ilvl w:val="0"/>
          <w:numId w:val="10"/>
        </w:numPr>
      </w:pPr>
      <w:r>
        <w:rPr/>
        <w:t xml:space="preserve">Realiza mediciones precisas y registra datos correctamente (Objetivo 3).</w:t>
      </w:r>
    </w:p>
    <w:p>
      <w:pPr>
        <w:numPr>
          <w:ilvl w:val="0"/>
          <w:numId w:val="10"/>
        </w:numPr>
      </w:pPr>
      <w:r>
        <w:rPr/>
        <w:t xml:space="preserve">Argumenta con ejemplos la importancia de diferenciar masa y peso (Objetivo 4).</w:t>
      </w:r>
    </w:p>
    <w:p>
      <w:pPr/>
      <w:r>
        <w:rPr>
          <w:b w:val="1"/>
          <w:bCs w:val="1"/>
        </w:rPr>
        <w:t xml:space="preserve">Instrumentos sugeridos:</w:t>
      </w:r>
      <w:r>
        <w:rPr/>
        <w:t xml:space="preserve"> Lista de cotejo para observar participación y comprensión durante actividades, revisión de hojas de registro y tickets de salida, coevaluación en discusiones grupales.</w:t>
      </w:r>
    </w:p>
    <w:p>
      <w:pPr/>
      <w:r>
        <w:rPr>
          <w:b w:val="1"/>
          <w:bCs w:val="1"/>
        </w:rPr>
        <w:t xml:space="preserve">Evidencias de aprendizaje:</w:t>
      </w:r>
      <w:r>
        <w:rPr/>
        <w:t xml:space="preserve"> Tablas de medición de masa, respuestas escritas en actividades comparativas, participación en discusiones, y tickets de salida con definiciones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C25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22D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0F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56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86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D9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3A2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9E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0D0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A4F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2026-09-26T03:20:36-05:00</dcterms:created>
  <dcterms:modified xsi:type="dcterms:W3CDTF">2026-09-26T03:20:36-05:00</dcterms:modified>
</cp:coreProperties>
</file>

<file path=docProps/custom.xml><?xml version="1.0" encoding="utf-8"?>
<Properties xmlns="http://schemas.openxmlformats.org/officeDocument/2006/custom-properties" xmlns:vt="http://schemas.openxmlformats.org/officeDocument/2006/docPropsVTypes"/>
</file>