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Economía Guatemalteca: Mapas, Sectores y Vida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estructura económica de Guatemala, los diferentes sectores económicos, y cómo estos inciden en la vida productiva y laboral del país. A través de la metodología de Aprendizaje Invertido, los alumnos habrán revisado previamente videos y lecturas sobre la economía formal e informal, los sectores primario, secundario y terciario, así como la población económicamente activa. Durante la sesión, aplicarán y profundizarán estos conocimientos mediante actividades prácticas que incluyen la construcción colectiva de un mapa económico, análisis de casos reales y un juego de clasificación. Esta experiencia conecta directamente con la realidad de los jóvenes, ya que les permite entender las oportunidades y desafíos del mercado laboral guatemalteco y valorar la diversidad de empleos y formas de trabajo. Además, fomenta habilidades de análisis crítico, colaboración y comunicación, fundamentales para su formación ciudadana y futura inserción productiva.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económica de Guatemala identificando sus principales sectores económicos.</w:t>
      </w:r>
    </w:p>
    <w:p>
      <w:pPr>
        <w:numPr>
          <w:ilvl w:val="0"/>
          <w:numId w:val="1"/>
        </w:numPr>
      </w:pPr>
      <w:r>
        <w:rPr/>
        <w:t xml:space="preserve">Clasificar diferentes tipos de empleo y actividades productivas en los sectores primario, secundario y terciario.</w:t>
      </w:r>
    </w:p>
    <w:p>
      <w:pPr>
        <w:numPr>
          <w:ilvl w:val="0"/>
          <w:numId w:val="1"/>
        </w:numPr>
      </w:pPr>
      <w:r>
        <w:rPr/>
        <w:t xml:space="preserve">Evaluar la importancia de la población económicamente activa y distinguir entre economía formal e informal.</w:t>
      </w:r>
    </w:p>
    <w:p>
      <w:pPr>
        <w:numPr>
          <w:ilvl w:val="0"/>
          <w:numId w:val="1"/>
        </w:numPr>
      </w:pPr>
      <w:r>
        <w:rPr/>
        <w:t xml:space="preserve">Construir colectivamente un mapa económico que represente la distribución de actividades productivas en Guatemala.</w:t>
      </w:r>
    </w:p>
    <w:p>
      <w:pPr>
        <w:numPr>
          <w:ilvl w:val="0"/>
          <w:numId w:val="1"/>
        </w:numPr>
      </w:pPr>
      <w:r>
        <w:rPr/>
        <w:t xml:space="preserve">Aplicar habilidades de entrevista para comprender experiencias reales del trabajo independiente.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estructura económica, sectores económicos y economía formal e informal (previamente enviados para estudio en casa).</w:t>
      </w:r>
    </w:p>
    <w:p>
      <w:pPr>
        <w:numPr>
          <w:ilvl w:val="0"/>
          <w:numId w:val="2"/>
        </w:numPr>
      </w:pPr>
      <w:r>
        <w:rPr/>
        <w:t xml:space="preserve">Lecturas breves digitales o impresas sobre la economía guatemalteca y población económicamente activa.</w:t>
      </w:r>
    </w:p>
    <w:p>
      <w:pPr>
        <w:numPr>
          <w:ilvl w:val="0"/>
          <w:numId w:val="2"/>
        </w:numPr>
      </w:pPr>
      <w:r>
        <w:rPr/>
        <w:t xml:space="preserve">Cartulina grande o papel kraft para el mapa económico colectivo.</w:t>
      </w:r>
    </w:p>
    <w:p>
      <w:pPr>
        <w:numPr>
          <w:ilvl w:val="0"/>
          <w:numId w:val="2"/>
        </w:numPr>
      </w:pPr>
      <w:r>
        <w:rPr/>
        <w:t xml:space="preserve">Marcadores, lápices de colores, reglas y pegamento.</w:t>
      </w:r>
    </w:p>
    <w:p>
      <w:pPr>
        <w:numPr>
          <w:ilvl w:val="0"/>
          <w:numId w:val="2"/>
        </w:numPr>
      </w:pPr>
      <w:r>
        <w:rPr/>
        <w:t xml:space="preserve">Fichas impresas con diferentes tipos de empleo (ejemplo: agricultor, maestro, vendedor ambulante, obrero, médico, etc.) para el juego de clasificación.</w:t>
      </w:r>
    </w:p>
    <w:p>
      <w:pPr>
        <w:numPr>
          <w:ilvl w:val="0"/>
          <w:numId w:val="2"/>
        </w:numPr>
      </w:pPr>
      <w:r>
        <w:rPr/>
        <w:t xml:space="preserve">Hojas de trabajo para registro de entrevista.</w:t>
      </w:r>
    </w:p>
    <w:p>
      <w:pPr>
        <w:numPr>
          <w:ilvl w:val="0"/>
          <w:numId w:val="2"/>
        </w:numPr>
      </w:pPr>
      <w:r>
        <w:rPr/>
        <w:t xml:space="preserve">Dispositivo para reproducir videos (proyector o computadora con bocinas).</w:t>
      </w:r>
    </w:p>
    <w:p>
      <w:pPr>
        <w:numPr>
          <w:ilvl w:val="0"/>
          <w:numId w:val="2"/>
        </w:numPr>
      </w:pPr>
      <w:r>
        <w:rPr/>
        <w:t xml:space="preserve">Cronómetro o reloj visible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geografía y regiones de Guatemala.</w:t>
      </w:r>
    </w:p>
    <w:p>
      <w:pPr>
        <w:numPr>
          <w:ilvl w:val="0"/>
          <w:numId w:val="3"/>
        </w:numPr>
      </w:pPr>
      <w:r>
        <w:rPr/>
        <w:t xml:space="preserve">Habilidades previas en lectura comprensiva y análisis básico de textos.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mapas o esquemas simples.</w:t>
      </w:r>
    </w:p>
    <w:p>
      <w:pPr>
        <w:numPr>
          <w:ilvl w:val="0"/>
          <w:numId w:val="3"/>
        </w:numPr>
      </w:pPr>
      <w:r>
        <w:rPr/>
        <w:t xml:space="preserve">Habilidades iniciales para realizar entrevistas o conversaciones estructuradas.</w:t>
      </w:r>
    </w:p>
    <w:p>
      <w:pPr>
        <w:numPr>
          <w:ilvl w:val="0"/>
          <w:numId w:val="3"/>
        </w:numPr>
      </w:pPr>
      <w:r>
        <w:rPr/>
        <w:t xml:space="preserve">Haber revisado previamente el material audiovisual y lectura asignados en casa para aprovechar la sesión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explorará cómo funciona la economía guatemalteca y cómo está organizada la vida productiva en el país, con actividades que permiten entender la relación entre los sectores económicos y el trabajo que realizan las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 para toda la clase: "¿Cuáles creen que son las principales actividades económicas que generan empleo en Guatemala y cómo creen que estas se organizan?"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una breve lluvia de ideas en voz alta, mencionan diferentes actividades económicas que conocen y el docente las anota en el pizarrón o pizarra digital.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 real: "¿Sabían que más del 60% de la población económicamente activa en Guatemala trabaja en la economía informal? Esto significa que muchas personas realizan actividades productivas pero sin un empleo formal, lo que afecta su seguridad social y derechos laborales."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opiniones o experiencias relacionadas con el trabajo formal o informal en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"Comprender cómo está organizada la economía y los tipos de empleo nos ayuda a valorar el trabajo de las personas y a pensar en nuestro futuro laboral y productivo en Guatemala."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aprender y participar en las actividades planeadas.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que los estudiantes ya revisaron en casa los videos y lecturas sobre estructura económica, sectores y economía formal e informal.</w:t>
      </w:r>
    </w:p>
    <w:p>
      <w:pPr/>
      <w:r>
        <w:rPr/>
        <w:t xml:space="preserve">Introduce las actividades prácticas para aplicar y profundizar esos conocimientos.</w:t>
      </w:r>
    </w:p>
    <w:p>
      <w:pPr/>
      <w:r>
        <w:rPr>
          <w:b w:val="1"/>
          <w:bCs w:val="1"/>
        </w:rPr>
        <w:t xml:space="preserve">Actividad 1: Construcción colectiva del gran mapa económico de Guatemala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colectivamente un mapa que relacione regiones con sus actividades económicas principales (objetivo 4).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</w:t>
      </w:r>
    </w:p>
    <w:p>
      <w:pPr>
        <w:numPr>
          <w:ilvl w:val="1"/>
          <w:numId w:val="5"/>
        </w:numPr>
      </w:pPr>
      <w:r>
        <w:rPr/>
        <w:t xml:space="preserve">Entrega a cada grupo materiales (piezas para el mapa, marcadores, etc.).</w:t>
      </w:r>
    </w:p>
    <w:p>
      <w:pPr>
        <w:numPr>
          <w:ilvl w:val="1"/>
          <w:numId w:val="5"/>
        </w:numPr>
      </w:pPr>
      <w:r>
        <w:rPr/>
        <w:t xml:space="preserve">Solicita que ubiquen en la cartulina o papel kraft las principales regiones económicas y agreguen dibujos, símbolos o palabras que representen las actividades productivas más relevantes de cada región, basándose en el material estudiado.</w:t>
      </w:r>
    </w:p>
    <w:p>
      <w:pPr>
        <w:numPr>
          <w:ilvl w:val="1"/>
          <w:numId w:val="5"/>
        </w:numPr>
      </w:pPr>
      <w:r>
        <w:rPr/>
        <w:t xml:space="preserve">Mientras trabajan, el docente circula, hace preguntas como: "¿Qué sector económico predomina aquí? ¿Por qué creen que esta actividad es importante para esta región?"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Gran mapa económico colectivo con símbolos y anotaciones.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guía, fomenta la participación y clarifica dudas.</w:t>
      </w:r>
    </w:p>
    <w:p>
      <w:pPr/>
      <w:r>
        <w:rPr>
          <w:b w:val="1"/>
          <w:bCs w:val="1"/>
        </w:rPr>
        <w:t xml:space="preserve">Actividad 2: Juego de clasificación de empleos en sectores económicos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distintos tipos de empleo en sector primario, secundario o terciario (objetivo 2).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Reparte fichas con diferentes trabajos a cada grupo.</w:t>
      </w:r>
    </w:p>
    <w:p>
      <w:pPr>
        <w:numPr>
          <w:ilvl w:val="1"/>
          <w:numId w:val="6"/>
        </w:numPr>
      </w:pPr>
      <w:r>
        <w:rPr/>
        <w:t xml:space="preserve">Indica que deben discutir y decidir en qué sector económico ubican cada empleo.</w:t>
      </w:r>
    </w:p>
    <w:p>
      <w:pPr>
        <w:numPr>
          <w:ilvl w:val="1"/>
          <w:numId w:val="6"/>
        </w:numPr>
      </w:pPr>
      <w:r>
        <w:rPr/>
        <w:t xml:space="preserve">Luego, cada grupo comparte su clasificación y justifica sus decisiones.</w:t>
      </w:r>
    </w:p>
    <w:p>
      <w:pPr>
        <w:numPr>
          <w:ilvl w:val="1"/>
          <w:numId w:val="6"/>
        </w:numPr>
      </w:pPr>
      <w:r>
        <w:rPr/>
        <w:t xml:space="preserve">El docente complementa con información y corrige errores si los hay.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argumentada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para profundizar y orienta el análisis.</w:t>
      </w:r>
    </w:p>
    <w:p>
      <w:pPr/>
      <w:r>
        <w:rPr>
          <w:b w:val="1"/>
          <w:bCs w:val="1"/>
        </w:rPr>
        <w:t xml:space="preserve">Actividad 3: Preparación para la entrevista a una persona trabajadora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para realizar una entrevista sobre trabajo independiente y experiencias laborales (objetivo 5).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parejas, redactan 3-4 preguntas claves para entrevistar a una persona trabajadora del entorno (por ejemplo, familiar o vecino) sobre su empleo, sector y condiciones laborales.</w:t>
      </w:r>
    </w:p>
    <w:p>
      <w:pPr>
        <w:numPr>
          <w:ilvl w:val="1"/>
          <w:numId w:val="7"/>
        </w:numPr>
      </w:pPr>
      <w:r>
        <w:rPr/>
        <w:t xml:space="preserve">El docente sugiere preguntas guía: "¿En qué sector trabaja?", "¿Su trabajo es formal o informal?", "¿Cuáles son los principales retos de su empleo?"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para entrevista.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preguntas, ofrece retroalimentación y alienta a pensar en la aplicación práctica.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otros compañeros o que elaboren un pequeño resumen escrito de la importancia de la economía formal e informal.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ejemplos claros para clasificar empleos y preguntas guía más específicas para la entrevista.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construcción del mapa con la clasificación de empleos señalando que entender dónde se producen las actividades ayuda a conocer qué trabajos predominan en cada región. Luego enlaza el juego con la entrevista, destacando la importancia de conocer experiencias reales para comprender la economía desde la vida cotidiana.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 - cada estudiante escribe en una tarjeta tres ideas clave aprendidas sobre la economía guatemalteca y cómo se relacionan con el trabajo de las personas.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para revisar y detectar comprensión.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¿Cómo puedo identificar en mi entorno ejemplos de economía formal e informal?</w:t>
      </w:r>
    </w:p>
    <w:p>
      <w:pPr>
        <w:numPr>
          <w:ilvl w:val="0"/>
          <w:numId w:val="10"/>
        </w:numPr>
      </w:pPr>
      <w:r>
        <w:rPr/>
        <w:t xml:space="preserve">¿Por qué es importante conocer los sectores económicos para entender el desarrollo del país?</w:t>
      </w:r>
    </w:p>
    <w:p>
      <w:pPr>
        <w:numPr>
          <w:ilvl w:val="0"/>
          <w:numId w:val="10"/>
        </w:numPr>
      </w:pPr>
      <w:r>
        <w:rPr/>
        <w:t xml:space="preserve">¿Qué habilidades me ayudan a valorar el trabajo de otras personas y a prepararme para mi futuro laboral?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en plenaria algunas respuestas destacadas del "ticket de salida" y ofrece retroalimentación inmediata resaltando aciertos y aclarando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realizar la entrevista en casa con una persona trabajadora y a traer sus respuestas para la próxima sesión, donde analizarán y compartirán sus experiencias.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1"/>
        </w:numPr>
      </w:pPr>
      <w:r>
        <w:rPr/>
        <w:t xml:space="preserve">Realizar la entrevista a una persona trabajadora con las preguntas elaboradas y registrar sus respuestas brevemente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 (actividades de desarrollo) y sumativa al cierre (ticket de salida y entrevista).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sectores económicos en el mapa y en la clasificación de empleos (objetivo 1 y 2).</w:t>
      </w:r>
    </w:p>
    <w:p>
      <w:pPr>
        <w:numPr>
          <w:ilvl w:val="0"/>
          <w:numId w:val="12"/>
        </w:numPr>
      </w:pPr>
      <w:r>
        <w:rPr/>
        <w:t xml:space="preserve">Argumenta con claridad la ubicación de los empleos en los sectores económicos (objetivo 2).</w:t>
      </w:r>
    </w:p>
    <w:p>
      <w:pPr>
        <w:numPr>
          <w:ilvl w:val="0"/>
          <w:numId w:val="12"/>
        </w:numPr>
      </w:pPr>
      <w:r>
        <w:rPr/>
        <w:t xml:space="preserve">Distingue entre economía formal e informal en discusiones y en la entrevista (objetivo 3 y 5).</w:t>
      </w:r>
    </w:p>
    <w:p>
      <w:pPr>
        <w:numPr>
          <w:ilvl w:val="0"/>
          <w:numId w:val="12"/>
        </w:numPr>
      </w:pPr>
      <w:r>
        <w:rPr/>
        <w:t xml:space="preserve">Participa activamente en la construcción colectiva y en el trabajo colaborativo (objetivo 4).</w:t>
      </w:r>
    </w:p>
    <w:p>
      <w:pPr>
        <w:numPr>
          <w:ilvl w:val="0"/>
          <w:numId w:val="12"/>
        </w:numPr>
      </w:pPr>
      <w:r>
        <w:rPr/>
        <w:t xml:space="preserve">Formula preguntas pertinentes para la entrevista y realiza una reflexión crítica sobre el trabajo independiente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clasificación correcta durante las actividades.</w:t>
      </w:r>
    </w:p>
    <w:p>
      <w:pPr>
        <w:numPr>
          <w:ilvl w:val="0"/>
          <w:numId w:val="13"/>
        </w:numPr>
      </w:pPr>
      <w:r>
        <w:rPr/>
        <w:t xml:space="preserve">Rúbrica simple para evaluar el mapa económico colectivo y la argumentación en el juego de clasificación.</w:t>
      </w:r>
    </w:p>
    <w:p>
      <w:pPr>
        <w:numPr>
          <w:ilvl w:val="0"/>
          <w:numId w:val="13"/>
        </w:numPr>
      </w:pPr>
      <w:r>
        <w:rPr/>
        <w:t xml:space="preserve">Revisión del ticket de salida para valorar la síntesis y comprensión individual.</w:t>
      </w:r>
    </w:p>
    <w:p>
      <w:pPr>
        <w:numPr>
          <w:ilvl w:val="0"/>
          <w:numId w:val="13"/>
        </w:numPr>
      </w:pPr>
      <w:r>
        <w:rPr/>
        <w:t xml:space="preserve">Revisión de las preguntas y respuestas de la entrevista como evidencia de aplicación práctica.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Gran mapa económico elaborado por los grupos.</w:t>
      </w:r>
    </w:p>
    <w:p>
      <w:pPr>
        <w:numPr>
          <w:ilvl w:val="0"/>
          <w:numId w:val="14"/>
        </w:numPr>
      </w:pPr>
      <w:r>
        <w:rPr/>
        <w:t xml:space="preserve">Clasificación y justificación de empleos en sectores económicos.</w:t>
      </w:r>
    </w:p>
    <w:p>
      <w:pPr>
        <w:numPr>
          <w:ilvl w:val="0"/>
          <w:numId w:val="14"/>
        </w:numPr>
      </w:pPr>
      <w:r>
        <w:rPr/>
        <w:t xml:space="preserve">Preguntas y respuestas registradas para la entrevista.</w:t>
      </w:r>
    </w:p>
    <w:p>
      <w:pPr>
        <w:numPr>
          <w:ilvl w:val="0"/>
          <w:numId w:val="14"/>
        </w:numPr>
      </w:pPr>
      <w:r>
        <w:rPr/>
        <w:t xml:space="preserve">Tarjetas de ticket de salida con ideas clave sobre la economía guatemalteca y el empleo.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Este conjunto de ejemplos y casos de estudio está diseñado para facilitar la comprensión de los conceptos clave sobre la economía guatemalteca y la vida productiva, alineados con la metodología de Aprendizaje Invertido. Los estudiantes investigarán previamente y luego aplicarán sus conocimientos en clase mediante actividades colaborativas y analíticas.</w:t>
      </w:r>
    </w:p>
    <w:p>
      <w:pPr/>
      <w:r>
        <w:rPr>
          <w:b w:val="1"/>
          <w:bCs w:val="1"/>
        </w:rPr>
        <w:t xml:space="preserve">Ejemplos Prácticos para el Estudio Previo (Trabajo en Casa)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Estructura económica de Guatemala:</w:t>
      </w:r>
      <w:r>
        <w:rPr/>
        <w:t xml:space="preserve"> Breve lectura sobre los tres sectores económicos (primario, secundario, terciario) con énfasis en ejemplos guatemaltecos, como la agricultura (café, banano), la industria textil y el turismo.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Población Económicamente Activa (PEA):</w:t>
      </w:r>
      <w:r>
        <w:rPr/>
        <w:t xml:space="preserve"> Video corto o infografía sobre qué es la PEA, cómo se calcula y su importancia en Guatemala, incluyendo estadísticas recientes.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Economía formal e informal:</w:t>
      </w:r>
      <w:r>
        <w:rPr/>
        <w:t xml:space="preserve"> Artículo o video explicativo que diferencie ambos tipos de economía, mostrando ejemplos cotidianos como un comerciante ambulante (informal) y un empleado en una empresa registrada (formal).</w:t>
      </w:r>
    </w:p>
    <w:p>
      <w:pPr/>
      <w:r>
        <w:rPr>
          <w:b w:val="1"/>
          <w:bCs w:val="1"/>
        </w:rPr>
        <w:t xml:space="preserve">Casos de Estudio para Análisis en Clase (Actividad Síncrona, 1 hora)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la Actividad</w:t>
            </w:r>
          </w:p>
        </w:tc>
        <w:tc>
          <w:tcPr>
            <w:noWrap/>
          </w:tcPr>
          <w:p>
            <w:pPr/>
            <w:r>
              <w:rPr/>
              <w:t xml:space="preserve">Sector Económico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caficultor de Quetzaltenango</w:t>
            </w:r>
          </w:p>
        </w:tc>
        <w:tc>
          <w:tcPr>
            <w:noWrap/>
          </w:tcPr>
          <w:p>
            <w:pPr/>
            <w:r>
              <w:rPr/>
              <w:t xml:space="preserve">Juan es un pequeño productor de café que cultiva en su finca familiar. Utiliza técnicas tradicionales y vende su producto en mercados locales y cooperativas.</w:t>
            </w:r>
          </w:p>
        </w:tc>
        <w:tc>
          <w:tcPr>
            <w:noWrap/>
          </w:tcPr>
          <w:p>
            <w:pPr/>
            <w:r>
              <w:rPr/>
              <w:t xml:space="preserve">Identificar características del sector primario y economía formal/informal.</w:t>
            </w:r>
          </w:p>
        </w:tc>
        <w:tc>
          <w:tcPr>
            <w:noWrap/>
          </w:tcPr>
          <w:p>
            <w:pPr/>
            <w:r>
              <w:rPr/>
              <w:t xml:space="preserve">Sector Primario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Fábrica textil en Guatemala</w:t>
            </w:r>
          </w:p>
        </w:tc>
        <w:tc>
          <w:tcPr>
            <w:noWrap/>
          </w:tcPr>
          <w:p>
            <w:pPr/>
            <w:r>
              <w:rPr/>
              <w:t xml:space="preserve">Una empresa que produce ropa para exportación con empleados que trabajan en turnos y están registrados ante el gobierno.</w:t>
            </w:r>
          </w:p>
        </w:tc>
        <w:tc>
          <w:tcPr>
            <w:noWrap/>
          </w:tcPr>
          <w:p>
            <w:pPr/>
            <w:r>
              <w:rPr/>
              <w:t xml:space="preserve">Distinguir el sector secundario y analizar la economía formal.</w:t>
            </w:r>
          </w:p>
        </w:tc>
        <w:tc>
          <w:tcPr>
            <w:noWrap/>
          </w:tcPr>
          <w:p>
            <w:pPr/>
            <w:r>
              <w:rPr/>
              <w:t xml:space="preserve">Sector Secundario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Vendedora ambulante en la Ciudad de Guatemala</w:t>
            </w:r>
          </w:p>
        </w:tc>
        <w:tc>
          <w:tcPr>
            <w:noWrap/>
          </w:tcPr>
          <w:p>
            <w:pPr/>
            <w:r>
              <w:rPr/>
              <w:t xml:space="preserve">María vende alimentos preparados en la calle, no tiene registro formal ni licencia, pero sostiene a su familia con su trabajo diario.</w:t>
            </w:r>
          </w:p>
        </w:tc>
        <w:tc>
          <w:tcPr>
            <w:noWrap/>
          </w:tcPr>
          <w:p>
            <w:pPr/>
            <w:r>
              <w:rPr/>
              <w:t xml:space="preserve">Reconocer el sector terciario y la economía informal.</w:t>
            </w:r>
          </w:p>
        </w:tc>
        <w:tc>
          <w:tcPr>
            <w:noWrap/>
          </w:tcPr>
          <w:p>
            <w:pPr/>
            <w:r>
              <w:rPr/>
              <w:t xml:space="preserve">Sector Terciario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Guía turística en Antigua Guatemala</w:t>
            </w:r>
          </w:p>
        </w:tc>
        <w:tc>
          <w:tcPr>
            <w:noWrap/>
          </w:tcPr>
          <w:p>
            <w:pPr/>
            <w:r>
              <w:rPr/>
              <w:t xml:space="preserve">Carlos trabaja para una agencia de turismo y organiza recorridos para visitantes nacionales e internacionales, con contrato formal y prestaciones.</w:t>
            </w:r>
          </w:p>
        </w:tc>
        <w:tc>
          <w:tcPr>
            <w:noWrap/>
          </w:tcPr>
          <w:p>
            <w:pPr/>
            <w:r>
              <w:rPr/>
              <w:t xml:space="preserve">Analizar el sector terciario y la economía formal.</w:t>
            </w:r>
          </w:p>
        </w:tc>
        <w:tc>
          <w:tcPr>
            <w:noWrap/>
          </w:tcPr>
          <w:p>
            <w:pPr/>
            <w:r>
              <w:rPr/>
              <w:t xml:space="preserve">Sector Terciario</w:t>
            </w:r>
          </w:p>
        </w:tc>
      </w:tr>
    </w:tbl>
    <w:p>
      <w:pPr/>
      <w:r>
        <w:rPr>
          <w:b w:val="1"/>
          <w:bCs w:val="1"/>
        </w:rPr>
        <w:t xml:space="preserve">Actividad de Clasificación y Debate</w:t>
      </w:r>
    </w:p>
    <w:p>
      <w:pPr>
        <w:numPr>
          <w:ilvl w:val="0"/>
          <w:numId w:val="16"/>
        </w:numPr>
      </w:pPr>
      <w:r>
        <w:rPr/>
        <w:t xml:space="preserve">Después de revisar los casos, los estudiantes en grupos pequeños clasificarán cada caso en su sector económico correspondiente.</w:t>
      </w:r>
    </w:p>
    <w:p>
      <w:pPr>
        <w:numPr>
          <w:ilvl w:val="0"/>
          <w:numId w:val="16"/>
        </w:numPr>
      </w:pPr>
      <w:r>
        <w:rPr/>
        <w:t xml:space="preserve">Debatirán sobre las ventajas y desventajas de la economía formal versus informal para las personas trabajadoras y para el país.</w:t>
      </w:r>
    </w:p>
    <w:p>
      <w:pPr>
        <w:numPr>
          <w:ilvl w:val="0"/>
          <w:numId w:val="16"/>
        </w:numPr>
      </w:pPr>
      <w:r>
        <w:rPr/>
        <w:t xml:space="preserve">Concluirán con una reflexión grupal sobre la importancia de la PEA y cómo diferentes sectores contribuyen al desarrollo económico de Guatemala.</w:t>
      </w:r>
    </w:p>
    <w:p>
      <w:pPr/>
      <w:r>
        <w:rPr>
          <w:b w:val="1"/>
          <w:bCs w:val="1"/>
        </w:rPr>
        <w:t xml:space="preserve">Trabajo Independiente (para complementar fuera de clase)</w:t>
      </w:r>
    </w:p>
    <w:p>
      <w:pPr>
        <w:numPr>
          <w:ilvl w:val="0"/>
          <w:numId w:val="17"/>
        </w:numPr>
      </w:pPr>
      <w:r>
        <w:rPr/>
        <w:t xml:space="preserve">Entrevista a una persona trabajadora del entorno cercano (familia, vecinos, comunidad) para conocer su experiencia laboral, sector al que pertenece y si trabaja en economía formal o informal.</w:t>
      </w:r>
    </w:p>
    <w:p>
      <w:pPr>
        <w:numPr>
          <w:ilvl w:val="0"/>
          <w:numId w:val="17"/>
        </w:numPr>
      </w:pPr>
      <w:r>
        <w:rPr/>
        <w:t xml:space="preserve">Presentar un breve resumen o relato en la sesión siguiente, fomentando la conexión entre teoría y realidad local.</w:t>
      </w:r>
    </w:p>
    <w:p>
      <w:pPr/>
      <w:r>
        <w:rPr/>
        <w:t xml:space="preserve">Estos ejemplos y actividades permiten a los estudiantes construir conocimiento activo y contextualizado, favoreciendo la comprensión profunda de la economía guatemalteca y su impacto en la vida diaria.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enriquecer la sesión de 1 hora sobre la economía guatemalteca y la vida productiva, utilizando la metodología de Aprendizaje Invertido, se proponen las siguientes mecánicas de gamificación. Estas están diseñadas para estudiantes de 15 a 17 años, con el fin de mantener la atención, motivar la participación y reforzar los objetivos de aprendizaje sin distraer del contenido.</w:t>
      </w:r>
    </w:p>
    <w:p>
      <w:pPr/>
      <w:r>
        <w:rPr>
          <w:b w:val="1"/>
          <w:bCs w:val="1"/>
        </w:rPr>
        <w:t xml:space="preserve">Objetivos de Aprendizaje Reforzados</w:t>
      </w:r>
    </w:p>
    <w:p>
      <w:pPr>
        <w:numPr>
          <w:ilvl w:val="0"/>
          <w:numId w:val="18"/>
        </w:numPr>
      </w:pPr>
      <w:r>
        <w:rPr/>
        <w:t xml:space="preserve">Identificar y comprender la estructura económica de Guatemala.</w:t>
      </w:r>
    </w:p>
    <w:p>
      <w:pPr>
        <w:numPr>
          <w:ilvl w:val="0"/>
          <w:numId w:val="18"/>
        </w:numPr>
      </w:pPr>
      <w:r>
        <w:rPr/>
        <w:t xml:space="preserve">Distinguir entre los sectores económicos: primario, secundario y terciario.</w:t>
      </w:r>
    </w:p>
    <w:p>
      <w:pPr>
        <w:numPr>
          <w:ilvl w:val="0"/>
          <w:numId w:val="18"/>
        </w:numPr>
      </w:pPr>
      <w:r>
        <w:rPr/>
        <w:t xml:space="preserve">Reconocer la importancia de la Población Económicamente Activa (PEA).</w:t>
      </w:r>
    </w:p>
    <w:p>
      <w:pPr>
        <w:numPr>
          <w:ilvl w:val="0"/>
          <w:numId w:val="18"/>
        </w:numPr>
      </w:pPr>
      <w:r>
        <w:rPr/>
        <w:t xml:space="preserve">Diferenciar entre economía formal e informal.</w:t>
      </w:r>
    </w:p>
    <w:p>
      <w:pPr>
        <w:numPr>
          <w:ilvl w:val="0"/>
          <w:numId w:val="18"/>
        </w:numPr>
      </w:pPr>
      <w:r>
        <w:rPr/>
        <w:t xml:space="preserve">Aplicar conocimientos en casos prácticos y entrevistas.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Reto del Mapa Económico Colaborativo (Período 1)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trabajan en equipos para construir un gran mapa económico de Guatemala en una cartulina o pizarra digital, donde cada equipo debe ubicar y explicar sectores económicos y actividades principales.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Gamificación:</w:t>
      </w:r>
      <w:r>
        <w:rPr/>
        <w:t xml:space="preserve"> Cada equipo gana puntos al ubicar correctamente sectores económicos y ofrecer una breve explicación. Puntos extra se obtienen por relacionar correctamente actividades a economía formal o informal.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Beneficio:</w:t>
      </w:r>
      <w:r>
        <w:rPr/>
        <w:t xml:space="preserve"> Promueve colaboración, refuerza conocimiento geográfico y conceptual.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Juego de Clasificación “Sector Challenge” (Período 2)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presentan tarjetas con diferentes empleos o actividades económicas (ej. agricultor, maestro, vendedor ambulante). Los estudiantes clasifican las tarjetas en sector primario, secundario o terciario y formal o informal.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Gamificación:</w:t>
      </w:r>
      <w:r>
        <w:rPr/>
        <w:t xml:space="preserve"> Modalidad de competencia por equipos. Cada clasificación correcta suma puntos. Se establecen rondas rápidas para aumentar la adrenalina y fomentar rapidez mental.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Beneficio:</w:t>
      </w:r>
      <w:r>
        <w:rPr/>
        <w:t xml:space="preserve"> Refuerza comprensión de sectores y economía formal/informal de manera dinámica.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Entrevista “Detective Económico” (Trabajo Independiente)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realizan una entrevista a una persona trabajadora para identificar el sector económico y tipo de empleo (formal o informal).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Gamificación:</w:t>
      </w:r>
      <w:r>
        <w:rPr/>
        <w:t xml:space="preserve"> Se les asigna un “perfil de detective” con pistas para orientar la entrevista. Pueden ganar insignias virtuales por preguntas clave realizadas o por reportar datos interesantes que conecten con los contenidos.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Beneficio:</w:t>
      </w:r>
      <w:r>
        <w:rPr/>
        <w:t xml:space="preserve"> Incentiva la investigación activa y aplicación práctica del conocimiento.</w:t>
      </w:r>
    </w:p>
    <w:p>
      <w:pPr/>
      <w:r>
        <w:rPr>
          <w:b w:val="1"/>
          <w:bCs w:val="1"/>
        </w:rPr>
        <w:t xml:space="preserve">Dinámica de Puntuación y Reconocimiento</w:t>
      </w:r>
    </w:p>
    <w:p>
      <w:pPr>
        <w:numPr>
          <w:ilvl w:val="0"/>
          <w:numId w:val="20"/>
        </w:numPr>
      </w:pPr>
      <w:r>
        <w:rPr/>
        <w:t xml:space="preserve">Se puede usar un marcador visible para equipos o de forma individual en la clase.</w:t>
      </w:r>
    </w:p>
    <w:p>
      <w:pPr>
        <w:numPr>
          <w:ilvl w:val="0"/>
          <w:numId w:val="20"/>
        </w:numPr>
      </w:pPr>
      <w:r>
        <w:rPr/>
        <w:t xml:space="preserve">Al final de la sesión, se otorgan reconocimientos simbólicos (como medallas digitales o certificados) para motivar el esfuerzo y participación.</w:t>
      </w:r>
    </w:p>
    <w:p>
      <w:pPr>
        <w:numPr>
          <w:ilvl w:val="0"/>
          <w:numId w:val="20"/>
        </w:numPr>
      </w:pPr>
      <w:r>
        <w:rPr/>
        <w:t xml:space="preserve">El enfoque está en el aprendizaje y la participación, no solo en la competencia.</w:t>
      </w:r>
    </w:p>
    <w:p>
      <w:pPr/>
      <w:r>
        <w:rPr>
          <w:b w:val="1"/>
          <w:bCs w:val="1"/>
        </w:rPr>
        <w:t xml:space="preserve">Consideraciones Finales</w:t>
      </w:r>
    </w:p>
    <w:p>
      <w:pPr>
        <w:numPr>
          <w:ilvl w:val="0"/>
          <w:numId w:val="21"/>
        </w:numPr>
      </w:pPr>
      <w:r>
        <w:rPr/>
        <w:t xml:space="preserve">Las actividades están diseñadas para realizarse dentro de la hora disponible, evitando sobrecarga.</w:t>
      </w:r>
    </w:p>
    <w:p>
      <w:pPr>
        <w:numPr>
          <w:ilvl w:val="0"/>
          <w:numId w:val="21"/>
        </w:numPr>
      </w:pPr>
      <w:r>
        <w:rPr/>
        <w:t xml:space="preserve">El docente debe facilitar, orientar y asegurar que la gamificación no desvíe la atención del contenido central.</w:t>
      </w:r>
    </w:p>
    <w:p>
      <w:pPr>
        <w:numPr>
          <w:ilvl w:val="0"/>
          <w:numId w:val="21"/>
        </w:numPr>
      </w:pPr>
      <w:r>
        <w:rPr/>
        <w:t xml:space="preserve">Se recomienda iniciar la sesión con un breve recordatorio del objetivo y finalizar con una reflexión grupal sobre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C78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6E4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93F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62D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4E7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EA2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9CA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9F7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7C2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E85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133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CCF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D65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237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95E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488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12E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9D4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666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2BA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8C5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2026-09-25T21:33:39-05:00</dcterms:created>
  <dcterms:modified xsi:type="dcterms:W3CDTF">2026-09-25T21:33:39-05:00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