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¡Manitos en acción! Descubriendo la escuela y las vocales con sonidos divertidos</w:t>
      </w:r>
    </w:p>
    <w:p/>
    <w:p>
      <w:pPr/>
      <w:r>
        <w:rPr>
          <w:color w:val="666666"/>
          <w:sz w:val="20"/>
          <w:szCs w:val="20"/>
          <w:i w:val="1"/>
          <w:iCs w:val="1"/>
        </w:rPr>
        <w:t xml:space="preserve">Lenguaje | Escritura | Diseño Universal para el Aprendizaje</w:t>
      </w:r>
    </w:p>
    <w:p/>
    <w:p>
      <w:pPr/>
      <w:r>
        <w:rPr>
          <w:color w:val="2b6cb0"/>
          <w:sz w:val="28"/>
          <w:szCs w:val="28"/>
          <w:b w:val="1"/>
          <w:bCs w:val="1"/>
        </w:rPr>
        <w:t xml:space="preserve">Descripción</w:t>
      </w:r>
    </w:p>
    <w:p>
      <w:pPr/>
      <w:r>
        <w:rPr/>
        <w:t xml:space="preserve">Este plan de clase está diseñado para estudiantes de primaria (6-11 años) y tiene como propósito principal fortalecer la motricidad fina mientras los alumnos conocen su escuela y aprenden las vocales mediante el método onomatopéyico, una técnica que utiliza sonidos y palabras que imitan ruidos reales para facilitar la memorización y la conexión auditiva.</w:t>
      </w:r>
    </w:p>
    <w:p>
      <w:pPr/>
      <w:r>
        <w:rPr/>
        <w:t xml:space="preserve">A través de actividades lúdicas, artísticas y sensoriales, los estudiantes explorarán su entorno escolar para familiarizarse con los espacios que lo conforman, al mismo tiempo que desarrollan habilidades motoras finas necesarias para la escritura. Al integrar las vocales con sonidos onomatopéyicos, se promueve una aproximación multisensorial que apoya la retención y la expresión oral y escrita.</w:t>
      </w:r>
    </w:p>
    <w:p>
      <w:pPr/>
      <w:r>
        <w:rPr/>
        <w:t xml:space="preserve">Este aprendizaje es relevante porque conecta directamente con la experiencia cotidiana del estudiante, ayudándole a sentirse seguro y motivado para comenzar el ciclo escolar, además de preparar las bases para una alfabetización efectiva y significativa. La metodología Diseño Universal para el Aprendizaje garantiza que todas las actividades se adapten a diferentes estilos y ritmos de aprendizaje, promoviendo la inclusión y participación activa del grupo.</w:t>
      </w:r>
    </w:p>
    <w:p/>
    <w:p>
      <w:pPr/>
      <w:r>
        <w:rPr>
          <w:color w:val="2b6cb0"/>
          <w:sz w:val="28"/>
          <w:szCs w:val="28"/>
          <w:b w:val="1"/>
          <w:bCs w:val="1"/>
        </w:rPr>
        <w:t xml:space="preserve">Objetivos de Aprendizaje</w:t>
      </w:r>
    </w:p>
    <w:p>
      <w:pPr>
        <w:numPr>
          <w:ilvl w:val="0"/>
          <w:numId w:val="1"/>
        </w:numPr>
      </w:pPr>
      <w:r>
        <w:rPr/>
        <w:t xml:space="preserve">Identificar y nombrar los espacios principales de la escuela para fomentar el sentido de pertenencia y orientación.</w:t>
      </w:r>
    </w:p>
    <w:p>
      <w:pPr>
        <w:numPr>
          <w:ilvl w:val="0"/>
          <w:numId w:val="1"/>
        </w:numPr>
      </w:pPr>
      <w:r>
        <w:rPr/>
        <w:t xml:space="preserve">Reconocer y pronunciar correctamente las vocales a través de sonidos onomatopéyicos para fortalecer la conciencia fonológica.</w:t>
      </w:r>
    </w:p>
    <w:p>
      <w:pPr>
        <w:numPr>
          <w:ilvl w:val="0"/>
          <w:numId w:val="1"/>
        </w:numPr>
      </w:pPr>
      <w:r>
        <w:rPr/>
        <w:t xml:space="preserve">Desarrollar habilidades de motricidad fina mediante actividades de trazado, recorte y construcción relacionadas con las vocales y la escuela.</w:t>
      </w:r>
    </w:p>
    <w:p>
      <w:pPr>
        <w:numPr>
          <w:ilvl w:val="0"/>
          <w:numId w:val="1"/>
        </w:numPr>
      </w:pPr>
      <w:r>
        <w:rPr/>
        <w:t xml:space="preserve">Crear representaciones artísticas que integren las vocales y sonidos onomatopéyicos para expresar el conocimiento adquirido.</w:t>
      </w:r>
    </w:p>
    <w:p>
      <w:pPr>
        <w:numPr>
          <w:ilvl w:val="0"/>
          <w:numId w:val="1"/>
        </w:numPr>
      </w:pPr>
      <w:r>
        <w:rPr/>
        <w:t xml:space="preserve">Participar activamente en actividades colaborativas que promuevan la comunicación y el respeto por las ideas de los compañeros.</w:t>
      </w:r>
    </w:p>
    <w:p/>
    <w:p>
      <w:pPr/>
      <w:r>
        <w:rPr>
          <w:color w:val="2b6cb0"/>
          <w:sz w:val="28"/>
          <w:szCs w:val="28"/>
          <w:b w:val="1"/>
          <w:bCs w:val="1"/>
        </w:rPr>
        <w:t xml:space="preserve">Recursos Necesarios</w:t>
      </w:r>
    </w:p>
    <w:p>
      <w:pPr>
        <w:numPr>
          <w:ilvl w:val="0"/>
          <w:numId w:val="2"/>
        </w:numPr>
      </w:pPr>
      <w:r>
        <w:rPr/>
        <w:t xml:space="preserve">Hojas blancas y de colores (mínimo 30 hojas)</w:t>
      </w:r>
    </w:p>
    <w:p>
      <w:pPr>
        <w:numPr>
          <w:ilvl w:val="0"/>
          <w:numId w:val="2"/>
        </w:numPr>
      </w:pPr>
      <w:r>
        <w:rPr/>
        <w:t xml:space="preserve">Tijeras de punta redonda (una por cada 2-3 estudiantes)</w:t>
      </w:r>
    </w:p>
    <w:p>
      <w:pPr>
        <w:numPr>
          <w:ilvl w:val="0"/>
          <w:numId w:val="2"/>
        </w:numPr>
      </w:pPr>
      <w:r>
        <w:rPr/>
        <w:t xml:space="preserve">Crayones, lápices de colores y marcadores</w:t>
      </w:r>
    </w:p>
    <w:p>
      <w:pPr>
        <w:numPr>
          <w:ilvl w:val="0"/>
          <w:numId w:val="2"/>
        </w:numPr>
      </w:pPr>
      <w:r>
        <w:rPr/>
        <w:t xml:space="preserve">Plastilina o masa moldeable</w:t>
      </w:r>
    </w:p>
    <w:p>
      <w:pPr>
        <w:numPr>
          <w:ilvl w:val="0"/>
          <w:numId w:val="2"/>
        </w:numPr>
      </w:pPr>
      <w:r>
        <w:rPr/>
        <w:t xml:space="preserve">Imágenes impresas de espacios comunes de la escuela (aula, patio, biblioteca, etc.)</w:t>
      </w:r>
    </w:p>
    <w:p>
      <w:pPr>
        <w:numPr>
          <w:ilvl w:val="0"/>
          <w:numId w:val="2"/>
        </w:numPr>
      </w:pPr>
      <w:r>
        <w:rPr/>
        <w:t xml:space="preserve">Cartulinas para elaborar pósters</w:t>
      </w:r>
    </w:p>
    <w:p>
      <w:pPr>
        <w:numPr>
          <w:ilvl w:val="0"/>
          <w:numId w:val="2"/>
        </w:numPr>
      </w:pPr>
      <w:r>
        <w:rPr/>
        <w:t xml:space="preserve">Grabadora o dispositivo para reproducir sonidos onomatopéyicos (aplicaciones o archivos digitales)</w:t>
      </w:r>
    </w:p>
    <w:p>
      <w:pPr>
        <w:numPr>
          <w:ilvl w:val="0"/>
          <w:numId w:val="2"/>
        </w:numPr>
      </w:pPr>
      <w:r>
        <w:rPr/>
        <w:t xml:space="preserve">Tarjetas grandes con las vocales (A, E, I, O, U)</w:t>
      </w:r>
    </w:p>
    <w:p>
      <w:pPr>
        <w:numPr>
          <w:ilvl w:val="0"/>
          <w:numId w:val="2"/>
        </w:numPr>
      </w:pPr>
      <w:r>
        <w:rPr/>
        <w:t xml:space="preserve">Material audiovisual: video corto sobre la escuela y sonidos onomatopéyicos (5 minutos aprox.)</w:t>
      </w:r>
    </w:p>
    <w:p>
      <w:pPr>
        <w:numPr>
          <w:ilvl w:val="0"/>
          <w:numId w:val="2"/>
        </w:numPr>
      </w:pPr>
      <w:r>
        <w:rPr/>
        <w:t xml:space="preserve">Hojas con actividades de trazado de vocales y dibujos relacionados</w:t>
      </w:r>
    </w:p>
    <w:p>
      <w:pPr>
        <w:numPr>
          <w:ilvl w:val="0"/>
          <w:numId w:val="2"/>
        </w:numPr>
      </w:pPr>
      <w:r>
        <w:rPr/>
        <w:t xml:space="preserve">Pizarrón y plumones</w:t>
      </w:r>
    </w:p>
    <w:p/>
    <w:p>
      <w:pPr/>
      <w:r>
        <w:rPr>
          <w:color w:val="2b6cb0"/>
          <w:sz w:val="28"/>
          <w:szCs w:val="28"/>
          <w:b w:val="1"/>
          <w:bCs w:val="1"/>
        </w:rPr>
        <w:t xml:space="preserve">Requisitos Previos</w:t>
      </w:r>
    </w:p>
    <w:p>
      <w:pPr>
        <w:numPr>
          <w:ilvl w:val="0"/>
          <w:numId w:val="3"/>
        </w:numPr>
      </w:pPr>
      <w:r>
        <w:rPr/>
        <w:t xml:space="preserve">Conocimiento básico de las vocales (reconocimiento visual y auditivo)</w:t>
      </w:r>
    </w:p>
    <w:p>
      <w:pPr>
        <w:numPr>
          <w:ilvl w:val="0"/>
          <w:numId w:val="3"/>
        </w:numPr>
      </w:pPr>
      <w:r>
        <w:rPr/>
        <w:t xml:space="preserve">Habilidades motoras básicas para el manejo de lápices y tijeras</w:t>
      </w:r>
    </w:p>
    <w:p>
      <w:pPr>
        <w:numPr>
          <w:ilvl w:val="0"/>
          <w:numId w:val="3"/>
        </w:numPr>
      </w:pPr>
      <w:r>
        <w:rPr/>
        <w:t xml:space="preserve">Experiencias previas con juegos o canciones que involucren sonidos</w:t>
      </w:r>
    </w:p>
    <w:p>
      <w:pPr>
        <w:numPr>
          <w:ilvl w:val="0"/>
          <w:numId w:val="3"/>
        </w:numPr>
      </w:pPr>
      <w:r>
        <w:rPr/>
        <w:t xml:space="preserve">Familiaridad inicial con el entorno escolar (haber visitado o conocido la escuela)</w:t>
      </w:r>
    </w:p>
    <w:p/>
    <w:p>
      <w:pPr/>
      <w:r>
        <w:rPr>
          <w:color w:val="2b6cb0"/>
          <w:sz w:val="28"/>
          <w:szCs w:val="28"/>
          <w:b w:val="1"/>
          <w:bCs w:val="1"/>
        </w:rPr>
        <w:t xml:space="preserve">Actividades</w:t>
      </w:r>
    </w:p>
    <w:p>
      <w:pPr/>
      <w:r>
        <w:rPr/>
        <w:t xml:space="preserve">Sesión 1: ¡Explorando nuestro espacio y los sonidos mágicos de las vocales!Fase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Conocer los espacios principales de la escuela y activar el reconocimiento auditivo y visual de las vocales por medio de sonidos divertidos.</w:t>
      </w:r>
    </w:p>
    <w:p>
      <w:pPr/>
      <w:r>
        <w:rPr>
          <w:b w:val="1"/>
          <w:bCs w:val="1"/>
        </w:rPr>
        <w:t xml:space="preserve">Activación de conocimientos previos:</w:t>
      </w:r>
    </w:p>
    <w:p>
      <w:pPr>
        <w:numPr>
          <w:ilvl w:val="0"/>
          <w:numId w:val="4"/>
        </w:numPr>
      </w:pPr>
      <w:r>
        <w:rPr>
          <w:b w:val="1"/>
          <w:bCs w:val="1"/>
        </w:rPr>
        <w:t xml:space="preserve">Docente:</w:t>
      </w:r>
      <w:r>
        <w:rPr/>
        <w:t xml:space="preserve"> Muestra imágenes grandes de espacios comunes en la escuela (aula, patio, biblioteca) y pregunta: “¿Quién sabe qué lugar es este? ¿Qué haces ahí?”</w:t>
      </w:r>
    </w:p>
    <w:p>
      <w:pPr>
        <w:numPr>
          <w:ilvl w:val="0"/>
          <w:numId w:val="4"/>
        </w:numPr>
      </w:pPr>
      <w:r>
        <w:rPr>
          <w:b w:val="1"/>
          <w:bCs w:val="1"/>
        </w:rPr>
        <w:t xml:space="preserve">Estudiantes:</w:t>
      </w:r>
      <w:r>
        <w:rPr/>
        <w:t xml:space="preserve"> Responden y comparten experiencias breves.</w:t>
      </w:r>
    </w:p>
    <w:p>
      <w:pPr/>
      <w:r>
        <w:rPr>
          <w:b w:val="1"/>
          <w:bCs w:val="1"/>
        </w:rPr>
        <w:t xml:space="preserve">Motivación y enganche:</w:t>
      </w:r>
    </w:p>
    <w:p>
      <w:pPr>
        <w:numPr>
          <w:ilvl w:val="0"/>
          <w:numId w:val="5"/>
        </w:numPr>
      </w:pPr>
      <w:r>
        <w:rPr>
          <w:b w:val="1"/>
          <w:bCs w:val="1"/>
        </w:rPr>
        <w:t xml:space="preserve">Docente:</w:t>
      </w:r>
      <w:r>
        <w:rPr/>
        <w:t xml:space="preserve"> Presenta un video corto que muestra sonidos onomatopéyicos divertidos relacionados con animales y objetos, explicando que hoy usarán esos sonidos para aprender las vocales.</w:t>
      </w:r>
    </w:p>
    <w:p>
      <w:pPr>
        <w:numPr>
          <w:ilvl w:val="0"/>
          <w:numId w:val="5"/>
        </w:numPr>
      </w:pPr>
      <w:r>
        <w:rPr>
          <w:b w:val="1"/>
          <w:bCs w:val="1"/>
        </w:rPr>
        <w:t xml:space="preserve">Estudiantes:</w:t>
      </w:r>
      <w:r>
        <w:rPr/>
        <w:t xml:space="preserve"> Observan, escuchan y participan repitiendo algunos sonidos.</w:t>
      </w:r>
    </w:p>
    <w:p>
      <w:pPr/>
      <w:r>
        <w:rPr>
          <w:b w:val="1"/>
          <w:bCs w:val="1"/>
        </w:rPr>
        <w:t xml:space="preserve">Contextualización:</w:t>
      </w:r>
    </w:p>
    <w:p>
      <w:pPr>
        <w:numPr>
          <w:ilvl w:val="0"/>
          <w:numId w:val="6"/>
        </w:numPr>
      </w:pPr>
      <w:r>
        <w:rPr>
          <w:b w:val="1"/>
          <w:bCs w:val="1"/>
        </w:rPr>
        <w:t xml:space="preserve">Docente:</w:t>
      </w:r>
      <w:r>
        <w:rPr/>
        <w:t xml:space="preserve"> Explica que conocer la escuela y sus espacios es importante para sentirse seguros, y que aprender las vocales con sonidos ayudará a escribir mejor y más rápido.</w:t>
      </w:r>
    </w:p>
    <w:p>
      <w:pPr>
        <w:numPr>
          <w:ilvl w:val="0"/>
          <w:numId w:val="6"/>
        </w:numPr>
      </w:pPr>
      <w:r>
        <w:rPr>
          <w:b w:val="1"/>
          <w:bCs w:val="1"/>
        </w:rPr>
        <w:t xml:space="preserve">Estudiantes:</w:t>
      </w:r>
      <w:r>
        <w:rPr/>
        <w:t xml:space="preserve"> Escuchan y preparan sus materiales para la siguiente actividad.</w:t>
      </w:r>
    </w:p>
    <w:p>
      <w:pPr/>
      <w:r>
        <w:rPr/>
        <w:t xml:space="preserve">Fase de Desarrollo</w:t>
      </w:r>
    </w:p>
    <w:p>
      <w:pPr/>
      <w:r>
        <w:rPr>
          <w:b w:val="1"/>
          <w:bCs w:val="1"/>
        </w:rPr>
        <w:t xml:space="preserve">Tiempo estimado:</w:t>
      </w:r>
      <w:r>
        <w:rPr>
          <w:b w:val="1"/>
          <w:bCs w:val="1"/>
        </w:rPr>
        <w:t xml:space="preserve"> 195 minutos</w:t>
      </w:r>
    </w:p>
    <w:p>
      <w:pPr/>
      <w:r>
        <w:rPr>
          <w:b w:val="1"/>
          <w:bCs w:val="1"/>
        </w:rPr>
        <w:t xml:space="preserve">Presentación del contenido:</w:t>
      </w:r>
    </w:p>
    <w:p>
      <w:pPr/>
      <w:r>
        <w:rPr/>
        <w:t xml:space="preserve">Integrar la exploración de la escuela con la introducción de las vocales usando sonidos onomatopéyicos. Se promueve la motricidad fina con actividades manuales relacionadas.</w:t>
      </w:r>
    </w:p>
    <w:p>
      <w:pPr/>
      <w:r>
        <w:rPr>
          <w:b w:val="1"/>
          <w:bCs w:val="1"/>
        </w:rPr>
        <w:t xml:space="preserve">Actividad 1: "Mapa sentido de la escuela"</w:t>
      </w:r>
    </w:p>
    <w:p>
      <w:pPr>
        <w:numPr>
          <w:ilvl w:val="0"/>
          <w:numId w:val="7"/>
        </w:numPr>
      </w:pPr>
      <w:r>
        <w:rPr>
          <w:b w:val="1"/>
          <w:bCs w:val="1"/>
        </w:rPr>
        <w:t xml:space="preserve">Objetivo:</w:t>
      </w:r>
      <w:r>
        <w:rPr/>
        <w:t xml:space="preserve"> Identificar y nombrar los espacios principales de la escuela.</w:t>
      </w:r>
    </w:p>
    <w:p>
      <w:pPr>
        <w:numPr>
          <w:ilvl w:val="0"/>
          <w:numId w:val="7"/>
        </w:numPr>
      </w:pPr>
      <w:r>
        <w:rPr>
          <w:b w:val="1"/>
          <w:bCs w:val="1"/>
        </w:rPr>
        <w:t xml:space="preserve">Instrucciones:</w:t>
      </w:r>
    </w:p>
    <w:p>
      <w:pPr>
        <w:numPr>
          <w:ilvl w:val="1"/>
          <w:numId w:val="7"/>
        </w:numPr>
      </w:pPr>
      <w:r>
        <w:rPr>
          <w:b w:val="1"/>
          <w:bCs w:val="1"/>
        </w:rPr>
        <w:t xml:space="preserve">Docente dice:</w:t>
      </w:r>
      <w:r>
        <w:rPr/>
        <w:t xml:space="preserve"> "Vamos a hacer un mapa gigante de nuestra escuela usando dibujos y recortes. Primero, recordemos juntos qué lugares hay en nuestra escuela."</w:t>
      </w:r>
    </w:p>
    <w:p>
      <w:pPr>
        <w:numPr>
          <w:ilvl w:val="1"/>
          <w:numId w:val="7"/>
        </w:numPr>
      </w:pPr>
      <w:r>
        <w:rPr/>
        <w:t xml:space="preserve">Divide a los estudiantes en grupos de 3-4.</w:t>
      </w:r>
    </w:p>
    <w:p>
      <w:pPr>
        <w:numPr>
          <w:ilvl w:val="1"/>
          <w:numId w:val="7"/>
        </w:numPr>
      </w:pPr>
      <w:r>
        <w:rPr/>
        <w:t xml:space="preserve">Entrega cartulinas, crayones y recortes de imágenes de la escuela.</w:t>
      </w:r>
    </w:p>
    <w:p>
      <w:pPr>
        <w:numPr>
          <w:ilvl w:val="1"/>
          <w:numId w:val="7"/>
        </w:numPr>
      </w:pPr>
      <w:r>
        <w:rPr/>
        <w:t xml:space="preserve">Cada grupo dibuja y pega un espacio de la escuela en la cartulina grande que será el mapa colectivo.</w:t>
      </w:r>
    </w:p>
    <w:p>
      <w:pPr>
        <w:numPr>
          <w:ilvl w:val="0"/>
          <w:numId w:val="7"/>
        </w:numPr>
      </w:pPr>
      <w:r>
        <w:rPr>
          <w:b w:val="1"/>
          <w:bCs w:val="1"/>
        </w:rPr>
        <w:t xml:space="preserve">Organización:</w:t>
      </w:r>
      <w:r>
        <w:rPr/>
        <w:t xml:space="preserve"> Grupos de 3-4</w:t>
      </w:r>
    </w:p>
    <w:p>
      <w:pPr>
        <w:numPr>
          <w:ilvl w:val="0"/>
          <w:numId w:val="7"/>
        </w:numPr>
      </w:pPr>
      <w:r>
        <w:rPr>
          <w:b w:val="1"/>
          <w:bCs w:val="1"/>
        </w:rPr>
        <w:t xml:space="preserve">Producto:</w:t>
      </w:r>
      <w:r>
        <w:rPr/>
        <w:t xml:space="preserve"> Mapa mural de la escuela con dibujos y etiquetas.</w:t>
      </w:r>
    </w:p>
    <w:p>
      <w:pPr>
        <w:numPr>
          <w:ilvl w:val="0"/>
          <w:numId w:val="7"/>
        </w:numPr>
      </w:pPr>
      <w:r>
        <w:rPr>
          <w:b w:val="1"/>
          <w:bCs w:val="1"/>
        </w:rPr>
        <w:t xml:space="preserve">Tiempo:</w:t>
      </w:r>
      <w:r>
        <w:rPr/>
        <w:t xml:space="preserve"> 70 minutos</w:t>
      </w:r>
    </w:p>
    <w:p>
      <w:pPr>
        <w:numPr>
          <w:ilvl w:val="0"/>
          <w:numId w:val="7"/>
        </w:numPr>
      </w:pPr>
      <w:r>
        <w:rPr>
          <w:b w:val="1"/>
          <w:bCs w:val="1"/>
        </w:rPr>
        <w:t xml:space="preserve">Rol docente:</w:t>
      </w:r>
      <w:r>
        <w:rPr/>
        <w:t xml:space="preserve"> Circula, pregunta “¿Qué lugar están dibujando? ¿Qué sonidos escuchamos en ese lugar?” y motiva la participación.</w:t>
      </w:r>
    </w:p>
    <w:p>
      <w:pPr/>
      <w:r>
        <w:rPr>
          <w:b w:val="1"/>
          <w:bCs w:val="1"/>
        </w:rPr>
        <w:t xml:space="preserve">Actividad 2: "El coro de las vocales con sonidos"</w:t>
      </w:r>
    </w:p>
    <w:p>
      <w:pPr>
        <w:numPr>
          <w:ilvl w:val="0"/>
          <w:numId w:val="8"/>
        </w:numPr>
      </w:pPr>
      <w:r>
        <w:rPr>
          <w:b w:val="1"/>
          <w:bCs w:val="1"/>
        </w:rPr>
        <w:t xml:space="preserve">Objetivo:</w:t>
      </w:r>
      <w:r>
        <w:rPr/>
        <w:t xml:space="preserve"> Reconocer y pronunciar las vocales usando sonidos onomatopéyicos.</w:t>
      </w:r>
    </w:p>
    <w:p>
      <w:pPr>
        <w:numPr>
          <w:ilvl w:val="0"/>
          <w:numId w:val="8"/>
        </w:numPr>
      </w:pPr>
      <w:r>
        <w:rPr>
          <w:b w:val="1"/>
          <w:bCs w:val="1"/>
        </w:rPr>
        <w:t xml:space="preserve">Instrucciones:</w:t>
      </w:r>
    </w:p>
    <w:p>
      <w:pPr>
        <w:numPr>
          <w:ilvl w:val="1"/>
          <w:numId w:val="8"/>
        </w:numPr>
      </w:pPr>
      <w:r>
        <w:rPr>
          <w:b w:val="1"/>
          <w:bCs w:val="1"/>
        </w:rPr>
        <w:t xml:space="preserve">Docente dice:</w:t>
      </w:r>
      <w:r>
        <w:rPr/>
        <w:t xml:space="preserve"> "Ahora vamos a jugar a ser un coro que canta vocales con sonidos divertidos. Por ejemplo, la A suena como 'achís', la E como 'eee', la I como 'iii', la O como 'oh-oh' y la U como 'uuu'."</w:t>
      </w:r>
    </w:p>
    <w:p>
      <w:pPr>
        <w:numPr>
          <w:ilvl w:val="1"/>
          <w:numId w:val="8"/>
        </w:numPr>
      </w:pPr>
      <w:r>
        <w:rPr/>
        <w:t xml:space="preserve">Usa tarjetas grandes de vocales para que los niños las vean.</w:t>
      </w:r>
    </w:p>
    <w:p>
      <w:pPr>
        <w:numPr>
          <w:ilvl w:val="1"/>
          <w:numId w:val="8"/>
        </w:numPr>
      </w:pPr>
      <w:r>
        <w:rPr/>
        <w:t xml:space="preserve">Repite cada vocal con su sonido onomatopéyico y luego invita a los estudiantes a imitar en voz alta y en diferentes tonos (alto, bajo, rápido, lento).</w:t>
      </w:r>
    </w:p>
    <w:p>
      <w:pPr>
        <w:numPr>
          <w:ilvl w:val="1"/>
          <w:numId w:val="8"/>
        </w:numPr>
      </w:pPr>
      <w:r>
        <w:rPr/>
        <w:t xml:space="preserve">Divide a la clase en pequeños grupos para practicar cada vocal y luego hacer un pequeño coro.</w:t>
      </w:r>
    </w:p>
    <w:p>
      <w:pPr>
        <w:numPr>
          <w:ilvl w:val="0"/>
          <w:numId w:val="8"/>
        </w:numPr>
      </w:pPr>
      <w:r>
        <w:rPr>
          <w:b w:val="1"/>
          <w:bCs w:val="1"/>
        </w:rPr>
        <w:t xml:space="preserve">Organización:</w:t>
      </w:r>
      <w:r>
        <w:rPr/>
        <w:t xml:space="preserve"> Pequeños grupos y plenaria</w:t>
      </w:r>
    </w:p>
    <w:p>
      <w:pPr>
        <w:numPr>
          <w:ilvl w:val="0"/>
          <w:numId w:val="8"/>
        </w:numPr>
      </w:pPr>
      <w:r>
        <w:rPr>
          <w:b w:val="1"/>
          <w:bCs w:val="1"/>
        </w:rPr>
        <w:t xml:space="preserve">Producto:</w:t>
      </w:r>
      <w:r>
        <w:rPr/>
        <w:t xml:space="preserve"> Presentación grupal del coro de vocales con sonidos.</w:t>
      </w:r>
    </w:p>
    <w:p>
      <w:pPr>
        <w:numPr>
          <w:ilvl w:val="0"/>
          <w:numId w:val="8"/>
        </w:numPr>
      </w:pPr>
      <w:r>
        <w:rPr>
          <w:b w:val="1"/>
          <w:bCs w:val="1"/>
        </w:rPr>
        <w:t xml:space="preserve">Tiempo:</w:t>
      </w:r>
      <w:r>
        <w:rPr/>
        <w:t xml:space="preserve"> 60 minutos</w:t>
      </w:r>
    </w:p>
    <w:p>
      <w:pPr>
        <w:numPr>
          <w:ilvl w:val="0"/>
          <w:numId w:val="8"/>
        </w:numPr>
      </w:pPr>
      <w:r>
        <w:rPr>
          <w:b w:val="1"/>
          <w:bCs w:val="1"/>
        </w:rPr>
        <w:t xml:space="preserve">Rol docente:</w:t>
      </w:r>
      <w:r>
        <w:rPr/>
        <w:t xml:space="preserve"> Facilita la pronunciación, corrige suavemente y alienta la expresión creativa.</w:t>
      </w:r>
    </w:p>
    <w:p>
      <w:pPr/>
      <w:r>
        <w:rPr>
          <w:b w:val="1"/>
          <w:bCs w:val="1"/>
        </w:rPr>
        <w:t xml:space="preserve">Actividad 3: "Trazando vocales con texturas"</w:t>
      </w:r>
    </w:p>
    <w:p>
      <w:pPr>
        <w:numPr>
          <w:ilvl w:val="0"/>
          <w:numId w:val="9"/>
        </w:numPr>
      </w:pPr>
      <w:r>
        <w:rPr>
          <w:b w:val="1"/>
          <w:bCs w:val="1"/>
        </w:rPr>
        <w:t xml:space="preserve">Objetivo:</w:t>
      </w:r>
      <w:r>
        <w:rPr/>
        <w:t xml:space="preserve"> Desarrollar motricidad fina mediante actividades táctiles de trazado de vocales.</w:t>
      </w:r>
    </w:p>
    <w:p>
      <w:pPr>
        <w:numPr>
          <w:ilvl w:val="0"/>
          <w:numId w:val="9"/>
        </w:numPr>
      </w:pPr>
      <w:r>
        <w:rPr>
          <w:b w:val="1"/>
          <w:bCs w:val="1"/>
        </w:rPr>
        <w:t xml:space="preserve">Instrucciones:</w:t>
      </w:r>
    </w:p>
    <w:p>
      <w:pPr>
        <w:numPr>
          <w:ilvl w:val="1"/>
          <w:numId w:val="9"/>
        </w:numPr>
      </w:pPr>
      <w:r>
        <w:rPr>
          <w:b w:val="1"/>
          <w:bCs w:val="1"/>
        </w:rPr>
        <w:t xml:space="preserve">Docente explica:</w:t>
      </w:r>
      <w:r>
        <w:rPr/>
        <w:t xml:space="preserve"> "Vamos a trazar las vocales usando diferentes materiales para sentirlas con las manos. Esto nos ayudará a escribir mejor."</w:t>
      </w:r>
    </w:p>
    <w:p>
      <w:pPr>
        <w:numPr>
          <w:ilvl w:val="1"/>
          <w:numId w:val="9"/>
        </w:numPr>
      </w:pPr>
      <w:r>
        <w:rPr/>
        <w:t xml:space="preserve">Entrega a cada estudiante hojas con vocales grandes para trazar, crayones, y pedazos de papel de lija, tela o plastilina para que tracen y formen las letras.</w:t>
      </w:r>
    </w:p>
    <w:p>
      <w:pPr>
        <w:numPr>
          <w:ilvl w:val="1"/>
          <w:numId w:val="9"/>
        </w:numPr>
      </w:pPr>
      <w:r>
        <w:rPr/>
        <w:t xml:space="preserve">Los estudiantes primero trazan con crayones y luego con los materiales táctiles.</w:t>
      </w:r>
    </w:p>
    <w:p>
      <w:pPr>
        <w:numPr>
          <w:ilvl w:val="0"/>
          <w:numId w:val="9"/>
        </w:numPr>
      </w:pPr>
      <w:r>
        <w:rPr>
          <w:b w:val="1"/>
          <w:bCs w:val="1"/>
        </w:rPr>
        <w:t xml:space="preserve">Organización:</w:t>
      </w:r>
      <w:r>
        <w:rPr/>
        <w:t xml:space="preserve"> Individual</w:t>
      </w:r>
    </w:p>
    <w:p>
      <w:pPr>
        <w:numPr>
          <w:ilvl w:val="0"/>
          <w:numId w:val="9"/>
        </w:numPr>
      </w:pPr>
      <w:r>
        <w:rPr>
          <w:b w:val="1"/>
          <w:bCs w:val="1"/>
        </w:rPr>
        <w:t xml:space="preserve">Producto:</w:t>
      </w:r>
      <w:r>
        <w:rPr/>
        <w:t xml:space="preserve"> Láminas con vocales trazadas y texturizadas.</w:t>
      </w:r>
    </w:p>
    <w:p>
      <w:pPr>
        <w:numPr>
          <w:ilvl w:val="0"/>
          <w:numId w:val="9"/>
        </w:numPr>
      </w:pPr>
      <w:r>
        <w:rPr>
          <w:b w:val="1"/>
          <w:bCs w:val="1"/>
        </w:rPr>
        <w:t xml:space="preserve">Tiempo:</w:t>
      </w:r>
      <w:r>
        <w:rPr/>
        <w:t xml:space="preserve"> 65 minutos</w:t>
      </w:r>
    </w:p>
    <w:p>
      <w:pPr>
        <w:numPr>
          <w:ilvl w:val="0"/>
          <w:numId w:val="9"/>
        </w:numPr>
      </w:pPr>
      <w:r>
        <w:rPr>
          <w:b w:val="1"/>
          <w:bCs w:val="1"/>
        </w:rPr>
        <w:t xml:space="preserve">Rol docente:</w:t>
      </w:r>
      <w:r>
        <w:rPr/>
        <w:t xml:space="preserve"> Observa la destreza motriz, ofrece ayuda personalizada y retroalimenta positivamente.</w:t>
      </w:r>
    </w:p>
    <w:p>
      <w:pPr/>
      <w:r>
        <w:rPr>
          <w:b w:val="1"/>
          <w:bCs w:val="1"/>
        </w:rPr>
        <w:t xml:space="preserve">Diferenciación</w:t>
      </w:r>
    </w:p>
    <w:p>
      <w:pPr>
        <w:numPr>
          <w:ilvl w:val="0"/>
          <w:numId w:val="10"/>
        </w:numPr>
      </w:pPr>
      <w:r>
        <w:rPr/>
        <w:t xml:space="preserve">Para estudiantes que terminan temprano: Proponer que creen una pequeña historia o dibujo usando las vocales y sonidos aprendidos.</w:t>
      </w:r>
    </w:p>
    <w:p>
      <w:pPr>
        <w:numPr>
          <w:ilvl w:val="0"/>
          <w:numId w:val="10"/>
        </w:numPr>
      </w:pPr>
      <w:r>
        <w:rPr/>
        <w:t xml:space="preserve">Para estudiantes que requieren apoyo: Ofrecer guías de trazado con puntos para unir y apoyo individual en la manipulación de materiales.</w:t>
      </w:r>
    </w:p>
    <w:p>
      <w:pPr/>
      <w:r>
        <w:rPr>
          <w:b w:val="1"/>
          <w:bCs w:val="1"/>
        </w:rPr>
        <w:t xml:space="preserve">Transiciones</w:t>
      </w:r>
    </w:p>
    <w:p>
      <w:pPr/>
      <w:r>
        <w:rPr/>
        <w:t xml:space="preserve">Al terminar cada actividad, el docente invita a compartir con la clase lo realizado, haciendo preguntas para conectar con la siguiente actividad, por ejemplo: “¿Cómo suena la vocal que acabamos de trazar? ¿Dónde en la escuela podríamos escuchar ese sonido?”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1"/>
        </w:numPr>
      </w:pPr>
      <w:r>
        <w:rPr>
          <w:b w:val="1"/>
          <w:bCs w:val="1"/>
        </w:rPr>
        <w:t xml:space="preserve">Docente:</w:t>
      </w:r>
      <w:r>
        <w:rPr/>
        <w:t xml:space="preserve"> Invita a los estudiantes a formar un círculo y realizar un "ticket de salida" oral: cada niño dice una vocal con su sonido onomatopéyico y nombra un lugar de la escuela que más le gusta.</w:t>
      </w:r>
    </w:p>
    <w:p>
      <w:pPr>
        <w:numPr>
          <w:ilvl w:val="0"/>
          <w:numId w:val="11"/>
        </w:numPr>
      </w:pPr>
      <w:r>
        <w:rPr>
          <w:b w:val="1"/>
          <w:bCs w:val="1"/>
        </w:rPr>
        <w:t xml:space="preserve">Estudiantes:</w:t>
      </w:r>
      <w:r>
        <w:rPr/>
        <w:t xml:space="preserve"> Participan activamente expresando lo que aprendieron.</w:t>
      </w:r>
    </w:p>
    <w:p>
      <w:pPr/>
      <w:r>
        <w:rPr>
          <w:b w:val="1"/>
          <w:bCs w:val="1"/>
        </w:rPr>
        <w:t xml:space="preserve">Reflexión metacognitiva:</w:t>
      </w:r>
    </w:p>
    <w:p>
      <w:pPr>
        <w:numPr>
          <w:ilvl w:val="0"/>
          <w:numId w:val="12"/>
        </w:numPr>
      </w:pPr>
      <w:r>
        <w:rPr/>
        <w:t xml:space="preserve">¿Qué vocal te gustó más y por qué?</w:t>
      </w:r>
    </w:p>
    <w:p>
      <w:pPr>
        <w:numPr>
          <w:ilvl w:val="0"/>
          <w:numId w:val="12"/>
        </w:numPr>
      </w:pPr>
      <w:r>
        <w:rPr/>
        <w:t xml:space="preserve">¿Qué lugar de la escuela te gustaría visitar más?</w:t>
      </w:r>
    </w:p>
    <w:p>
      <w:pPr>
        <w:numPr>
          <w:ilvl w:val="0"/>
          <w:numId w:val="12"/>
        </w:numPr>
      </w:pPr>
      <w:r>
        <w:rPr/>
        <w:t xml:space="preserve">¿Cómo te ayudaron los sonidos para recordar las vocales?</w:t>
      </w:r>
    </w:p>
    <w:p>
      <w:pPr/>
      <w:r>
        <w:rPr>
          <w:b w:val="1"/>
          <w:bCs w:val="1"/>
        </w:rPr>
        <w:t xml:space="preserve">Retroalimentación:</w:t>
      </w:r>
    </w:p>
    <w:p>
      <w:pPr/>
      <w:r>
        <w:rPr>
          <w:b w:val="1"/>
          <w:bCs w:val="1"/>
        </w:rPr>
        <w:t xml:space="preserve">Docente:</w:t>
      </w:r>
      <w:r>
        <w:rPr/>
        <w:t xml:space="preserve"> Elogia la participación, comenta avances en motricidad y expresión, y ofrece recomendaciones para mejorar la escritura.</w:t>
      </w:r>
    </w:p>
    <w:p>
      <w:pPr/>
      <w:r>
        <w:rPr>
          <w:b w:val="1"/>
          <w:bCs w:val="1"/>
        </w:rPr>
        <w:t xml:space="preserve">Transferencia:</w:t>
      </w:r>
    </w:p>
    <w:p>
      <w:pPr/>
      <w:r>
        <w:rPr/>
        <w:t xml:space="preserve">Se invita a los estudiantes a observar en casa palabras que tengan las vocales aprendidas y a practicar trazarlas con materiales caseros (arena, harina, etc.) para la siguiente sesión.</w:t>
      </w:r>
    </w:p>
    <w:p>
      <w:pPr/>
      <w:r>
        <w:rPr>
          <w:b w:val="1"/>
          <w:bCs w:val="1"/>
        </w:rPr>
        <w:t xml:space="preserve">Tarea o reto:</w:t>
      </w:r>
    </w:p>
    <w:p>
      <w:pPr/>
      <w:r>
        <w:rPr/>
        <w:t xml:space="preserve">Traer un dibujo o foto del lugar favorito de la escuela para compartir en la siguiente sesión.</w:t>
      </w:r>
    </w:p>
    <w:p>
      <w:pPr/>
      <w:r>
        <w:rPr/>
        <w:t xml:space="preserve">Sesión 2: Vocales y sonidos en acción: creando nuestras primeras palabrasFase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Revisar lo aprendido y preparar a los estudiantes para combinar vocales en palabras sencillas usando sonidos onomatopéyicos.</w:t>
      </w:r>
    </w:p>
    <w:p>
      <w:pPr/>
      <w:r>
        <w:rPr>
          <w:b w:val="1"/>
          <w:bCs w:val="1"/>
        </w:rPr>
        <w:t xml:space="preserve">Activación de conocimientos previos:</w:t>
      </w:r>
    </w:p>
    <w:p>
      <w:pPr>
        <w:numPr>
          <w:ilvl w:val="0"/>
          <w:numId w:val="13"/>
        </w:numPr>
      </w:pPr>
      <w:r>
        <w:rPr>
          <w:b w:val="1"/>
          <w:bCs w:val="1"/>
        </w:rPr>
        <w:t xml:space="preserve">Docente:</w:t>
      </w:r>
      <w:r>
        <w:rPr/>
        <w:t xml:space="preserve"> Reproduce grabaciones de los sonidos onomatopéyicos de las vocales y pregunta: “¿Quién recuerda qué sonido hace cada vocal?”</w:t>
      </w:r>
    </w:p>
    <w:p>
      <w:pPr>
        <w:numPr>
          <w:ilvl w:val="0"/>
          <w:numId w:val="13"/>
        </w:numPr>
      </w:pPr>
      <w:r>
        <w:rPr>
          <w:b w:val="1"/>
          <w:bCs w:val="1"/>
        </w:rPr>
        <w:t xml:space="preserve">Estudiantes:</w:t>
      </w:r>
      <w:r>
        <w:rPr/>
        <w:t xml:space="preserve"> Responden y repiten los sonidos en coro.</w:t>
      </w:r>
    </w:p>
    <w:p>
      <w:pPr/>
      <w:r>
        <w:rPr>
          <w:b w:val="1"/>
          <w:bCs w:val="1"/>
        </w:rPr>
        <w:t xml:space="preserve">Motivación y enganche:</w:t>
      </w:r>
    </w:p>
    <w:p>
      <w:pPr>
        <w:numPr>
          <w:ilvl w:val="0"/>
          <w:numId w:val="14"/>
        </w:numPr>
      </w:pPr>
      <w:r>
        <w:rPr>
          <w:b w:val="1"/>
          <w:bCs w:val="1"/>
        </w:rPr>
        <w:t xml:space="preserve">Docente:</w:t>
      </w:r>
      <w:r>
        <w:rPr/>
        <w:t xml:space="preserve"> Muestra los dibujos o fotos traídas por los estudiantes y pregunta: “¿Qué vocales escuchas en el nombre de este lugar?”</w:t>
      </w:r>
    </w:p>
    <w:p>
      <w:pPr>
        <w:numPr>
          <w:ilvl w:val="0"/>
          <w:numId w:val="14"/>
        </w:numPr>
      </w:pPr>
      <w:r>
        <w:rPr>
          <w:b w:val="1"/>
          <w:bCs w:val="1"/>
        </w:rPr>
        <w:t xml:space="preserve">Estudiantes:</w:t>
      </w:r>
      <w:r>
        <w:rPr/>
        <w:t xml:space="preserve"> Comparten sus observaciones y se entusiasman para crear palabras.</w:t>
      </w:r>
    </w:p>
    <w:p>
      <w:pPr/>
      <w:r>
        <w:rPr>
          <w:b w:val="1"/>
          <w:bCs w:val="1"/>
        </w:rPr>
        <w:t xml:space="preserve">Contextualización:</w:t>
      </w:r>
    </w:p>
    <w:p>
      <w:pPr/>
      <w:r>
        <w:rPr/>
        <w:t xml:space="preserve">El docente explica que hoy usarán los sonidos aprendidos para formar palabras que escuchan en la escuela y que esto les ayudará a escribir mejor.</w:t>
      </w:r>
    </w:p>
    <w:p>
      <w:pPr/>
      <w:r>
        <w:rPr/>
        <w:t xml:space="preserve">Fase de Desarrollo</w:t>
      </w:r>
    </w:p>
    <w:p>
      <w:pPr/>
      <w:r>
        <w:rPr>
          <w:b w:val="1"/>
          <w:bCs w:val="1"/>
        </w:rPr>
        <w:t xml:space="preserve">Tiempo estimado:</w:t>
      </w:r>
      <w:r>
        <w:rPr>
          <w:b w:val="1"/>
          <w:bCs w:val="1"/>
        </w:rPr>
        <w:t xml:space="preserve"> 210 minutos</w:t>
      </w:r>
    </w:p>
    <w:p>
      <w:pPr/>
      <w:r>
        <w:rPr>
          <w:b w:val="1"/>
          <w:bCs w:val="1"/>
        </w:rPr>
        <w:t xml:space="preserve">Actividad 1: "Palabras sonoras"</w:t>
      </w:r>
    </w:p>
    <w:p>
      <w:pPr>
        <w:numPr>
          <w:ilvl w:val="0"/>
          <w:numId w:val="15"/>
        </w:numPr>
      </w:pPr>
      <w:r>
        <w:rPr>
          <w:b w:val="1"/>
          <w:bCs w:val="1"/>
        </w:rPr>
        <w:t xml:space="preserve">Objetivo:</w:t>
      </w:r>
      <w:r>
        <w:rPr/>
        <w:t xml:space="preserve"> Crear palabras sencillas combinando vocales y sonidos onomatopéyicos.</w:t>
      </w:r>
    </w:p>
    <w:p>
      <w:pPr>
        <w:numPr>
          <w:ilvl w:val="0"/>
          <w:numId w:val="15"/>
        </w:numPr>
      </w:pPr>
      <w:r>
        <w:rPr>
          <w:b w:val="1"/>
          <w:bCs w:val="1"/>
        </w:rPr>
        <w:t xml:space="preserve">Instrucciones:</w:t>
      </w:r>
    </w:p>
    <w:p>
      <w:pPr>
        <w:numPr>
          <w:ilvl w:val="1"/>
          <w:numId w:val="15"/>
        </w:numPr>
      </w:pPr>
      <w:r>
        <w:rPr/>
        <w:t xml:space="preserve">El docente escribe palabras sencillas en el pizarrón que contengan vocales (ejemplo: aula, eco, ola, uva).</w:t>
      </w:r>
    </w:p>
    <w:p>
      <w:pPr>
        <w:numPr>
          <w:ilvl w:val="1"/>
          <w:numId w:val="15"/>
        </w:numPr>
      </w:pPr>
      <w:r>
        <w:rPr/>
        <w:t xml:space="preserve">Pronuncia cada palabra enfatizando los sonidos de las vocales con sus onomatopeyas.</w:t>
      </w:r>
    </w:p>
    <w:p>
      <w:pPr>
        <w:numPr>
          <w:ilvl w:val="1"/>
          <w:numId w:val="15"/>
        </w:numPr>
      </w:pPr>
      <w:r>
        <w:rPr/>
        <w:t xml:space="preserve">Los estudiantes repiten y luego, en parejas, inventan palabras nuevas usando los sonidos.</w:t>
      </w:r>
    </w:p>
    <w:p>
      <w:pPr>
        <w:numPr>
          <w:ilvl w:val="1"/>
          <w:numId w:val="15"/>
        </w:numPr>
      </w:pPr>
      <w:r>
        <w:rPr/>
        <w:t xml:space="preserve">Comparten sus palabras y sonidos con la clase.</w:t>
      </w:r>
    </w:p>
    <w:p>
      <w:pPr>
        <w:numPr>
          <w:ilvl w:val="0"/>
          <w:numId w:val="15"/>
        </w:numPr>
      </w:pPr>
      <w:r>
        <w:rPr>
          <w:b w:val="1"/>
          <w:bCs w:val="1"/>
        </w:rPr>
        <w:t xml:space="preserve">Organización:</w:t>
      </w:r>
      <w:r>
        <w:rPr/>
        <w:t xml:space="preserve"> Parejas y plenaria</w:t>
      </w:r>
    </w:p>
    <w:p>
      <w:pPr>
        <w:numPr>
          <w:ilvl w:val="0"/>
          <w:numId w:val="15"/>
        </w:numPr>
      </w:pPr>
      <w:r>
        <w:rPr>
          <w:b w:val="1"/>
          <w:bCs w:val="1"/>
        </w:rPr>
        <w:t xml:space="preserve">Producto:</w:t>
      </w:r>
      <w:r>
        <w:rPr/>
        <w:t xml:space="preserve"> Listado oral y escrito de palabras creadas con vocales y sonidos.</w:t>
      </w:r>
    </w:p>
    <w:p>
      <w:pPr>
        <w:numPr>
          <w:ilvl w:val="0"/>
          <w:numId w:val="15"/>
        </w:numPr>
      </w:pPr>
      <w:r>
        <w:rPr>
          <w:b w:val="1"/>
          <w:bCs w:val="1"/>
        </w:rPr>
        <w:t xml:space="preserve">Tiempo:</w:t>
      </w:r>
      <w:r>
        <w:rPr/>
        <w:t xml:space="preserve"> 70 minutos</w:t>
      </w:r>
    </w:p>
    <w:p>
      <w:pPr>
        <w:numPr>
          <w:ilvl w:val="0"/>
          <w:numId w:val="15"/>
        </w:numPr>
      </w:pPr>
      <w:r>
        <w:rPr>
          <w:b w:val="1"/>
          <w:bCs w:val="1"/>
        </w:rPr>
        <w:t xml:space="preserve">Rol docente:</w:t>
      </w:r>
      <w:r>
        <w:rPr/>
        <w:t xml:space="preserve"> Facilita la pronunciación, corrige suavemente y motiva la creatividad.</w:t>
      </w:r>
    </w:p>
    <w:p>
      <w:pPr/>
      <w:r>
        <w:rPr>
          <w:b w:val="1"/>
          <w:bCs w:val="1"/>
        </w:rPr>
        <w:t xml:space="preserve">Actividad 2: "Manualidad: vocales que suenan"</w:t>
      </w:r>
    </w:p>
    <w:p>
      <w:pPr>
        <w:numPr>
          <w:ilvl w:val="0"/>
          <w:numId w:val="16"/>
        </w:numPr>
      </w:pPr>
      <w:r>
        <w:rPr>
          <w:b w:val="1"/>
          <w:bCs w:val="1"/>
        </w:rPr>
        <w:t xml:space="preserve">Objetivo:</w:t>
      </w:r>
      <w:r>
        <w:rPr/>
        <w:t xml:space="preserve"> Representar las vocales y sus sonidos mediante manualidades que fortalezcan la motricidad fina.</w:t>
      </w:r>
    </w:p>
    <w:p>
      <w:pPr>
        <w:numPr>
          <w:ilvl w:val="0"/>
          <w:numId w:val="16"/>
        </w:numPr>
      </w:pPr>
      <w:r>
        <w:rPr>
          <w:b w:val="1"/>
          <w:bCs w:val="1"/>
        </w:rPr>
        <w:t xml:space="preserve">Instrucciones:</w:t>
      </w:r>
    </w:p>
    <w:p>
      <w:pPr>
        <w:numPr>
          <w:ilvl w:val="1"/>
          <w:numId w:val="16"/>
        </w:numPr>
      </w:pPr>
      <w:r>
        <w:rPr/>
        <w:t xml:space="preserve">Entrega materiales (cartulina, tijeras, pegamento, colores).</w:t>
      </w:r>
    </w:p>
    <w:p>
      <w:pPr>
        <w:numPr>
          <w:ilvl w:val="1"/>
          <w:numId w:val="16"/>
        </w:numPr>
      </w:pPr>
      <w:r>
        <w:rPr/>
        <w:t xml:space="preserve">Cada estudiante elige una vocal y realiza una manualidad que la represente con dibujos y onomatopeyas (por ejemplo, la A con "achís" y una nube de estornudo).</w:t>
      </w:r>
    </w:p>
    <w:p>
      <w:pPr>
        <w:numPr>
          <w:ilvl w:val="1"/>
          <w:numId w:val="16"/>
        </w:numPr>
      </w:pPr>
      <w:r>
        <w:rPr/>
        <w:t xml:space="preserve">Al finalizar, presentan su manualidad explicando el sonido y la vocal.</w:t>
      </w:r>
    </w:p>
    <w:p>
      <w:pPr>
        <w:numPr>
          <w:ilvl w:val="0"/>
          <w:numId w:val="16"/>
        </w:numPr>
      </w:pPr>
      <w:r>
        <w:rPr>
          <w:b w:val="1"/>
          <w:bCs w:val="1"/>
        </w:rPr>
        <w:t xml:space="preserve">Organización:</w:t>
      </w:r>
      <w:r>
        <w:rPr/>
        <w:t xml:space="preserve"> Individual</w:t>
      </w:r>
    </w:p>
    <w:p>
      <w:pPr>
        <w:numPr>
          <w:ilvl w:val="0"/>
          <w:numId w:val="16"/>
        </w:numPr>
      </w:pPr>
      <w:r>
        <w:rPr>
          <w:b w:val="1"/>
          <w:bCs w:val="1"/>
        </w:rPr>
        <w:t xml:space="preserve">Producto:</w:t>
      </w:r>
      <w:r>
        <w:rPr/>
        <w:t xml:space="preserve"> Manualidades con vocales y sonidos.</w:t>
      </w:r>
    </w:p>
    <w:p>
      <w:pPr>
        <w:numPr>
          <w:ilvl w:val="0"/>
          <w:numId w:val="16"/>
        </w:numPr>
      </w:pPr>
      <w:r>
        <w:rPr>
          <w:b w:val="1"/>
          <w:bCs w:val="1"/>
        </w:rPr>
        <w:t xml:space="preserve">Tiempo:</w:t>
      </w:r>
      <w:r>
        <w:rPr/>
        <w:t xml:space="preserve"> 90 minutos</w:t>
      </w:r>
    </w:p>
    <w:p>
      <w:pPr>
        <w:numPr>
          <w:ilvl w:val="0"/>
          <w:numId w:val="16"/>
        </w:numPr>
      </w:pPr>
      <w:r>
        <w:rPr>
          <w:b w:val="1"/>
          <w:bCs w:val="1"/>
        </w:rPr>
        <w:t xml:space="preserve">Rol docente:</w:t>
      </w:r>
      <w:r>
        <w:rPr/>
        <w:t xml:space="preserve"> Apoya en el uso de materiales, fomenta la expresión y el orden.</w:t>
      </w:r>
    </w:p>
    <w:p>
      <w:pPr/>
      <w:r>
        <w:rPr>
          <w:b w:val="1"/>
          <w:bCs w:val="1"/>
        </w:rPr>
        <w:t xml:space="preserve">Actividad 3: "Juego de memoria onomatopéyica"</w:t>
      </w:r>
    </w:p>
    <w:p>
      <w:pPr>
        <w:numPr>
          <w:ilvl w:val="0"/>
          <w:numId w:val="17"/>
        </w:numPr>
      </w:pPr>
      <w:r>
        <w:rPr>
          <w:b w:val="1"/>
          <w:bCs w:val="1"/>
        </w:rPr>
        <w:t xml:space="preserve">Objetivo:</w:t>
      </w:r>
      <w:r>
        <w:rPr/>
        <w:t xml:space="preserve"> Reforzar el reconocimiento auditivo y visual de vocales y sonidos.</w:t>
      </w:r>
    </w:p>
    <w:p>
      <w:pPr>
        <w:numPr>
          <w:ilvl w:val="0"/>
          <w:numId w:val="17"/>
        </w:numPr>
      </w:pPr>
      <w:r>
        <w:rPr>
          <w:b w:val="1"/>
          <w:bCs w:val="1"/>
        </w:rPr>
        <w:t xml:space="preserve">Instrucciones:</w:t>
      </w:r>
    </w:p>
    <w:p>
      <w:pPr>
        <w:numPr>
          <w:ilvl w:val="1"/>
          <w:numId w:val="17"/>
        </w:numPr>
      </w:pPr>
      <w:r>
        <w:rPr/>
        <w:t xml:space="preserve">Prepara tarjetas con vocales y otras con dibujos que representan sonidos onomatopéyicos.</w:t>
      </w:r>
    </w:p>
    <w:p>
      <w:pPr>
        <w:numPr>
          <w:ilvl w:val="1"/>
          <w:numId w:val="17"/>
        </w:numPr>
      </w:pPr>
      <w:r>
        <w:rPr/>
        <w:t xml:space="preserve">Los estudiantes, en grupos pequeños, juegan a emparejar la vocal con su sonido correspondiente.</w:t>
      </w:r>
    </w:p>
    <w:p>
      <w:pPr>
        <w:numPr>
          <w:ilvl w:val="0"/>
          <w:numId w:val="17"/>
        </w:numPr>
      </w:pPr>
      <w:r>
        <w:rPr>
          <w:b w:val="1"/>
          <w:bCs w:val="1"/>
        </w:rPr>
        <w:t xml:space="preserve">Organización:</w:t>
      </w:r>
      <w:r>
        <w:rPr/>
        <w:t xml:space="preserve"> Grupos de 3-4</w:t>
      </w:r>
    </w:p>
    <w:p>
      <w:pPr>
        <w:numPr>
          <w:ilvl w:val="0"/>
          <w:numId w:val="17"/>
        </w:numPr>
      </w:pPr>
      <w:r>
        <w:rPr>
          <w:b w:val="1"/>
          <w:bCs w:val="1"/>
        </w:rPr>
        <w:t xml:space="preserve">Producto:</w:t>
      </w:r>
      <w:r>
        <w:rPr/>
        <w:t xml:space="preserve"> Juego completado y participación activa.</w:t>
      </w:r>
    </w:p>
    <w:p>
      <w:pPr>
        <w:numPr>
          <w:ilvl w:val="0"/>
          <w:numId w:val="17"/>
        </w:numPr>
      </w:pPr>
      <w:r>
        <w:rPr>
          <w:b w:val="1"/>
          <w:bCs w:val="1"/>
        </w:rPr>
        <w:t xml:space="preserve">Tiempo:</w:t>
      </w:r>
      <w:r>
        <w:rPr/>
        <w:t xml:space="preserve"> 50 minutos</w:t>
      </w:r>
    </w:p>
    <w:p>
      <w:pPr>
        <w:numPr>
          <w:ilvl w:val="0"/>
          <w:numId w:val="17"/>
        </w:numPr>
      </w:pPr>
      <w:r>
        <w:rPr>
          <w:b w:val="1"/>
          <w:bCs w:val="1"/>
        </w:rPr>
        <w:t xml:space="preserve">Rol docente:</w:t>
      </w:r>
      <w:r>
        <w:rPr/>
        <w:t xml:space="preserve"> Observa interacciones, apoya en dudas y fomenta el trabajo en equipo.</w:t>
      </w:r>
    </w:p>
    <w:p>
      <w:pPr/>
      <w:r>
        <w:rPr>
          <w:b w:val="1"/>
          <w:bCs w:val="1"/>
        </w:rPr>
        <w:t xml:space="preserve">Diferenciación</w:t>
      </w:r>
    </w:p>
    <w:p>
      <w:pPr>
        <w:numPr>
          <w:ilvl w:val="0"/>
          <w:numId w:val="18"/>
        </w:numPr>
      </w:pPr>
      <w:r>
        <w:rPr/>
        <w:t xml:space="preserve">Para estudiantes avanzados: Crear frases cortas usando las palabras inventadas.</w:t>
      </w:r>
    </w:p>
    <w:p>
      <w:pPr>
        <w:numPr>
          <w:ilvl w:val="0"/>
          <w:numId w:val="18"/>
        </w:numPr>
      </w:pPr>
      <w:r>
        <w:rPr/>
        <w:t xml:space="preserve">Para estudiantes con dificultades: Uso de plantillas con vocales punteadas para facilitar el trazado y repetición de sonidos en voz baja.</w:t>
      </w:r>
    </w:p>
    <w:p>
      <w:pPr/>
      <w:r>
        <w:rPr>
          <w:b w:val="1"/>
          <w:bCs w:val="1"/>
        </w:rPr>
        <w:t xml:space="preserve">Transiciones</w:t>
      </w:r>
    </w:p>
    <w:p>
      <w:pPr/>
      <w:r>
        <w:rPr/>
        <w:t xml:space="preserve">El docente conecta las actividades invitando a compartir palabras y sonidos antes de pasar a la manualidad, y luego al juego para consolidar lo aprendido.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Conformar un mural colectivo con las manualidades realizadas y repasar en voz alta los sonidos y palabras creadas.</w:t>
      </w:r>
    </w:p>
    <w:p>
      <w:pPr/>
      <w:r>
        <w:rPr>
          <w:b w:val="1"/>
          <w:bCs w:val="1"/>
        </w:rPr>
        <w:t xml:space="preserve">Reflexión metacognitiva:</w:t>
      </w:r>
    </w:p>
    <w:p>
      <w:pPr>
        <w:numPr>
          <w:ilvl w:val="0"/>
          <w:numId w:val="19"/>
        </w:numPr>
      </w:pPr>
      <w:r>
        <w:rPr/>
        <w:t xml:space="preserve">¿Qué palabra nueva te gustó crear y por qué?</w:t>
      </w:r>
    </w:p>
    <w:p>
      <w:pPr>
        <w:numPr>
          <w:ilvl w:val="0"/>
          <w:numId w:val="19"/>
        </w:numPr>
      </w:pPr>
      <w:r>
        <w:rPr/>
        <w:t xml:space="preserve">¿Cómo te ayudaron los sonidos para recordar las vocales?</w:t>
      </w:r>
    </w:p>
    <w:p>
      <w:pPr>
        <w:numPr>
          <w:ilvl w:val="0"/>
          <w:numId w:val="19"/>
        </w:numPr>
      </w:pPr>
      <w:r>
        <w:rPr/>
        <w:t xml:space="preserve">¿Qué parte de la actividad te pareció más divertida?</w:t>
      </w:r>
    </w:p>
    <w:p>
      <w:pPr/>
      <w:r>
        <w:rPr>
          <w:b w:val="1"/>
          <w:bCs w:val="1"/>
        </w:rPr>
        <w:t xml:space="preserve">Retroalimentación:</w:t>
      </w:r>
    </w:p>
    <w:p>
      <w:pPr/>
      <w:r>
        <w:rPr/>
        <w:t xml:space="preserve">El docente felicita el esfuerzo, reconoce la creatividad y sugiere seguir practicando en casa.</w:t>
      </w:r>
    </w:p>
    <w:p>
      <w:pPr/>
      <w:r>
        <w:rPr>
          <w:b w:val="1"/>
          <w:bCs w:val="1"/>
        </w:rPr>
        <w:t xml:space="preserve">Transferencia:</w:t>
      </w:r>
    </w:p>
    <w:p>
      <w:pPr/>
      <w:r>
        <w:rPr/>
        <w:t xml:space="preserve">Invitar a los estudiantes a escuchar sonidos en su casa o camino a la escuela y pensar qué vocales podrían asociar.</w:t>
      </w:r>
    </w:p>
    <w:p>
      <w:pPr/>
      <w:r>
        <w:rPr>
          <w:b w:val="1"/>
          <w:bCs w:val="1"/>
        </w:rPr>
        <w:t xml:space="preserve">Tarea o reto:</w:t>
      </w:r>
    </w:p>
    <w:p>
      <w:pPr/>
      <w:r>
        <w:rPr/>
        <w:t xml:space="preserve">Practicar trazado de vocales en casa y traer una palabra que incluya una vocal para compartir.</w:t>
      </w:r>
    </w:p>
    <w:p>
      <w:pPr/>
      <w:r>
        <w:rPr/>
        <w:t xml:space="preserve">Sesión 3: ¡Jugando y escribiendo con vocales sonoras!Fase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Revisar y consolidar el reconocimiento de las vocales y sus sonidos para preparar la escritura de palabras.</w:t>
      </w:r>
    </w:p>
    <w:p>
      <w:pPr/>
      <w:r>
        <w:rPr>
          <w:b w:val="1"/>
          <w:bCs w:val="1"/>
        </w:rPr>
        <w:t xml:space="preserve">Activación de conocimientos previos:</w:t>
      </w:r>
    </w:p>
    <w:p>
      <w:pPr>
        <w:numPr>
          <w:ilvl w:val="0"/>
          <w:numId w:val="20"/>
        </w:numPr>
      </w:pPr>
      <w:r>
        <w:rPr>
          <w:b w:val="1"/>
          <w:bCs w:val="1"/>
        </w:rPr>
        <w:t xml:space="preserve">Docente:</w:t>
      </w:r>
      <w:r>
        <w:rPr/>
        <w:t xml:space="preserve"> Realiza un juego de preguntas rápidas: “¿Qué vocal suena como ‘achís’? ¿Y ‘uuu’?”</w:t>
      </w:r>
    </w:p>
    <w:p>
      <w:pPr>
        <w:numPr>
          <w:ilvl w:val="0"/>
          <w:numId w:val="20"/>
        </w:numPr>
      </w:pPr>
      <w:r>
        <w:rPr>
          <w:b w:val="1"/>
          <w:bCs w:val="1"/>
        </w:rPr>
        <w:t xml:space="preserve">Estudiantes:</w:t>
      </w:r>
      <w:r>
        <w:rPr/>
        <w:t xml:space="preserve"> Responden en voz alta y con gestos.</w:t>
      </w:r>
    </w:p>
    <w:p>
      <w:pPr/>
      <w:r>
        <w:rPr>
          <w:b w:val="1"/>
          <w:bCs w:val="1"/>
        </w:rPr>
        <w:t xml:space="preserve">Motivación y enganche:</w:t>
      </w:r>
    </w:p>
    <w:p>
      <w:pPr>
        <w:numPr>
          <w:ilvl w:val="0"/>
          <w:numId w:val="21"/>
        </w:numPr>
      </w:pPr>
      <w:r>
        <w:rPr>
          <w:b w:val="1"/>
          <w:bCs w:val="1"/>
        </w:rPr>
        <w:t xml:space="preserve">Docente:</w:t>
      </w:r>
      <w:r>
        <w:rPr/>
        <w:t xml:space="preserve"> Relata una pequeña historia onomatopéyica usando las vocales para captar la atención.</w:t>
      </w:r>
    </w:p>
    <w:p>
      <w:pPr>
        <w:numPr>
          <w:ilvl w:val="0"/>
          <w:numId w:val="21"/>
        </w:numPr>
      </w:pPr>
      <w:r>
        <w:rPr>
          <w:b w:val="1"/>
          <w:bCs w:val="1"/>
        </w:rPr>
        <w:t xml:space="preserve">Estudiantes:</w:t>
      </w:r>
      <w:r>
        <w:rPr/>
        <w:t xml:space="preserve"> Escuchan y participan con sonidos.</w:t>
      </w:r>
    </w:p>
    <w:p>
      <w:pPr/>
      <w:r>
        <w:rPr>
          <w:b w:val="1"/>
          <w:bCs w:val="1"/>
        </w:rPr>
        <w:t xml:space="preserve">Contextualización:</w:t>
      </w:r>
    </w:p>
    <w:p>
      <w:pPr/>
      <w:r>
        <w:rPr/>
        <w:t xml:space="preserve">Explica que hoy escribirán palabras y pequeñas frases usando las vocales y sonidos que ya conocen.</w:t>
      </w:r>
    </w:p>
    <w:p>
      <w:pPr/>
      <w:r>
        <w:rPr/>
        <w:t xml:space="preserve">Fase de Desarrollo</w:t>
      </w:r>
    </w:p>
    <w:p>
      <w:pPr/>
      <w:r>
        <w:rPr>
          <w:b w:val="1"/>
          <w:bCs w:val="1"/>
        </w:rPr>
        <w:t xml:space="preserve">Tiempo estimado:</w:t>
      </w:r>
      <w:r>
        <w:rPr>
          <w:b w:val="1"/>
          <w:bCs w:val="1"/>
        </w:rPr>
        <w:t xml:space="preserve"> 210 minutos</w:t>
      </w:r>
    </w:p>
    <w:p>
      <w:pPr/>
      <w:r>
        <w:rPr>
          <w:b w:val="1"/>
          <w:bCs w:val="1"/>
        </w:rPr>
        <w:t xml:space="preserve">Actividad 1: "Trazos y palabras"</w:t>
      </w:r>
    </w:p>
    <w:p>
      <w:pPr>
        <w:numPr>
          <w:ilvl w:val="0"/>
          <w:numId w:val="22"/>
        </w:numPr>
      </w:pPr>
      <w:r>
        <w:rPr>
          <w:b w:val="1"/>
          <w:bCs w:val="1"/>
        </w:rPr>
        <w:t xml:space="preserve">Objetivo:</w:t>
      </w:r>
      <w:r>
        <w:rPr/>
        <w:t xml:space="preserve"> Practicar la escritura de vocales y palabras sencillas.</w:t>
      </w:r>
    </w:p>
    <w:p>
      <w:pPr>
        <w:numPr>
          <w:ilvl w:val="0"/>
          <w:numId w:val="22"/>
        </w:numPr>
      </w:pPr>
      <w:r>
        <w:rPr>
          <w:b w:val="1"/>
          <w:bCs w:val="1"/>
        </w:rPr>
        <w:t xml:space="preserve">Instrucciones:</w:t>
      </w:r>
    </w:p>
    <w:p>
      <w:pPr>
        <w:numPr>
          <w:ilvl w:val="1"/>
          <w:numId w:val="22"/>
        </w:numPr>
      </w:pPr>
      <w:r>
        <w:rPr/>
        <w:t xml:space="preserve">Entrega hojas con ejercicios de trazado de vocales y espacios para escribir palabras.</w:t>
      </w:r>
    </w:p>
    <w:p>
      <w:pPr>
        <w:numPr>
          <w:ilvl w:val="1"/>
          <w:numId w:val="22"/>
        </w:numPr>
      </w:pPr>
      <w:r>
        <w:rPr/>
        <w:t xml:space="preserve">El docente dicta palabras sencillas que deben escribir, enfatizando las vocales con sonidos onomatopéyicos.</w:t>
      </w:r>
    </w:p>
    <w:p>
      <w:pPr>
        <w:numPr>
          <w:ilvl w:val="1"/>
          <w:numId w:val="22"/>
        </w:numPr>
      </w:pPr>
      <w:r>
        <w:rPr/>
        <w:t xml:space="preserve">Los estudiantes trazan y escriben, pidiendo ayuda si la necesitan.</w:t>
      </w:r>
    </w:p>
    <w:p>
      <w:pPr>
        <w:numPr>
          <w:ilvl w:val="0"/>
          <w:numId w:val="22"/>
        </w:numPr>
      </w:pPr>
      <w:r>
        <w:rPr>
          <w:b w:val="1"/>
          <w:bCs w:val="1"/>
        </w:rPr>
        <w:t xml:space="preserve">Organización:</w:t>
      </w:r>
      <w:r>
        <w:rPr/>
        <w:t xml:space="preserve"> Individual</w:t>
      </w:r>
    </w:p>
    <w:p>
      <w:pPr>
        <w:numPr>
          <w:ilvl w:val="0"/>
          <w:numId w:val="22"/>
        </w:numPr>
      </w:pPr>
      <w:r>
        <w:rPr>
          <w:b w:val="1"/>
          <w:bCs w:val="1"/>
        </w:rPr>
        <w:t xml:space="preserve">Producto:</w:t>
      </w:r>
      <w:r>
        <w:rPr/>
        <w:t xml:space="preserve"> Hojas con vocales y palabras escritas.</w:t>
      </w:r>
    </w:p>
    <w:p>
      <w:pPr>
        <w:numPr>
          <w:ilvl w:val="0"/>
          <w:numId w:val="22"/>
        </w:numPr>
      </w:pPr>
      <w:r>
        <w:rPr>
          <w:b w:val="1"/>
          <w:bCs w:val="1"/>
        </w:rPr>
        <w:t xml:space="preserve">Tiempo:</w:t>
      </w:r>
      <w:r>
        <w:rPr/>
        <w:t xml:space="preserve"> 90 minutos</w:t>
      </w:r>
    </w:p>
    <w:p>
      <w:pPr>
        <w:numPr>
          <w:ilvl w:val="0"/>
          <w:numId w:val="22"/>
        </w:numPr>
      </w:pPr>
      <w:r>
        <w:rPr>
          <w:b w:val="1"/>
          <w:bCs w:val="1"/>
        </w:rPr>
        <w:t xml:space="preserve">Rol docente:</w:t>
      </w:r>
      <w:r>
        <w:rPr/>
        <w:t xml:space="preserve"> Ofrece corrección amable, ayuda en la formación de letras y motiva la repetición si es necesario.</w:t>
      </w:r>
    </w:p>
    <w:p>
      <w:pPr/>
      <w:r>
        <w:rPr>
          <w:b w:val="1"/>
          <w:bCs w:val="1"/>
        </w:rPr>
        <w:t xml:space="preserve">Actividad 2: "Creando mini cuentos sonoros"</w:t>
      </w:r>
    </w:p>
    <w:p>
      <w:pPr>
        <w:numPr>
          <w:ilvl w:val="0"/>
          <w:numId w:val="23"/>
        </w:numPr>
      </w:pPr>
      <w:r>
        <w:rPr>
          <w:b w:val="1"/>
          <w:bCs w:val="1"/>
        </w:rPr>
        <w:t xml:space="preserve">Objetivo:</w:t>
      </w:r>
      <w:r>
        <w:rPr/>
        <w:t xml:space="preserve"> Elaborar pequeñas historias usando palabras con vocales y sonidos onomatopéyicos.</w:t>
      </w:r>
    </w:p>
    <w:p>
      <w:pPr>
        <w:numPr>
          <w:ilvl w:val="0"/>
          <w:numId w:val="23"/>
        </w:numPr>
      </w:pPr>
      <w:r>
        <w:rPr>
          <w:b w:val="1"/>
          <w:bCs w:val="1"/>
        </w:rPr>
        <w:t xml:space="preserve">Instrucciones:</w:t>
      </w:r>
    </w:p>
    <w:p>
      <w:pPr>
        <w:numPr>
          <w:ilvl w:val="1"/>
          <w:numId w:val="23"/>
        </w:numPr>
      </w:pPr>
      <w:r>
        <w:rPr/>
        <w:t xml:space="preserve">En grupos pequeños, los estudiantes inventan un cuento corto que incluya palabras con las vocales trabajadas.</w:t>
      </w:r>
    </w:p>
    <w:p>
      <w:pPr>
        <w:numPr>
          <w:ilvl w:val="1"/>
          <w:numId w:val="23"/>
        </w:numPr>
      </w:pPr>
      <w:r>
        <w:rPr/>
        <w:t xml:space="preserve">Representan el cuento usando sonidos onomatopéyicos y dibujos.</w:t>
      </w:r>
    </w:p>
    <w:p>
      <w:pPr>
        <w:numPr>
          <w:ilvl w:val="1"/>
          <w:numId w:val="23"/>
        </w:numPr>
      </w:pPr>
      <w:r>
        <w:rPr/>
        <w:t xml:space="preserve">Presentan su cuento al grupo.</w:t>
      </w:r>
    </w:p>
    <w:p>
      <w:pPr>
        <w:numPr>
          <w:ilvl w:val="0"/>
          <w:numId w:val="23"/>
        </w:numPr>
      </w:pPr>
      <w:r>
        <w:rPr>
          <w:b w:val="1"/>
          <w:bCs w:val="1"/>
        </w:rPr>
        <w:t xml:space="preserve">Organización:</w:t>
      </w:r>
      <w:r>
        <w:rPr/>
        <w:t xml:space="preserve"> Grupos de 3-4</w:t>
      </w:r>
    </w:p>
    <w:p>
      <w:pPr>
        <w:numPr>
          <w:ilvl w:val="0"/>
          <w:numId w:val="23"/>
        </w:numPr>
      </w:pPr>
      <w:r>
        <w:rPr>
          <w:b w:val="1"/>
          <w:bCs w:val="1"/>
        </w:rPr>
        <w:t xml:space="preserve">Producto:</w:t>
      </w:r>
      <w:r>
        <w:rPr/>
        <w:t xml:space="preserve"> Mini cuentos sonoros y dibujos.</w:t>
      </w:r>
    </w:p>
    <w:p>
      <w:pPr>
        <w:numPr>
          <w:ilvl w:val="0"/>
          <w:numId w:val="23"/>
        </w:numPr>
      </w:pPr>
      <w:r>
        <w:rPr>
          <w:b w:val="1"/>
          <w:bCs w:val="1"/>
        </w:rPr>
        <w:t xml:space="preserve">Tiempo:</w:t>
      </w:r>
      <w:r>
        <w:rPr/>
        <w:t xml:space="preserve"> 100 minutos</w:t>
      </w:r>
    </w:p>
    <w:p>
      <w:pPr>
        <w:numPr>
          <w:ilvl w:val="0"/>
          <w:numId w:val="23"/>
        </w:numPr>
      </w:pPr>
      <w:r>
        <w:rPr>
          <w:b w:val="1"/>
          <w:bCs w:val="1"/>
        </w:rPr>
        <w:t xml:space="preserve">Rol docente:</w:t>
      </w:r>
      <w:r>
        <w:rPr/>
        <w:t xml:space="preserve"> Facilita la organización, estimula la creatividad y promueve la expresión oral y escrita.</w:t>
      </w:r>
    </w:p>
    <w:p>
      <w:pPr/>
      <w:r>
        <w:rPr>
          <w:b w:val="1"/>
          <w:bCs w:val="1"/>
        </w:rPr>
        <w:t xml:space="preserve">Actividad 3: "Juego de escribir y adivinar"</w:t>
      </w:r>
    </w:p>
    <w:p>
      <w:pPr>
        <w:numPr>
          <w:ilvl w:val="0"/>
          <w:numId w:val="24"/>
        </w:numPr>
      </w:pPr>
      <w:r>
        <w:rPr>
          <w:b w:val="1"/>
          <w:bCs w:val="1"/>
        </w:rPr>
        <w:t xml:space="preserve">Objetivo:</w:t>
      </w:r>
      <w:r>
        <w:rPr/>
        <w:t xml:space="preserve"> Reforzar la escritura y reconocimiento de palabras con vocales.</w:t>
      </w:r>
    </w:p>
    <w:p>
      <w:pPr>
        <w:numPr>
          <w:ilvl w:val="0"/>
          <w:numId w:val="24"/>
        </w:numPr>
      </w:pPr>
      <w:r>
        <w:rPr>
          <w:b w:val="1"/>
          <w:bCs w:val="1"/>
        </w:rPr>
        <w:t xml:space="preserve">Instrucciones:</w:t>
      </w:r>
    </w:p>
    <w:p>
      <w:pPr>
        <w:numPr>
          <w:ilvl w:val="1"/>
          <w:numId w:val="24"/>
        </w:numPr>
      </w:pPr>
      <w:r>
        <w:rPr/>
        <w:t xml:space="preserve">En parejas, un estudiante escribe una palabra que incluya vocales y sonidos onomatopéyicos.</w:t>
      </w:r>
    </w:p>
    <w:p>
      <w:pPr>
        <w:numPr>
          <w:ilvl w:val="1"/>
          <w:numId w:val="24"/>
        </w:numPr>
      </w:pPr>
      <w:r>
        <w:rPr/>
        <w:t xml:space="preserve">El otro lee y trata de adivinar la palabra basándose en el sonido.</w:t>
      </w:r>
    </w:p>
    <w:p>
      <w:pPr>
        <w:numPr>
          <w:ilvl w:val="0"/>
          <w:numId w:val="24"/>
        </w:numPr>
      </w:pPr>
      <w:r>
        <w:rPr>
          <w:b w:val="1"/>
          <w:bCs w:val="1"/>
        </w:rPr>
        <w:t xml:space="preserve">Organización:</w:t>
      </w:r>
      <w:r>
        <w:rPr/>
        <w:t xml:space="preserve"> Parejas</w:t>
      </w:r>
    </w:p>
    <w:p>
      <w:pPr>
        <w:numPr>
          <w:ilvl w:val="0"/>
          <w:numId w:val="24"/>
        </w:numPr>
      </w:pPr>
      <w:r>
        <w:rPr>
          <w:b w:val="1"/>
          <w:bCs w:val="1"/>
        </w:rPr>
        <w:t xml:space="preserve">Producto:</w:t>
      </w:r>
      <w:r>
        <w:rPr/>
        <w:t xml:space="preserve"> Palabras escritas y adivinadas.</w:t>
      </w:r>
    </w:p>
    <w:p>
      <w:pPr>
        <w:numPr>
          <w:ilvl w:val="0"/>
          <w:numId w:val="24"/>
        </w:numPr>
      </w:pPr>
      <w:r>
        <w:rPr>
          <w:b w:val="1"/>
          <w:bCs w:val="1"/>
        </w:rPr>
        <w:t xml:space="preserve">Tiempo:</w:t>
      </w:r>
      <w:r>
        <w:rPr/>
        <w:t xml:space="preserve"> 20 minutos</w:t>
      </w:r>
    </w:p>
    <w:p>
      <w:pPr>
        <w:numPr>
          <w:ilvl w:val="0"/>
          <w:numId w:val="24"/>
        </w:numPr>
      </w:pPr>
      <w:r>
        <w:rPr>
          <w:b w:val="1"/>
          <w:bCs w:val="1"/>
        </w:rPr>
        <w:t xml:space="preserve">Rol docente:</w:t>
      </w:r>
      <w:r>
        <w:rPr/>
        <w:t xml:space="preserve"> Supervisa, corrige y da ánimos.</w:t>
      </w:r>
    </w:p>
    <w:p>
      <w:pPr/>
      <w:r>
        <w:rPr>
          <w:b w:val="1"/>
          <w:bCs w:val="1"/>
        </w:rPr>
        <w:t xml:space="preserve">Diferenciación</w:t>
      </w:r>
    </w:p>
    <w:p>
      <w:pPr>
        <w:numPr>
          <w:ilvl w:val="0"/>
          <w:numId w:val="25"/>
        </w:numPr>
      </w:pPr>
      <w:r>
        <w:rPr/>
        <w:t xml:space="preserve">Para estudiantes avanzados: Añadir adjetivos o verbos sencillos para enriquecer los cuentos.</w:t>
      </w:r>
    </w:p>
    <w:p>
      <w:pPr>
        <w:numPr>
          <w:ilvl w:val="0"/>
          <w:numId w:val="25"/>
        </w:numPr>
      </w:pPr>
      <w:r>
        <w:rPr/>
        <w:t xml:space="preserve">Para estudiantes con dificultades: Apoyo con plantillas y dictado pausado.</w:t>
      </w:r>
    </w:p>
    <w:p>
      <w:pPr/>
      <w:r>
        <w:rPr>
          <w:b w:val="1"/>
          <w:bCs w:val="1"/>
        </w:rPr>
        <w:t xml:space="preserve">Transiciones</w:t>
      </w:r>
    </w:p>
    <w:p>
      <w:pPr/>
      <w:r>
        <w:rPr/>
        <w:t xml:space="preserve">El docente conecta la escritura con la narración para que los estudiantes vean la utilidad práctica de las vocales y sonidos.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Revisión grupal de los cuentos y palabras creadas con una ronda de aplausos para cada grupo.</w:t>
      </w:r>
    </w:p>
    <w:p>
      <w:pPr/>
      <w:r>
        <w:rPr>
          <w:b w:val="1"/>
          <w:bCs w:val="1"/>
        </w:rPr>
        <w:t xml:space="preserve">Reflexión metacognitiva:</w:t>
      </w:r>
    </w:p>
    <w:p>
      <w:pPr>
        <w:numPr>
          <w:ilvl w:val="0"/>
          <w:numId w:val="26"/>
        </w:numPr>
      </w:pPr>
      <w:r>
        <w:rPr/>
        <w:t xml:space="preserve">¿Qué palabra te costó más escribir y por qué?</w:t>
      </w:r>
    </w:p>
    <w:p>
      <w:pPr>
        <w:numPr>
          <w:ilvl w:val="0"/>
          <w:numId w:val="26"/>
        </w:numPr>
      </w:pPr>
      <w:r>
        <w:rPr/>
        <w:t xml:space="preserve">¿Cómo te ayudaron los sonidos a escribir mejor?</w:t>
      </w:r>
    </w:p>
    <w:p>
      <w:pPr>
        <w:numPr>
          <w:ilvl w:val="0"/>
          <w:numId w:val="26"/>
        </w:numPr>
      </w:pPr>
      <w:r>
        <w:rPr/>
        <w:t xml:space="preserve">¿Qué parte de crear cuentos te gustó más?</w:t>
      </w:r>
    </w:p>
    <w:p>
      <w:pPr/>
      <w:r>
        <w:rPr>
          <w:b w:val="1"/>
          <w:bCs w:val="1"/>
        </w:rPr>
        <w:t xml:space="preserve">Retroalimentación:</w:t>
      </w:r>
    </w:p>
    <w:p>
      <w:pPr/>
      <w:r>
        <w:rPr/>
        <w:t xml:space="preserve">El docente reconoce la creatividad y el esfuerzo, sugiriendo continuar practicando en casa.</w:t>
      </w:r>
    </w:p>
    <w:p>
      <w:pPr/>
      <w:r>
        <w:rPr>
          <w:b w:val="1"/>
          <w:bCs w:val="1"/>
        </w:rPr>
        <w:t xml:space="preserve">Transferencia:</w:t>
      </w:r>
    </w:p>
    <w:p>
      <w:pPr/>
      <w:r>
        <w:rPr/>
        <w:t xml:space="preserve">Invitar a contar historias en casa usando sonidos y palabras nuevas.</w:t>
      </w:r>
    </w:p>
    <w:p>
      <w:pPr/>
      <w:r>
        <w:rPr>
          <w:b w:val="1"/>
          <w:bCs w:val="1"/>
        </w:rPr>
        <w:t xml:space="preserve">Tarea o reto:</w:t>
      </w:r>
    </w:p>
    <w:p>
      <w:pPr/>
      <w:r>
        <w:rPr/>
        <w:t xml:space="preserve">Escribir una palabra nueva con vocales y traerla para compartir.</w:t>
      </w:r>
    </w:p>
    <w:p>
      <w:pPr/>
      <w:r>
        <w:rPr/>
        <w:t xml:space="preserve">Sesión 4: Integrando sonidos, escritura y creatividadFase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Reforzar la relación entre sonidos onomatopéyicos, vocales y escritura para fortalecer la comunicación escrita.</w:t>
      </w:r>
    </w:p>
    <w:p>
      <w:pPr/>
      <w:r>
        <w:rPr>
          <w:b w:val="1"/>
          <w:bCs w:val="1"/>
        </w:rPr>
        <w:t xml:space="preserve">Activación de conocimientos previos:</w:t>
      </w:r>
    </w:p>
    <w:p>
      <w:pPr>
        <w:numPr>
          <w:ilvl w:val="0"/>
          <w:numId w:val="27"/>
        </w:numPr>
      </w:pPr>
      <w:r>
        <w:rPr>
          <w:b w:val="1"/>
          <w:bCs w:val="1"/>
        </w:rPr>
        <w:t xml:space="preserve">Docente:</w:t>
      </w:r>
      <w:r>
        <w:rPr/>
        <w:t xml:space="preserve"> Juego rápido “¿Qué vocal suena?” con tarjetas y sonidos.</w:t>
      </w:r>
    </w:p>
    <w:p>
      <w:pPr>
        <w:numPr>
          <w:ilvl w:val="0"/>
          <w:numId w:val="27"/>
        </w:numPr>
      </w:pPr>
      <w:r>
        <w:rPr>
          <w:b w:val="1"/>
          <w:bCs w:val="1"/>
        </w:rPr>
        <w:t xml:space="preserve">Estudiantes:</w:t>
      </w:r>
      <w:r>
        <w:rPr/>
        <w:t xml:space="preserve"> Participan levantando la tarjeta correcta.</w:t>
      </w:r>
    </w:p>
    <w:p>
      <w:pPr/>
      <w:r>
        <w:rPr>
          <w:b w:val="1"/>
          <w:bCs w:val="1"/>
        </w:rPr>
        <w:t xml:space="preserve">Motivación y enganche:</w:t>
      </w:r>
    </w:p>
    <w:p>
      <w:pPr>
        <w:numPr>
          <w:ilvl w:val="0"/>
          <w:numId w:val="28"/>
        </w:numPr>
      </w:pPr>
      <w:r>
        <w:rPr>
          <w:b w:val="1"/>
          <w:bCs w:val="1"/>
        </w:rPr>
        <w:t xml:space="preserve">Docente:</w:t>
      </w:r>
      <w:r>
        <w:rPr/>
        <w:t xml:space="preserve"> Presenta un reto: crear una historia sonora y escrita para compartir en una feria escolar.</w:t>
      </w:r>
    </w:p>
    <w:p>
      <w:pPr>
        <w:numPr>
          <w:ilvl w:val="0"/>
          <w:numId w:val="28"/>
        </w:numPr>
      </w:pPr>
      <w:r>
        <w:rPr>
          <w:b w:val="1"/>
          <w:bCs w:val="1"/>
        </w:rPr>
        <w:t xml:space="preserve">Estudiantes:</w:t>
      </w:r>
      <w:r>
        <w:rPr/>
        <w:t xml:space="preserve"> Se entusiasman y preguntan detalles.</w:t>
      </w:r>
    </w:p>
    <w:p>
      <w:pPr/>
      <w:r>
        <w:rPr>
          <w:b w:val="1"/>
          <w:bCs w:val="1"/>
        </w:rPr>
        <w:t xml:space="preserve">Contextualización:</w:t>
      </w:r>
    </w:p>
    <w:p>
      <w:pPr/>
      <w:r>
        <w:rPr/>
        <w:t xml:space="preserve">Explica que hoy prepararán su historia para mostrar a otros y que usarán todo lo aprendido.</w:t>
      </w:r>
    </w:p>
    <w:p>
      <w:pPr/>
      <w:r>
        <w:rPr/>
        <w:t xml:space="preserve">Fase de Desarrollo</w:t>
      </w:r>
    </w:p>
    <w:p>
      <w:pPr/>
      <w:r>
        <w:rPr>
          <w:b w:val="1"/>
          <w:bCs w:val="1"/>
        </w:rPr>
        <w:t xml:space="preserve">Tiempo estimado:</w:t>
      </w:r>
      <w:r>
        <w:rPr>
          <w:b w:val="1"/>
          <w:bCs w:val="1"/>
        </w:rPr>
        <w:t xml:space="preserve"> 210 minutos</w:t>
      </w:r>
    </w:p>
    <w:p>
      <w:pPr/>
      <w:r>
        <w:rPr>
          <w:b w:val="1"/>
          <w:bCs w:val="1"/>
        </w:rPr>
        <w:t xml:space="preserve">Actividad 1: "Planificando nuestra historia sonora"</w:t>
      </w:r>
    </w:p>
    <w:p>
      <w:pPr>
        <w:numPr>
          <w:ilvl w:val="0"/>
          <w:numId w:val="29"/>
        </w:numPr>
      </w:pPr>
      <w:r>
        <w:rPr>
          <w:b w:val="1"/>
          <w:bCs w:val="1"/>
        </w:rPr>
        <w:t xml:space="preserve">Objetivo:</w:t>
      </w:r>
      <w:r>
        <w:rPr/>
        <w:t xml:space="preserve"> Organizar ideas para crear una historia que incluya vocales y sonidos onomatopéyicos.</w:t>
      </w:r>
    </w:p>
    <w:p>
      <w:pPr>
        <w:numPr>
          <w:ilvl w:val="0"/>
          <w:numId w:val="29"/>
        </w:numPr>
      </w:pPr>
      <w:r>
        <w:rPr>
          <w:b w:val="1"/>
          <w:bCs w:val="1"/>
        </w:rPr>
        <w:t xml:space="preserve">Instrucciones:</w:t>
      </w:r>
    </w:p>
    <w:p>
      <w:pPr>
        <w:numPr>
          <w:ilvl w:val="1"/>
          <w:numId w:val="29"/>
        </w:numPr>
      </w:pPr>
      <w:r>
        <w:rPr/>
        <w:t xml:space="preserve">En grupos, los estudiantes discuten y anotan ideas para su historia.</w:t>
      </w:r>
    </w:p>
    <w:p>
      <w:pPr>
        <w:numPr>
          <w:ilvl w:val="1"/>
          <w:numId w:val="29"/>
        </w:numPr>
      </w:pPr>
      <w:r>
        <w:rPr/>
        <w:t xml:space="preserve">El docente facilita una plantilla sencilla para organizar personajes, lugares y sonidos.</w:t>
      </w:r>
    </w:p>
    <w:p>
      <w:pPr>
        <w:numPr>
          <w:ilvl w:val="0"/>
          <w:numId w:val="29"/>
        </w:numPr>
      </w:pPr>
      <w:r>
        <w:rPr>
          <w:b w:val="1"/>
          <w:bCs w:val="1"/>
        </w:rPr>
        <w:t xml:space="preserve">Organización:</w:t>
      </w:r>
      <w:r>
        <w:rPr/>
        <w:t xml:space="preserve"> Grupos de 3-4</w:t>
      </w:r>
    </w:p>
    <w:p>
      <w:pPr>
        <w:numPr>
          <w:ilvl w:val="0"/>
          <w:numId w:val="29"/>
        </w:numPr>
      </w:pPr>
      <w:r>
        <w:rPr>
          <w:b w:val="1"/>
          <w:bCs w:val="1"/>
        </w:rPr>
        <w:t xml:space="preserve">Producto:</w:t>
      </w:r>
      <w:r>
        <w:rPr/>
        <w:t xml:space="preserve"> Guion o esquema escrito de la historia.</w:t>
      </w:r>
    </w:p>
    <w:p>
      <w:pPr>
        <w:numPr>
          <w:ilvl w:val="0"/>
          <w:numId w:val="29"/>
        </w:numPr>
      </w:pPr>
      <w:r>
        <w:rPr>
          <w:b w:val="1"/>
          <w:bCs w:val="1"/>
        </w:rPr>
        <w:t xml:space="preserve">Tiempo:</w:t>
      </w:r>
      <w:r>
        <w:rPr/>
        <w:t xml:space="preserve"> 70 minutos</w:t>
      </w:r>
    </w:p>
    <w:p>
      <w:pPr>
        <w:numPr>
          <w:ilvl w:val="0"/>
          <w:numId w:val="29"/>
        </w:numPr>
      </w:pPr>
      <w:r>
        <w:rPr>
          <w:b w:val="1"/>
          <w:bCs w:val="1"/>
        </w:rPr>
        <w:t xml:space="preserve">Rol docente:</w:t>
      </w:r>
      <w:r>
        <w:rPr/>
        <w:t xml:space="preserve"> Orienta, pregunta “¿Qué vocales y sonidos usarán?”, y apoya en la escritura.</w:t>
      </w:r>
    </w:p>
    <w:p>
      <w:pPr/>
      <w:r>
        <w:rPr>
          <w:b w:val="1"/>
          <w:bCs w:val="1"/>
        </w:rPr>
        <w:t xml:space="preserve">Actividad 2: "Creando la historia con dibujos y sonidos"</w:t>
      </w:r>
    </w:p>
    <w:p>
      <w:pPr>
        <w:numPr>
          <w:ilvl w:val="0"/>
          <w:numId w:val="30"/>
        </w:numPr>
      </w:pPr>
      <w:r>
        <w:rPr>
          <w:b w:val="1"/>
          <w:bCs w:val="1"/>
        </w:rPr>
        <w:t xml:space="preserve">Objetivo:</w:t>
      </w:r>
      <w:r>
        <w:rPr/>
        <w:t xml:space="preserve"> Elaborar la historia con ilustraciones y practicar la narración con sonidos.</w:t>
      </w:r>
    </w:p>
    <w:p>
      <w:pPr>
        <w:numPr>
          <w:ilvl w:val="0"/>
          <w:numId w:val="30"/>
        </w:numPr>
      </w:pPr>
      <w:r>
        <w:rPr>
          <w:b w:val="1"/>
          <w:bCs w:val="1"/>
        </w:rPr>
        <w:t xml:space="preserve">Instrucciones:</w:t>
      </w:r>
    </w:p>
    <w:p>
      <w:pPr>
        <w:numPr>
          <w:ilvl w:val="1"/>
          <w:numId w:val="30"/>
        </w:numPr>
      </w:pPr>
      <w:r>
        <w:rPr/>
        <w:t xml:space="preserve">Cada grupo dibuja escenas de su historia en cartulinas.</w:t>
      </w:r>
    </w:p>
    <w:p>
      <w:pPr>
        <w:numPr>
          <w:ilvl w:val="1"/>
          <w:numId w:val="30"/>
        </w:numPr>
      </w:pPr>
      <w:r>
        <w:rPr/>
        <w:t xml:space="preserve">Practican la narración usando los sonidos onomatopéyicos para representar vocales y acciones.</w:t>
      </w:r>
    </w:p>
    <w:p>
      <w:pPr>
        <w:numPr>
          <w:ilvl w:val="0"/>
          <w:numId w:val="30"/>
        </w:numPr>
      </w:pPr>
      <w:r>
        <w:rPr>
          <w:b w:val="1"/>
          <w:bCs w:val="1"/>
        </w:rPr>
        <w:t xml:space="preserve">Organización:</w:t>
      </w:r>
      <w:r>
        <w:rPr/>
        <w:t xml:space="preserve"> Grupos</w:t>
      </w:r>
    </w:p>
    <w:p>
      <w:pPr>
        <w:numPr>
          <w:ilvl w:val="0"/>
          <w:numId w:val="30"/>
        </w:numPr>
      </w:pPr>
      <w:r>
        <w:rPr>
          <w:b w:val="1"/>
          <w:bCs w:val="1"/>
        </w:rPr>
        <w:t xml:space="preserve">Producto:</w:t>
      </w:r>
      <w:r>
        <w:rPr/>
        <w:t xml:space="preserve"> Carteles ilustrados y presentación oral con sonidos.</w:t>
      </w:r>
    </w:p>
    <w:p>
      <w:pPr>
        <w:numPr>
          <w:ilvl w:val="0"/>
          <w:numId w:val="30"/>
        </w:numPr>
      </w:pPr>
      <w:r>
        <w:rPr>
          <w:b w:val="1"/>
          <w:bCs w:val="1"/>
        </w:rPr>
        <w:t xml:space="preserve">Tiempo:</w:t>
      </w:r>
      <w:r>
        <w:rPr/>
        <w:t xml:space="preserve"> 100 minutos</w:t>
      </w:r>
    </w:p>
    <w:p>
      <w:pPr>
        <w:numPr>
          <w:ilvl w:val="0"/>
          <w:numId w:val="30"/>
        </w:numPr>
      </w:pPr>
      <w:r>
        <w:rPr>
          <w:b w:val="1"/>
          <w:bCs w:val="1"/>
        </w:rPr>
        <w:t xml:space="preserve">Rol docente:</w:t>
      </w:r>
      <w:r>
        <w:rPr/>
        <w:t xml:space="preserve"> Supervisa, motiva la creatividad y ayuda en el manejo del grupo.</w:t>
      </w:r>
    </w:p>
    <w:p>
      <w:pPr/>
      <w:r>
        <w:rPr>
          <w:b w:val="1"/>
          <w:bCs w:val="1"/>
        </w:rPr>
        <w:t xml:space="preserve">Actividad 3: "Ensayo general"</w:t>
      </w:r>
    </w:p>
    <w:p>
      <w:pPr>
        <w:numPr>
          <w:ilvl w:val="0"/>
          <w:numId w:val="31"/>
        </w:numPr>
      </w:pPr>
      <w:r>
        <w:rPr>
          <w:b w:val="1"/>
          <w:bCs w:val="1"/>
        </w:rPr>
        <w:t xml:space="preserve">Objetivo:</w:t>
      </w:r>
      <w:r>
        <w:rPr/>
        <w:t xml:space="preserve"> Ensayar la presentación para la feria escolar.</w:t>
      </w:r>
    </w:p>
    <w:p>
      <w:pPr>
        <w:numPr>
          <w:ilvl w:val="0"/>
          <w:numId w:val="31"/>
        </w:numPr>
      </w:pPr>
      <w:r>
        <w:rPr>
          <w:b w:val="1"/>
          <w:bCs w:val="1"/>
        </w:rPr>
        <w:t xml:space="preserve">Instrucciones:</w:t>
      </w:r>
    </w:p>
    <w:p>
      <w:pPr>
        <w:numPr>
          <w:ilvl w:val="1"/>
          <w:numId w:val="31"/>
        </w:numPr>
      </w:pPr>
      <w:r>
        <w:rPr/>
        <w:t xml:space="preserve">Cada grupo presenta su historia a otro grupo para practicar y recibir comentarios.</w:t>
      </w:r>
    </w:p>
    <w:p>
      <w:pPr>
        <w:numPr>
          <w:ilvl w:val="1"/>
          <w:numId w:val="31"/>
        </w:numPr>
      </w:pPr>
      <w:r>
        <w:rPr/>
        <w:t xml:space="preserve">El docente guía la retroalimentación positiva y constructiva.</w:t>
      </w:r>
    </w:p>
    <w:p>
      <w:pPr>
        <w:numPr>
          <w:ilvl w:val="0"/>
          <w:numId w:val="31"/>
        </w:numPr>
      </w:pPr>
      <w:r>
        <w:rPr>
          <w:b w:val="1"/>
          <w:bCs w:val="1"/>
        </w:rPr>
        <w:t xml:space="preserve">Organización:</w:t>
      </w:r>
      <w:r>
        <w:rPr/>
        <w:t xml:space="preserve"> Grupos pares</w:t>
      </w:r>
    </w:p>
    <w:p>
      <w:pPr>
        <w:numPr>
          <w:ilvl w:val="0"/>
          <w:numId w:val="31"/>
        </w:numPr>
      </w:pPr>
      <w:r>
        <w:rPr>
          <w:b w:val="1"/>
          <w:bCs w:val="1"/>
        </w:rPr>
        <w:t xml:space="preserve">Producto:</w:t>
      </w:r>
      <w:r>
        <w:rPr/>
        <w:t xml:space="preserve"> Presentaciones ensayadas.</w:t>
      </w:r>
    </w:p>
    <w:p>
      <w:pPr>
        <w:numPr>
          <w:ilvl w:val="0"/>
          <w:numId w:val="31"/>
        </w:numPr>
      </w:pPr>
      <w:r>
        <w:rPr>
          <w:b w:val="1"/>
          <w:bCs w:val="1"/>
        </w:rPr>
        <w:t xml:space="preserve">Tiempo:</w:t>
      </w:r>
      <w:r>
        <w:rPr/>
        <w:t xml:space="preserve"> 40 minutos</w:t>
      </w:r>
    </w:p>
    <w:p>
      <w:pPr>
        <w:numPr>
          <w:ilvl w:val="0"/>
          <w:numId w:val="31"/>
        </w:numPr>
      </w:pPr>
      <w:r>
        <w:rPr>
          <w:b w:val="1"/>
          <w:bCs w:val="1"/>
        </w:rPr>
        <w:t xml:space="preserve">Rol docente:</w:t>
      </w:r>
      <w:r>
        <w:rPr/>
        <w:t xml:space="preserve"> Facilita el intercambio y sugiere mejoras.</w:t>
      </w:r>
    </w:p>
    <w:p>
      <w:pPr/>
      <w:r>
        <w:rPr>
          <w:b w:val="1"/>
          <w:bCs w:val="1"/>
        </w:rPr>
        <w:t xml:space="preserve">Diferenciación</w:t>
      </w:r>
    </w:p>
    <w:p>
      <w:pPr>
        <w:numPr>
          <w:ilvl w:val="0"/>
          <w:numId w:val="32"/>
        </w:numPr>
      </w:pPr>
      <w:r>
        <w:rPr/>
        <w:t xml:space="preserve">Para estudiantes con mayor habilidad: Incentivar que escriban diálogos o rimas con vocales.</w:t>
      </w:r>
    </w:p>
    <w:p>
      <w:pPr>
        <w:numPr>
          <w:ilvl w:val="0"/>
          <w:numId w:val="32"/>
        </w:numPr>
      </w:pPr>
      <w:r>
        <w:rPr/>
        <w:t xml:space="preserve">Para quienes necesitan apoyo: Brindar ayuda extra en dibujo y narración, y uso de apoyos visuales.</w:t>
      </w:r>
    </w:p>
    <w:p>
      <w:pPr/>
      <w:r>
        <w:rPr>
          <w:b w:val="1"/>
          <w:bCs w:val="1"/>
        </w:rPr>
        <w:t xml:space="preserve">Transiciones</w:t>
      </w:r>
    </w:p>
    <w:p>
      <w:pPr/>
      <w:r>
        <w:rPr/>
        <w:t xml:space="preserve">El docente conecta la planificación con la creación y la práctica para enfatizar la importancia de cada paso.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Charla grupal sobre lo aprendido y cómo se sienten al compartir su historia.</w:t>
      </w:r>
    </w:p>
    <w:p>
      <w:pPr/>
      <w:r>
        <w:rPr>
          <w:b w:val="1"/>
          <w:bCs w:val="1"/>
        </w:rPr>
        <w:t xml:space="preserve">Reflexión metacognitiva:</w:t>
      </w:r>
    </w:p>
    <w:p>
      <w:pPr>
        <w:numPr>
          <w:ilvl w:val="0"/>
          <w:numId w:val="33"/>
        </w:numPr>
      </w:pPr>
      <w:r>
        <w:rPr/>
        <w:t xml:space="preserve">¿Qué fue lo más divertido de crear la historia?</w:t>
      </w:r>
    </w:p>
    <w:p>
      <w:pPr>
        <w:numPr>
          <w:ilvl w:val="0"/>
          <w:numId w:val="33"/>
        </w:numPr>
      </w:pPr>
      <w:r>
        <w:rPr/>
        <w:t xml:space="preserve">¿Qué sonidos usaron y cómo ayudaron a contar la historia?</w:t>
      </w:r>
    </w:p>
    <w:p>
      <w:pPr>
        <w:numPr>
          <w:ilvl w:val="0"/>
          <w:numId w:val="33"/>
        </w:numPr>
      </w:pPr>
      <w:r>
        <w:rPr/>
        <w:t xml:space="preserve">¿Qué aprendieron sobre las vocales hoy?</w:t>
      </w:r>
    </w:p>
    <w:p>
      <w:pPr/>
      <w:r>
        <w:rPr>
          <w:b w:val="1"/>
          <w:bCs w:val="1"/>
        </w:rPr>
        <w:t xml:space="preserve">Retroalimentación:</w:t>
      </w:r>
    </w:p>
    <w:p>
      <w:pPr/>
      <w:r>
        <w:rPr/>
        <w:t xml:space="preserve">El docente destaca la colaboración y creatividad, y motiva a seguir practicando la escritura y sonidos.</w:t>
      </w:r>
    </w:p>
    <w:p>
      <w:pPr/>
      <w:r>
        <w:rPr>
          <w:b w:val="1"/>
          <w:bCs w:val="1"/>
        </w:rPr>
        <w:t xml:space="preserve">Transferencia:</w:t>
      </w:r>
    </w:p>
    <w:p>
      <w:pPr/>
      <w:r>
        <w:rPr/>
        <w:t xml:space="preserve">Invitar a compartir la historia con familiares para fortalecer la comunicación.</w:t>
      </w:r>
    </w:p>
    <w:p>
      <w:pPr/>
      <w:r>
        <w:rPr>
          <w:b w:val="1"/>
          <w:bCs w:val="1"/>
        </w:rPr>
        <w:t xml:space="preserve">Tarea o reto:</w:t>
      </w:r>
    </w:p>
    <w:p>
      <w:pPr/>
      <w:r>
        <w:rPr/>
        <w:t xml:space="preserve">Practicar la narración de la historia para la próxima sesión.</w:t>
      </w:r>
    </w:p>
    <w:p>
      <w:pPr/>
      <w:r>
        <w:rPr/>
        <w:t xml:space="preserve">Sesión 5: Presentación y celebración de nuestras historias sonorasFase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Preparar el ambiente para la presentación final y repasar los puntos clave aprendidos.</w:t>
      </w:r>
    </w:p>
    <w:p>
      <w:pPr/>
      <w:r>
        <w:rPr>
          <w:b w:val="1"/>
          <w:bCs w:val="1"/>
        </w:rPr>
        <w:t xml:space="preserve">Activación de conocimientos previos:</w:t>
      </w:r>
    </w:p>
    <w:p>
      <w:pPr>
        <w:numPr>
          <w:ilvl w:val="0"/>
          <w:numId w:val="34"/>
        </w:numPr>
      </w:pPr>
      <w:r>
        <w:rPr>
          <w:b w:val="1"/>
          <w:bCs w:val="1"/>
        </w:rPr>
        <w:t xml:space="preserve">Docente:</w:t>
      </w:r>
      <w:r>
        <w:rPr/>
        <w:t xml:space="preserve"> Breve repaso en grupo de las vocales y sonidos onomatopéyicos.</w:t>
      </w:r>
    </w:p>
    <w:p>
      <w:pPr>
        <w:numPr>
          <w:ilvl w:val="0"/>
          <w:numId w:val="34"/>
        </w:numPr>
      </w:pPr>
      <w:r>
        <w:rPr>
          <w:b w:val="1"/>
          <w:bCs w:val="1"/>
        </w:rPr>
        <w:t xml:space="preserve">Estudiantes:</w:t>
      </w:r>
      <w:r>
        <w:rPr/>
        <w:t xml:space="preserve"> Repiten y participan activamente.</w:t>
      </w:r>
    </w:p>
    <w:p>
      <w:pPr/>
      <w:r>
        <w:rPr>
          <w:b w:val="1"/>
          <w:bCs w:val="1"/>
        </w:rPr>
        <w:t xml:space="preserve">Motivación y enganche:</w:t>
      </w:r>
    </w:p>
    <w:p>
      <w:pPr>
        <w:numPr>
          <w:ilvl w:val="0"/>
          <w:numId w:val="35"/>
        </w:numPr>
      </w:pPr>
      <w:r>
        <w:rPr>
          <w:b w:val="1"/>
          <w:bCs w:val="1"/>
        </w:rPr>
        <w:t xml:space="preserve">Docente:</w:t>
      </w:r>
      <w:r>
        <w:rPr/>
        <w:t xml:space="preserve"> Explica que hoy compartirán sus historias con toda la escuela y sus familias.</w:t>
      </w:r>
    </w:p>
    <w:p>
      <w:pPr>
        <w:numPr>
          <w:ilvl w:val="0"/>
          <w:numId w:val="35"/>
        </w:numPr>
      </w:pPr>
      <w:r>
        <w:rPr>
          <w:b w:val="1"/>
          <w:bCs w:val="1"/>
        </w:rPr>
        <w:t xml:space="preserve">Estudiantes:</w:t>
      </w:r>
      <w:r>
        <w:rPr/>
        <w:t xml:space="preserve"> Se preparan y expresan entusiasmo.</w:t>
      </w:r>
    </w:p>
    <w:p>
      <w:pPr/>
      <w:r>
        <w:rPr>
          <w:b w:val="1"/>
          <w:bCs w:val="1"/>
        </w:rPr>
        <w:t xml:space="preserve">Contextualización:</w:t>
      </w:r>
    </w:p>
    <w:p>
      <w:pPr/>
      <w:r>
        <w:rPr/>
        <w:t xml:space="preserve">Se enfatiza la importancia de comunicar y compartir lo aprendido con orgullo.</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Actividad 1: "Preparación final y montaje"</w:t>
      </w:r>
    </w:p>
    <w:p>
      <w:pPr>
        <w:numPr>
          <w:ilvl w:val="0"/>
          <w:numId w:val="36"/>
        </w:numPr>
      </w:pPr>
      <w:r>
        <w:rPr>
          <w:b w:val="1"/>
          <w:bCs w:val="1"/>
        </w:rPr>
        <w:t xml:space="preserve">Objetivo:</w:t>
      </w:r>
      <w:r>
        <w:rPr/>
        <w:t xml:space="preserve"> Organizar materiales y espacios para la presentación.</w:t>
      </w:r>
    </w:p>
    <w:p>
      <w:pPr>
        <w:numPr>
          <w:ilvl w:val="0"/>
          <w:numId w:val="36"/>
        </w:numPr>
      </w:pPr>
      <w:r>
        <w:rPr>
          <w:b w:val="1"/>
          <w:bCs w:val="1"/>
        </w:rPr>
        <w:t xml:space="preserve">Instrucciones:</w:t>
      </w:r>
    </w:p>
    <w:p>
      <w:pPr>
        <w:numPr>
          <w:ilvl w:val="1"/>
          <w:numId w:val="36"/>
        </w:numPr>
      </w:pPr>
      <w:r>
        <w:rPr/>
        <w:t xml:space="preserve">Los grupos colocan sus carteles y preparan su lugar de exposición.</w:t>
      </w:r>
    </w:p>
    <w:p>
      <w:pPr>
        <w:numPr>
          <w:ilvl w:val="1"/>
          <w:numId w:val="36"/>
        </w:numPr>
      </w:pPr>
      <w:r>
        <w:rPr/>
        <w:t xml:space="preserve">Repasan su narración y sonidos en voz baja.</w:t>
      </w:r>
    </w:p>
    <w:p>
      <w:pPr>
        <w:numPr>
          <w:ilvl w:val="0"/>
          <w:numId w:val="36"/>
        </w:numPr>
      </w:pPr>
      <w:r>
        <w:rPr>
          <w:b w:val="1"/>
          <w:bCs w:val="1"/>
        </w:rPr>
        <w:t xml:space="preserve">Organización:</w:t>
      </w:r>
      <w:r>
        <w:rPr/>
        <w:t xml:space="preserve"> Grupos</w:t>
      </w:r>
    </w:p>
    <w:p>
      <w:pPr>
        <w:numPr>
          <w:ilvl w:val="0"/>
          <w:numId w:val="36"/>
        </w:numPr>
      </w:pPr>
      <w:r>
        <w:rPr>
          <w:b w:val="1"/>
          <w:bCs w:val="1"/>
        </w:rPr>
        <w:t xml:space="preserve">Producto:</w:t>
      </w:r>
      <w:r>
        <w:rPr/>
        <w:t xml:space="preserve"> Espacio listo para presentación.</w:t>
      </w:r>
    </w:p>
    <w:p>
      <w:pPr>
        <w:numPr>
          <w:ilvl w:val="0"/>
          <w:numId w:val="36"/>
        </w:numPr>
      </w:pPr>
      <w:r>
        <w:rPr>
          <w:b w:val="1"/>
          <w:bCs w:val="1"/>
        </w:rPr>
        <w:t xml:space="preserve">Tiempo:</w:t>
      </w:r>
      <w:r>
        <w:rPr/>
        <w:t xml:space="preserve"> 60 minutos</w:t>
      </w:r>
    </w:p>
    <w:p>
      <w:pPr>
        <w:numPr>
          <w:ilvl w:val="0"/>
          <w:numId w:val="36"/>
        </w:numPr>
      </w:pPr>
      <w:r>
        <w:rPr>
          <w:b w:val="1"/>
          <w:bCs w:val="1"/>
        </w:rPr>
        <w:t xml:space="preserve">Rol docente:</w:t>
      </w:r>
      <w:r>
        <w:rPr/>
        <w:t xml:space="preserve"> Ayuda en la organización y apoyo técnico.</w:t>
      </w:r>
    </w:p>
    <w:p>
      <w:pPr/>
      <w:r>
        <w:rPr>
          <w:b w:val="1"/>
          <w:bCs w:val="1"/>
        </w:rPr>
        <w:t xml:space="preserve">Actividad 2: "Presentación de historias sonoras"</w:t>
      </w:r>
    </w:p>
    <w:p>
      <w:pPr>
        <w:numPr>
          <w:ilvl w:val="0"/>
          <w:numId w:val="37"/>
        </w:numPr>
      </w:pPr>
      <w:r>
        <w:rPr>
          <w:b w:val="1"/>
          <w:bCs w:val="1"/>
        </w:rPr>
        <w:t xml:space="preserve">Objetivo:</w:t>
      </w:r>
      <w:r>
        <w:rPr/>
        <w:t xml:space="preserve"> Comunicar oralmente y visualmente las historias integrando vocales y sonidos.</w:t>
      </w:r>
    </w:p>
    <w:p>
      <w:pPr>
        <w:numPr>
          <w:ilvl w:val="0"/>
          <w:numId w:val="37"/>
        </w:numPr>
      </w:pPr>
      <w:r>
        <w:rPr>
          <w:b w:val="1"/>
          <w:bCs w:val="1"/>
        </w:rPr>
        <w:t xml:space="preserve">Instrucciones:</w:t>
      </w:r>
    </w:p>
    <w:p>
      <w:pPr>
        <w:numPr>
          <w:ilvl w:val="1"/>
          <w:numId w:val="37"/>
        </w:numPr>
      </w:pPr>
      <w:r>
        <w:rPr/>
        <w:t xml:space="preserve">Cada grupo presenta su historia frente a la clase, familias o invitados.</w:t>
      </w:r>
    </w:p>
    <w:p>
      <w:pPr>
        <w:numPr>
          <w:ilvl w:val="1"/>
          <w:numId w:val="37"/>
        </w:numPr>
      </w:pPr>
      <w:r>
        <w:rPr/>
        <w:t xml:space="preserve">Usan sonidos onomatopéyicos y muestran sus dibujos.</w:t>
      </w:r>
    </w:p>
    <w:p>
      <w:pPr>
        <w:numPr>
          <w:ilvl w:val="0"/>
          <w:numId w:val="37"/>
        </w:numPr>
      </w:pPr>
      <w:r>
        <w:rPr>
          <w:b w:val="1"/>
          <w:bCs w:val="1"/>
        </w:rPr>
        <w:t xml:space="preserve">Organización:</w:t>
      </w:r>
      <w:r>
        <w:rPr/>
        <w:t xml:space="preserve"> Plenaria</w:t>
      </w:r>
    </w:p>
    <w:p>
      <w:pPr>
        <w:numPr>
          <w:ilvl w:val="0"/>
          <w:numId w:val="37"/>
        </w:numPr>
      </w:pPr>
      <w:r>
        <w:rPr>
          <w:b w:val="1"/>
          <w:bCs w:val="1"/>
        </w:rPr>
        <w:t xml:space="preserve">Producto:</w:t>
      </w:r>
      <w:r>
        <w:rPr/>
        <w:t xml:space="preserve"> Presentaciones realizadas.</w:t>
      </w:r>
    </w:p>
    <w:p>
      <w:pPr>
        <w:numPr>
          <w:ilvl w:val="0"/>
          <w:numId w:val="37"/>
        </w:numPr>
      </w:pPr>
      <w:r>
        <w:rPr>
          <w:b w:val="1"/>
          <w:bCs w:val="1"/>
        </w:rPr>
        <w:t xml:space="preserve">Tiempo:</w:t>
      </w:r>
      <w:r>
        <w:rPr/>
        <w:t xml:space="preserve"> 120 minutos</w:t>
      </w:r>
    </w:p>
    <w:p>
      <w:pPr>
        <w:numPr>
          <w:ilvl w:val="0"/>
          <w:numId w:val="37"/>
        </w:numPr>
      </w:pPr>
      <w:r>
        <w:rPr>
          <w:b w:val="1"/>
          <w:bCs w:val="1"/>
        </w:rPr>
        <w:t xml:space="preserve">Rol docente:</w:t>
      </w:r>
      <w:r>
        <w:rPr/>
        <w:t xml:space="preserve"> Modera, anima y organiza el turno de presentación.</w:t>
      </w:r>
    </w:p>
    <w:p>
      <w:pPr/>
      <w:r>
        <w:rPr>
          <w:b w:val="1"/>
          <w:bCs w:val="1"/>
        </w:rPr>
        <w:t xml:space="preserve">Actividad 3: "Celebrando el aprendizaje"</w:t>
      </w:r>
    </w:p>
    <w:p>
      <w:pPr>
        <w:numPr>
          <w:ilvl w:val="0"/>
          <w:numId w:val="38"/>
        </w:numPr>
      </w:pPr>
      <w:r>
        <w:rPr>
          <w:b w:val="1"/>
          <w:bCs w:val="1"/>
        </w:rPr>
        <w:t xml:space="preserve">Objetivo:</w:t>
      </w:r>
      <w:r>
        <w:rPr/>
        <w:t xml:space="preserve"> Reconocer el esfuerzo y el progreso individual y grupal.</w:t>
      </w:r>
    </w:p>
    <w:p>
      <w:pPr>
        <w:numPr>
          <w:ilvl w:val="0"/>
          <w:numId w:val="38"/>
        </w:numPr>
      </w:pPr>
      <w:r>
        <w:rPr>
          <w:b w:val="1"/>
          <w:bCs w:val="1"/>
        </w:rPr>
        <w:t xml:space="preserve">Instrucciones:</w:t>
      </w:r>
    </w:p>
    <w:p>
      <w:pPr>
        <w:numPr>
          <w:ilvl w:val="1"/>
          <w:numId w:val="38"/>
        </w:numPr>
      </w:pPr>
      <w:r>
        <w:rPr/>
        <w:t xml:space="preserve">Organizar una pequeña ceremonia de reconocimiento con diplomas simbólicos.</w:t>
      </w:r>
    </w:p>
    <w:p>
      <w:pPr>
        <w:numPr>
          <w:ilvl w:val="1"/>
          <w:numId w:val="38"/>
        </w:numPr>
      </w:pPr>
      <w:r>
        <w:rPr/>
        <w:t xml:space="preserve">Los estudiantes comparten qué les gustó y qué aprendieron.</w:t>
      </w:r>
    </w:p>
    <w:p>
      <w:pPr>
        <w:numPr>
          <w:ilvl w:val="0"/>
          <w:numId w:val="38"/>
        </w:numPr>
      </w:pPr>
      <w:r>
        <w:rPr>
          <w:b w:val="1"/>
          <w:bCs w:val="1"/>
        </w:rPr>
        <w:t xml:space="preserve">Organización:</w:t>
      </w:r>
      <w:r>
        <w:rPr/>
        <w:t xml:space="preserve"> Plenaria</w:t>
      </w:r>
    </w:p>
    <w:p>
      <w:pPr>
        <w:numPr>
          <w:ilvl w:val="0"/>
          <w:numId w:val="38"/>
        </w:numPr>
      </w:pPr>
      <w:r>
        <w:rPr>
          <w:b w:val="1"/>
          <w:bCs w:val="1"/>
        </w:rPr>
        <w:t xml:space="preserve">Producto:</w:t>
      </w:r>
      <w:r>
        <w:rPr/>
        <w:t xml:space="preserve"> Diplomas y testimonios.</w:t>
      </w:r>
    </w:p>
    <w:p>
      <w:pPr>
        <w:numPr>
          <w:ilvl w:val="0"/>
          <w:numId w:val="38"/>
        </w:numPr>
      </w:pPr>
      <w:r>
        <w:rPr>
          <w:b w:val="1"/>
          <w:bCs w:val="1"/>
        </w:rPr>
        <w:t xml:space="preserve">Tiempo:</w:t>
      </w:r>
      <w:r>
        <w:rPr/>
        <w:t xml:space="preserve"> 20 minutos</w:t>
      </w:r>
    </w:p>
    <w:p>
      <w:pPr>
        <w:numPr>
          <w:ilvl w:val="0"/>
          <w:numId w:val="38"/>
        </w:numPr>
      </w:pPr>
      <w:r>
        <w:rPr>
          <w:b w:val="1"/>
          <w:bCs w:val="1"/>
        </w:rPr>
        <w:t xml:space="preserve">Rol docente:</w:t>
      </w:r>
      <w:r>
        <w:rPr/>
        <w:t xml:space="preserve"> Entrega reconocimientos y modera la reflexión final.</w:t>
      </w:r>
    </w:p>
    <w:p>
      <w:pPr/>
      <w:r>
        <w:rPr>
          <w:b w:val="1"/>
          <w:bCs w:val="1"/>
        </w:rPr>
        <w:t xml:space="preserve">Diferenciación</w:t>
      </w:r>
    </w:p>
    <w:p>
      <w:pPr>
        <w:numPr>
          <w:ilvl w:val="0"/>
          <w:numId w:val="39"/>
        </w:numPr>
      </w:pPr>
      <w:r>
        <w:rPr/>
        <w:t xml:space="preserve">Para estudiantes que se sienten nerviosos: Ensayos previos y apoyo de compañeros.</w:t>
      </w:r>
    </w:p>
    <w:p>
      <w:pPr>
        <w:numPr>
          <w:ilvl w:val="0"/>
          <w:numId w:val="39"/>
        </w:numPr>
      </w:pPr>
      <w:r>
        <w:rPr/>
        <w:t xml:space="preserve">Para estudiantes que terminan rápido: Ayuda en la organización o en la toma de fotos para el recuerdo.</w:t>
      </w:r>
    </w:p>
    <w:p>
      <w:pPr/>
      <w:r>
        <w:rPr>
          <w:b w:val="1"/>
          <w:bCs w:val="1"/>
        </w:rPr>
        <w:t xml:space="preserve">Transiciones</w:t>
      </w:r>
    </w:p>
    <w:p>
      <w:pPr/>
      <w:r>
        <w:rPr/>
        <w:t xml:space="preserve">El docente utiliza pausas y felicitaciones para mantener el ánimo alto durante la presentación.</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Ronda final donde cada estudiante dice una vocal, un sonido y un lugar de la escuela que le gustó aprender.</w:t>
      </w:r>
    </w:p>
    <w:p>
      <w:pPr/>
      <w:r>
        <w:rPr>
          <w:b w:val="1"/>
          <w:bCs w:val="1"/>
        </w:rPr>
        <w:t xml:space="preserve">Reflexión metacognitiva:</w:t>
      </w:r>
    </w:p>
    <w:p>
      <w:pPr>
        <w:numPr>
          <w:ilvl w:val="0"/>
          <w:numId w:val="40"/>
        </w:numPr>
      </w:pPr>
      <w:r>
        <w:rPr/>
        <w:t xml:space="preserve">¿Cómo te sentiste al presentar tu historia?</w:t>
      </w:r>
    </w:p>
    <w:p>
      <w:pPr>
        <w:numPr>
          <w:ilvl w:val="0"/>
          <w:numId w:val="40"/>
        </w:numPr>
      </w:pPr>
      <w:r>
        <w:rPr/>
        <w:t xml:space="preserve">¿Qué aprendiste sobre las vocales y los sonidos?</w:t>
      </w:r>
    </w:p>
    <w:p>
      <w:pPr>
        <w:numPr>
          <w:ilvl w:val="0"/>
          <w:numId w:val="40"/>
        </w:numPr>
      </w:pPr>
      <w:r>
        <w:rPr/>
        <w:t xml:space="preserve">¿Cómo te ayudarán estas habilidades en la escuela?</w:t>
      </w:r>
    </w:p>
    <w:p>
      <w:pPr/>
      <w:r>
        <w:rPr>
          <w:b w:val="1"/>
          <w:bCs w:val="1"/>
        </w:rPr>
        <w:t xml:space="preserve">Retroalimentación:</w:t>
      </w:r>
    </w:p>
    <w:p>
      <w:pPr/>
      <w:r>
        <w:rPr/>
        <w:t xml:space="preserve">El docente ofrece comentarios positivos y anima a seguir practicando la escritura y los sonidos.</w:t>
      </w:r>
    </w:p>
    <w:p>
      <w:pPr/>
      <w:r>
        <w:rPr>
          <w:b w:val="1"/>
          <w:bCs w:val="1"/>
        </w:rPr>
        <w:t xml:space="preserve">Transferencia:</w:t>
      </w:r>
    </w:p>
    <w:p>
      <w:pPr/>
      <w:r>
        <w:rPr/>
        <w:t xml:space="preserve">Invitar a los estudiantes a usar las vocales y sonidos para crear poemas o canciones en casa.</w:t>
      </w:r>
    </w:p>
    <w:p>
      <w:pPr/>
      <w:r>
        <w:rPr>
          <w:b w:val="1"/>
          <w:bCs w:val="1"/>
        </w:rPr>
        <w:t xml:space="preserve">Tarea o reto:</w:t>
      </w:r>
    </w:p>
    <w:p>
      <w:pPr/>
      <w:r>
        <w:rPr/>
        <w:t xml:space="preserve">Crear un dibujo o poema corto usando las vocales aprendidas para compartir con la familia.</w:t>
      </w:r>
    </w:p>
    <w:p/>
    <w:p>
      <w:pPr/>
      <w:r>
        <w:rPr>
          <w:color w:val="2b6cb0"/>
          <w:sz w:val="28"/>
          <w:szCs w:val="28"/>
          <w:b w:val="1"/>
          <w:bCs w:val="1"/>
        </w:rPr>
        <w:t xml:space="preserve">Evaluación</w:t>
      </w:r>
    </w:p>
    <w:p>
      <w:pPr/>
      <w:r>
        <w:rPr>
          <w:b w:val="1"/>
          <w:bCs w:val="1"/>
        </w:rPr>
        <w:t xml:space="preserve">Tipo de evaluación:</w:t>
      </w:r>
    </w:p>
    <w:p>
      <w:pPr>
        <w:numPr>
          <w:ilvl w:val="0"/>
          <w:numId w:val="41"/>
        </w:numPr>
      </w:pPr>
      <w:r>
        <w:rPr>
          <w:b w:val="1"/>
          <w:bCs w:val="1"/>
        </w:rPr>
        <w:t xml:space="preserve">Diagnóstica:</w:t>
      </w:r>
      <w:r>
        <w:rPr/>
        <w:t xml:space="preserve"> En la sesión 1 durante la activación de conocimientos previos para conocer el nivel inicial de reconocimiento de vocales y espacios escolares.</w:t>
      </w:r>
    </w:p>
    <w:p>
      <w:pPr>
        <w:numPr>
          <w:ilvl w:val="0"/>
          <w:numId w:val="41"/>
        </w:numPr>
      </w:pPr>
      <w:r>
        <w:rPr>
          <w:b w:val="1"/>
          <w:bCs w:val="1"/>
        </w:rPr>
        <w:t xml:space="preserve">Formativa:</w:t>
      </w:r>
      <w:r>
        <w:rPr/>
        <w:t xml:space="preserve"> A lo largo de todas las sesiones en actividades prácticas, observación directa y retroalimentación continua.</w:t>
      </w:r>
    </w:p>
    <w:p>
      <w:pPr>
        <w:numPr>
          <w:ilvl w:val="0"/>
          <w:numId w:val="41"/>
        </w:numPr>
      </w:pPr>
      <w:r>
        <w:rPr>
          <w:b w:val="1"/>
          <w:bCs w:val="1"/>
        </w:rPr>
        <w:t xml:space="preserve">Sumativa:</w:t>
      </w:r>
      <w:r>
        <w:rPr/>
        <w:t xml:space="preserve"> En la sesión 5, con la presentación final de las historias sonoras y la reflexión grupal.</w:t>
      </w:r>
    </w:p>
    <w:p>
      <w:pPr/>
      <w:r>
        <w:rPr>
          <w:b w:val="1"/>
          <w:bCs w:val="1"/>
        </w:rPr>
        <w:t xml:space="preserve">Criterios de evaluación:</w:t>
      </w:r>
    </w:p>
    <w:p>
      <w:pPr>
        <w:numPr>
          <w:ilvl w:val="0"/>
          <w:numId w:val="42"/>
        </w:numPr>
      </w:pPr>
      <w:r>
        <w:rPr/>
        <w:t xml:space="preserve">Identificación correcta de los espacios de la escuela (Objetivo 1)</w:t>
      </w:r>
    </w:p>
    <w:p>
      <w:pPr>
        <w:numPr>
          <w:ilvl w:val="0"/>
          <w:numId w:val="42"/>
        </w:numPr>
      </w:pPr>
      <w:r>
        <w:rPr/>
        <w:t xml:space="preserve">Reconocimiento y pronunciación adecuada de las vocales con sonidos onomatopéyicos (Objetivo 2)</w:t>
      </w:r>
    </w:p>
    <w:p>
      <w:pPr>
        <w:numPr>
          <w:ilvl w:val="0"/>
          <w:numId w:val="42"/>
        </w:numPr>
      </w:pPr>
      <w:r>
        <w:rPr/>
        <w:t xml:space="preserve">Desarrollo visible de habilidades de motricidad fina en trazos y manualidades (Objetivo 3)</w:t>
      </w:r>
    </w:p>
    <w:p>
      <w:pPr>
        <w:numPr>
          <w:ilvl w:val="0"/>
          <w:numId w:val="42"/>
        </w:numPr>
      </w:pPr>
      <w:r>
        <w:rPr/>
        <w:t xml:space="preserve">Capacidad para crear representaciones artísticas que integren vocales y sonidos (Objetivo 4)</w:t>
      </w:r>
    </w:p>
    <w:p>
      <w:pPr>
        <w:numPr>
          <w:ilvl w:val="0"/>
          <w:numId w:val="42"/>
        </w:numPr>
      </w:pPr>
      <w:r>
        <w:rPr/>
        <w:t xml:space="preserve">Participación activa y colaborativa en actividades grupales (Objetivo 5)</w:t>
      </w:r>
    </w:p>
    <w:p>
      <w:pPr/>
      <w:r>
        <w:rPr>
          <w:b w:val="1"/>
          <w:bCs w:val="1"/>
        </w:rPr>
        <w:t xml:space="preserve">Instrumentos sugeridos:</w:t>
      </w:r>
    </w:p>
    <w:p>
      <w:pPr>
        <w:numPr>
          <w:ilvl w:val="0"/>
          <w:numId w:val="43"/>
        </w:numPr>
      </w:pPr>
      <w:r>
        <w:rPr/>
        <w:t xml:space="preserve">Lista de cotejo para observación directa durante actividades prácticas.</w:t>
      </w:r>
    </w:p>
    <w:p>
      <w:pPr>
        <w:numPr>
          <w:ilvl w:val="0"/>
          <w:numId w:val="43"/>
        </w:numPr>
      </w:pPr>
      <w:r>
        <w:rPr/>
        <w:t xml:space="preserve">Rúbrica sencilla para evaluar presentaciones orales y trabajos manuales.</w:t>
      </w:r>
    </w:p>
    <w:p>
      <w:pPr>
        <w:numPr>
          <w:ilvl w:val="0"/>
          <w:numId w:val="43"/>
        </w:numPr>
      </w:pPr>
      <w:r>
        <w:rPr/>
        <w:t xml:space="preserve">Portafolio con evidencias: hojas de trazos, manualidades y escritos.</w:t>
      </w:r>
    </w:p>
    <w:p>
      <w:pPr>
        <w:numPr>
          <w:ilvl w:val="0"/>
          <w:numId w:val="43"/>
        </w:numPr>
      </w:pPr>
      <w:r>
        <w:rPr/>
        <w:t xml:space="preserve">Autoevaluación guiada con preguntas de reflexión al final de cada sesión.</w:t>
      </w:r>
    </w:p>
    <w:p>
      <w:pPr>
        <w:numPr>
          <w:ilvl w:val="0"/>
          <w:numId w:val="43"/>
        </w:numPr>
      </w:pPr>
      <w:r>
        <w:rPr/>
        <w:t xml:space="preserve">Coevaluación en presentaciones grupales para fomentar la crítica constructiva.</w:t>
      </w:r>
    </w:p>
    <w:p>
      <w:pPr/>
      <w:r>
        <w:rPr>
          <w:b w:val="1"/>
          <w:bCs w:val="1"/>
        </w:rPr>
        <w:t xml:space="preserve">Evidencias de aprendizaje:</w:t>
      </w:r>
    </w:p>
    <w:p>
      <w:pPr>
        <w:numPr>
          <w:ilvl w:val="0"/>
          <w:numId w:val="44"/>
        </w:numPr>
      </w:pPr>
      <w:r>
        <w:rPr/>
        <w:t xml:space="preserve">Mapas y dibujos de la escuela.</w:t>
      </w:r>
    </w:p>
    <w:p>
      <w:pPr>
        <w:numPr>
          <w:ilvl w:val="0"/>
          <w:numId w:val="44"/>
        </w:numPr>
      </w:pPr>
      <w:r>
        <w:rPr/>
        <w:t xml:space="preserve">Hojas con trazos y palabras escritas.</w:t>
      </w:r>
    </w:p>
    <w:p>
      <w:pPr>
        <w:numPr>
          <w:ilvl w:val="0"/>
          <w:numId w:val="44"/>
        </w:numPr>
      </w:pPr>
      <w:r>
        <w:rPr/>
        <w:t xml:space="preserve">Manualidades con vocales y sonidos.</w:t>
      </w:r>
    </w:p>
    <w:p>
      <w:pPr>
        <w:numPr>
          <w:ilvl w:val="0"/>
          <w:numId w:val="44"/>
        </w:numPr>
      </w:pPr>
      <w:r>
        <w:rPr/>
        <w:t xml:space="preserve">Historias sonoras ilustradas y presentadas.</w:t>
      </w:r>
    </w:p>
    <w:p>
      <w:pPr>
        <w:numPr>
          <w:ilvl w:val="0"/>
          <w:numId w:val="44"/>
        </w:numPr>
      </w:pPr>
      <w:r>
        <w:rPr/>
        <w:t xml:space="preserve">Participación activa en juegos y reflexiones.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AEAA3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69372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6CDC0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83FF4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0BE82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22B2E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B6643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3924E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D90A2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50A7A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4734B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C4A6B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7B9E9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CF5B6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9EF13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2E7C5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04862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400CF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60491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44E8E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28DF1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E0823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B0DDC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11A11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75DDC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7240A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28ED2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33D1F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E6AA7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84FEC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39D236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F362B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2804E1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57D947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ADFD8A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3912DE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567068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4CF6A1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B8A1BB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1F21AB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7BBDC0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CE1AD6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F85A68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7E78E7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2026-09-26T01:38:11-05:00</dcterms:created>
  <dcterms:modified xsi:type="dcterms:W3CDTF">2026-09-26T01:38:11-05:00</dcterms:modified>
</cp:coreProperties>
</file>

<file path=docProps/custom.xml><?xml version="1.0" encoding="utf-8"?>
<Properties xmlns="http://schemas.openxmlformats.org/officeDocument/2006/custom-properties" xmlns:vt="http://schemas.openxmlformats.org/officeDocument/2006/docPropsVTypes"/>
</file>