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Escudo que Representa Mis Riquezas: Habilidades Socioemocionales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ayudar a los niños y niñas de preescolar a identificar y valorar sus propias “riquezas” internas a través de la creación de un escudo personal. Estas riquezas representan habilidades, emociones positivas, valores y cualidades que cada niño posee y que les ayudan a relacionarse con su entorno de manera saludable y feliz. Al trabajar con este tema, los estudiantes aprenderán a reconocer sus fortalezas emocionales y sociales, fomentando la autoestima y el respeto hacia sí mismos y sus compañeros.</w:t>
      </w:r>
    </w:p>
    <w:p>
      <w:pPr/>
      <w:r>
        <w:rPr/>
        <w:t xml:space="preserve">El aprendizaje es relevante porque a esta edad los niños comienzan a construir su identidad y a entender sus emociones básicas. La actividad de diseñar un escudo les permite expresarse creativamente y reflexionar sobre lo que los hace especiales, conectando estas habilidades con su vida cotidiana en el hogar y en la escuela. Utilizando la metodología de gamificación, se promueve un ambiente lúdico y motivador donde los niños participan activamente, ganan puntos e insignias por sus aportaciones y logros, lo que aumenta su compromiso y autoestima.</w:t>
      </w:r>
    </w:p>
    <w:p>
      <w:pPr/>
      <w:r>
        <w:rPr/>
        <w:t xml:space="preserve">En resumen, este plan favorece el desarrollo socioemocional temprano, sentando bases para relaciones positivas y un autoconcepto saludable, fundamentales para su bienestar integral y éxito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y cualidades personales positivas que representan sus riquezas internas.</w:t>
      </w:r>
    </w:p>
    <w:p>
      <w:pPr>
        <w:numPr>
          <w:ilvl w:val="0"/>
          <w:numId w:val="1"/>
        </w:numPr>
      </w:pPr>
      <w:r>
        <w:rPr/>
        <w:t xml:space="preserve">Crear un escudo personal que refleje sus valores y fortalezas emocionales mediante actividades lúdicas y creativas.</w:t>
      </w:r>
    </w:p>
    <w:p>
      <w:pPr>
        <w:numPr>
          <w:ilvl w:val="0"/>
          <w:numId w:val="1"/>
        </w:numPr>
      </w:pPr>
      <w:r>
        <w:rPr/>
        <w:t xml:space="preserve">Expresar sentimientos y pensamientos relacionados con su escudo en un ambiente de respeto y escucha activa.</w:t>
      </w:r>
    </w:p>
    <w:p>
      <w:pPr>
        <w:numPr>
          <w:ilvl w:val="0"/>
          <w:numId w:val="1"/>
        </w:numPr>
      </w:pPr>
      <w:r>
        <w:rPr/>
        <w:t xml:space="preserve">Participar en actividades grupales que fomenten la empatía, colaboración y reconocimiento de las cualidades de los demás.</w:t>
      </w:r>
    </w:p>
    <w:p>
      <w:pPr>
        <w:numPr>
          <w:ilvl w:val="0"/>
          <w:numId w:val="1"/>
        </w:numPr>
      </w:pPr>
      <w:r>
        <w:rPr/>
        <w:t xml:space="preserve">Desarrollar habilidades básicas de autorregulación emocional a través de juegos y reflexión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blanco (1 por niño)</w:t>
      </w:r>
    </w:p>
    <w:p>
      <w:pPr>
        <w:numPr>
          <w:ilvl w:val="0"/>
          <w:numId w:val="2"/>
        </w:numPr>
      </w:pPr>
      <w:r>
        <w:rPr/>
        <w:t xml:space="preserve">Crayones, marcadores, lápices de colores</w:t>
      </w:r>
    </w:p>
    <w:p>
      <w:pPr>
        <w:numPr>
          <w:ilvl w:val="0"/>
          <w:numId w:val="2"/>
        </w:numPr>
      </w:pPr>
      <w:r>
        <w:rPr/>
        <w:t xml:space="preserve">Imágenes recortadas de figuras simples (corazones, estrellas, caritas felices, manos, etc.)</w:t>
      </w:r>
    </w:p>
    <w:p>
      <w:pPr>
        <w:numPr>
          <w:ilvl w:val="0"/>
          <w:numId w:val="2"/>
        </w:numPr>
      </w:pPr>
      <w:r>
        <w:rPr/>
        <w:t xml:space="preserve">Pegamento en barra y tijeras de seguridad</w:t>
      </w:r>
    </w:p>
    <w:p>
      <w:pPr>
        <w:numPr>
          <w:ilvl w:val="0"/>
          <w:numId w:val="2"/>
        </w:numPr>
      </w:pPr>
      <w:r>
        <w:rPr/>
        <w:t xml:space="preserve">Cartulinas de colores para crear insignias</w:t>
      </w:r>
    </w:p>
    <w:p>
      <w:pPr>
        <w:numPr>
          <w:ilvl w:val="0"/>
          <w:numId w:val="2"/>
        </w:numPr>
      </w:pPr>
      <w:r>
        <w:rPr/>
        <w:t xml:space="preserve">Pizarra o rotafolio para registrar puntos y niveles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sobre emociones</w:t>
      </w:r>
    </w:p>
    <w:p>
      <w:pPr>
        <w:numPr>
          <w:ilvl w:val="0"/>
          <w:numId w:val="2"/>
        </w:numPr>
      </w:pPr>
      <w:r>
        <w:rPr/>
        <w:t xml:space="preserve">Tarjetas con preguntas y emociones dibujadas</w:t>
      </w:r>
    </w:p>
    <w:p>
      <w:pPr>
        <w:numPr>
          <w:ilvl w:val="0"/>
          <w:numId w:val="2"/>
        </w:numPr>
      </w:pPr>
      <w:r>
        <w:rPr/>
        <w:t xml:space="preserve">Reloj o temporizador para medir tiempos de actividades</w:t>
      </w:r>
    </w:p>
    <w:p>
      <w:pPr>
        <w:numPr>
          <w:ilvl w:val="0"/>
          <w:numId w:val="2"/>
        </w:numPr>
      </w:pPr>
      <w:r>
        <w:rPr/>
        <w:t xml:space="preserve">Insignias adhesivas para premiar la participación y logros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(feliz, triste, enojado, asustado) adquirido en clases previas.</w:t>
      </w:r>
    </w:p>
    <w:p>
      <w:pPr>
        <w:numPr>
          <w:ilvl w:val="0"/>
          <w:numId w:val="3"/>
        </w:numPr>
      </w:pPr>
      <w:r>
        <w:rPr/>
        <w:t xml:space="preserve">Habilidades motrices básicas para colorear y recortar con tijeras de seguridad.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guiados.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expresar ideas con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Riquezas EmocionalesFase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cuáles son las cosas buenas y especiales que tenemos dentro de nosotros, como un tesoro o una riqueza. Vamos a aprender a conocer nuestras emociones y lo que nos hace únicos y valiosos."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con caritas expresando emociones básicas (feliz, triste, enojado, asustado). Pregunta: "¿Quién puede mostrar con su cara cómo se siente cuando está feliz? ¿Y cuando está triste? ¿Y cuando está enojado?"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las expresiones faciales y nombran las emociones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uno de nosotros tiene un escudo mágico que nos protege y nos hace fuertes? Vamos a crear nuestro escudo para conocer nuestras riquezas y poder compartirlas con nuestros amigos."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tienen cualidades buenas, como ser amable, valiente o alegre, y que estas cualidades son parte de sus riquezas. "Cuando saben lo que hay en su escudo, se sienten más seguros y felices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del escudo personal como un dibujo donde cada niño pondrá sus “riquezas” o cosas buenas de sí mismo usando colores, figuras y palabras sencillas. Se explica que ganarán puntos y estrellas por participar y compartir sus ideas.</w:t>
      </w:r>
    </w:p>
    <w:p>
      <w:pPr/>
      <w:r>
        <w:rPr>
          <w:b w:val="1"/>
          <w:bCs w:val="1"/>
        </w:rPr>
        <w:t xml:space="preserve">Actividad 1: "Mis emociones en el escudo"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personales positivas.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hoja para escudo y crayones.</w:t>
      </w:r>
    </w:p>
    <w:p>
      <w:pPr>
        <w:numPr>
          <w:ilvl w:val="1"/>
          <w:numId w:val="4"/>
        </w:numPr>
      </w:pPr>
      <w:r>
        <w:rPr/>
        <w:t xml:space="preserve">Preguntar: "¿Qué cosas buenas sientes en tu corazón? ¿Puedes dibujar una carita feliz o una estrella que represente cómo te sientes cuando estás contento?"</w:t>
      </w:r>
    </w:p>
    <w:p>
      <w:pPr>
        <w:numPr>
          <w:ilvl w:val="1"/>
          <w:numId w:val="4"/>
        </w:numPr>
      </w:pPr>
      <w:r>
        <w:rPr/>
        <w:t xml:space="preserve">Los niños dibujan y colorean emociones positivas dentro del escudo.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Escudo con dibujos de emociones positivas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Animar, preguntar “¿Qué emoción dibujaste?”, observar participación y dar insignias a quienes expresan emociones.</w:t>
      </w:r>
    </w:p>
    <w:p>
      <w:pPr/>
      <w:r>
        <w:rPr>
          <w:b w:val="1"/>
          <w:bCs w:val="1"/>
        </w:rPr>
        <w:t xml:space="preserve">Actividad 2: "Mis cualidades mágicas"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cualidades personales positivas.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niños reciben imágenes recortadas (corazones, estrellas, manos) para pegar en su escudo.</w:t>
      </w:r>
    </w:p>
    <w:p>
      <w:pPr>
        <w:numPr>
          <w:ilvl w:val="1"/>
          <w:numId w:val="5"/>
        </w:numPr>
      </w:pPr>
      <w:r>
        <w:rPr/>
        <w:t xml:space="preserve">El docente pregunta: "¿Qué cosas buenas haces? ¿Eres amable? ¿Ayudas a tus amigos? Peguen una estrella por cada cosa bonita que quieran poner en su escudo."</w:t>
      </w:r>
    </w:p>
    <w:p>
      <w:pPr>
        <w:numPr>
          <w:ilvl w:val="1"/>
          <w:numId w:val="5"/>
        </w:numPr>
      </w:pPr>
      <w:r>
        <w:rPr/>
        <w:t xml:space="preserve">Cada niño explica en voz baja su elección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Escudo decorado con símbolos de cualidades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hacer preguntas guía, apoyar a niños con dificultades para expresarse, premiar con puntos de grupo.</w:t>
      </w:r>
    </w:p>
    <w:p>
      <w:pPr/>
      <w:r>
        <w:rPr>
          <w:b w:val="1"/>
          <w:bCs w:val="1"/>
        </w:rPr>
        <w:t xml:space="preserve">Actividad 3: "El juego de las estrellas"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autorregulación emocional y el reconocimiento de emociones propias y ajenas.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parejas. El docente muestra una tarjeta con una emoción y pregunta: "¿Cómo te sientes cuando...?"</w:t>
      </w:r>
    </w:p>
    <w:p>
      <w:pPr>
        <w:numPr>
          <w:ilvl w:val="1"/>
          <w:numId w:val="6"/>
        </w:numPr>
      </w:pPr>
      <w:r>
        <w:rPr/>
        <w:t xml:space="preserve">Los niños imitan la emoción y luego se turnan para dar un abrazo o palabra amable a su compañero.</w:t>
      </w:r>
    </w:p>
    <w:p>
      <w:pPr>
        <w:numPr>
          <w:ilvl w:val="1"/>
          <w:numId w:val="6"/>
        </w:numPr>
      </w:pPr>
      <w:r>
        <w:rPr/>
        <w:t xml:space="preserve">Por cada turno exitoso, ganan una estrella para su escudo.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Estrellas ganadas que se pegan en el escudo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reforzar lenguaje emocional, elogiar el buen trato y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contando una cualidad de su escudo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ayuda individualizada para dibujar o pegar imágenes, usar lenguaje corporal y apoyo visual para entender emociones.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pequeño repaso de lo aprendido y guía a los niños a la siguiente actividad con frases motivadoras como: "¡Muy bien! Ahora vamos a compartir más cosas bonitas que tenemos en nuestro escudo."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rápido. Cada uno dirá una cosa buena que puso en su escudo." Se hace un círculo y cada niño participa nombrando una riqueza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cosa buena aprendiste que tienes dentro de ti?</w:t>
      </w:r>
    </w:p>
    <w:p>
      <w:pPr>
        <w:numPr>
          <w:ilvl w:val="0"/>
          <w:numId w:val="8"/>
        </w:numPr>
      </w:pPr>
      <w:r>
        <w:rPr/>
        <w:t xml:space="preserve">¿Cómo te sentiste cuando dibujaste tu escudo?</w:t>
      </w:r>
    </w:p>
    <w:p>
      <w:pPr>
        <w:numPr>
          <w:ilvl w:val="0"/>
          <w:numId w:val="8"/>
        </w:numPr>
      </w:pPr>
      <w:r>
        <w:rPr/>
        <w:t xml:space="preserve">¿Por qué es importante compartir nuestras riquezas con los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aportes, entrega insignias adhesivas por participación y resalta el valor de la amistad y la autoestima.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seguirán creando y jugando con su escudo para aprender a cuidar sus emociones y las de sus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mostrar su escudo a su familia y contarles una cosa buena que tienen dentro. Traigan su escudo la próxima clase para seguir jugando juntos."</w:t>
      </w:r>
    </w:p>
    <w:p>
      <w:pPr/>
      <w:r>
        <w:rPr/>
        <w:t xml:space="preserve">Sesión 2: Fortaleciendo Mi Escudo y Mis RelacionesFase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sobre nuestras riquezas y cómo compartirlas para ser buenos amigos. Ya sabemos qué hay en nuestro escudo, ahora vamos a jugar para cuidarnos y cuidar a los demás."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una cosa buena que puso en su escudo? ¿Quién la quiere compartir con todos?"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muestran sus escudos.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ganar más estrellas para su escudo? Vamos a hacer retos divertidos para cuidar nuestras emociones y ser amigos felices."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conocer y compartir lo que sentimos nos ayuda a estar bien con los demás en la escuela y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juegos y actividades para practicar cómo cuidar sus emociones y las de sus amigos, lo que hace fuerte su escudo.</w:t>
      </w:r>
    </w:p>
    <w:p>
      <w:pPr/>
      <w:r>
        <w:rPr>
          <w:b w:val="1"/>
          <w:bCs w:val="1"/>
        </w:rPr>
        <w:t xml:space="preserve">Actividad 1: "El juego del semáforo emocional"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autorregulación emocional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explica el semáforo: rojo para detenerse y calmarse, amarillo para pensar qué hacer, verde para actuar bien.</w:t>
      </w:r>
    </w:p>
    <w:p>
      <w:pPr>
        <w:numPr>
          <w:ilvl w:val="1"/>
          <w:numId w:val="9"/>
        </w:numPr>
      </w:pPr>
      <w:r>
        <w:rPr/>
        <w:t xml:space="preserve">El docente dice situaciones sencillas ("Cuando un amigo toma un juguete sin pedir") y los niños muestran con las manos el color que elegirían.</w:t>
      </w:r>
    </w:p>
    <w:p>
      <w:pPr>
        <w:numPr>
          <w:ilvl w:val="1"/>
          <w:numId w:val="9"/>
        </w:numPr>
      </w:pPr>
      <w:r>
        <w:rPr/>
        <w:t xml:space="preserve">Se discuten brevemente las respuestas correctas y cómo actuar.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de la señalización emocional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Guiar el juego, hacer preguntas para reflexionar, reforzar respuestas positivas con puntos.</w:t>
      </w:r>
    </w:p>
    <w:p>
      <w:pPr/>
      <w:r>
        <w:rPr>
          <w:b w:val="1"/>
          <w:bCs w:val="1"/>
        </w:rPr>
        <w:t xml:space="preserve">Actividad 2: "Construyendo Puentes de Amistad"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Fomentar empatía y habilidades sociales positivas.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4, los niños reciben materiales para construir un puente simbólico con bloques o papeles.</w:t>
      </w:r>
    </w:p>
    <w:p>
      <w:pPr>
        <w:numPr>
          <w:ilvl w:val="1"/>
          <w:numId w:val="10"/>
        </w:numPr>
      </w:pPr>
      <w:r>
        <w:rPr/>
        <w:t xml:space="preserve">El docente dice: "Cada bloque representa una acción amable que podemos hacer con un amigo. Vamos a construir el puente para que la amistad sea fuerte."</w:t>
      </w:r>
    </w:p>
    <w:p>
      <w:pPr>
        <w:numPr>
          <w:ilvl w:val="1"/>
          <w:numId w:val="10"/>
        </w:numPr>
      </w:pPr>
      <w:r>
        <w:rPr/>
        <w:t xml:space="preserve">Cada niño dice una acción amable y pone un bloque. Si repiten o no saben, el docente ayuda.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Puente construido y lista verbal de acciones amables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apoyar el diálogo, motivar la participación, premiar con insignias grupales.</w:t>
      </w:r>
    </w:p>
    <w:p>
      <w:pPr/>
      <w:r>
        <w:rPr>
          <w:b w:val="1"/>
          <w:bCs w:val="1"/>
        </w:rPr>
        <w:t xml:space="preserve">Actividad 3: "Mi escudo con estrellas de amistad"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socioemocionales en el escudo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niños agregan al escudo estrellas adhesivas que ganaron en los juegos y escriben (o el docente escribe) palabras positivas que aprendieron, como “amable”, “valiente”, “buena amiga”.</w:t>
      </w:r>
    </w:p>
    <w:p>
      <w:pPr>
        <w:numPr>
          <w:ilvl w:val="1"/>
          <w:numId w:val="11"/>
        </w:numPr>
      </w:pPr>
      <w:r>
        <w:rPr/>
        <w:t xml:space="preserve">Comparten en círculo lo que añadieron y por qué es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Escudo final decorado y exposición oral sencilla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Registrar logros, apoyar expresiones, reforzar autoestima con elogios y entrega final de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ayudar a compañeros que requieren apoyo o crear una historia corta sobre un amigo que cuida su escudo.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imágenes y apoyo verbal continuo, participación en roles sencillos como entregar materiales o señalar emociones.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"Ahora que sabemos cómo cuidarnos, vamos a compartir cómo cuidamos a nuestros amigos para que todos se sientan felices."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canto o una canción corta sobre la amistad y las emociones positivas para cerrar con alegría y 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ti y tu escudo?</w:t>
      </w:r>
    </w:p>
    <w:p>
      <w:pPr>
        <w:numPr>
          <w:ilvl w:val="0"/>
          <w:numId w:val="13"/>
        </w:numPr>
      </w:pPr>
      <w:r>
        <w:rPr/>
        <w:t xml:space="preserve">¿Cómo puedes ayudar a un amigo cuando está triste o enojado?</w:t>
      </w:r>
    </w:p>
    <w:p>
      <w:pPr>
        <w:numPr>
          <w:ilvl w:val="0"/>
          <w:numId w:val="13"/>
        </w:numPr>
      </w:pPr>
      <w:r>
        <w:rPr/>
        <w:t xml:space="preserve">¿Por qué es importante ser amable y respetar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personalizada, reconoce avances individuales y grupales, entrega una última insignia conmemorativa por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seguir usando su escudo en casa y con amigos, recordando que sus riquezas los hacen fuertes y felices.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 familia qué pusieron en su escudo y una forma en que cuidarán sus emociones y a sus amigos esta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actividad de identificación de emociones (fase de inicio).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creativas, juego de roles y expresión verbal.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del escudo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al menos dos emociones positivas (objetivo 1).</w:t>
      </w:r>
    </w:p>
    <w:p>
      <w:pPr>
        <w:numPr>
          <w:ilvl w:val="0"/>
          <w:numId w:val="15"/>
        </w:numPr>
      </w:pPr>
      <w:r>
        <w:rPr/>
        <w:t xml:space="preserve">Elabora un escudo personal con símbolos que representen cualidades y emociones (objetivo 2).</w:t>
      </w:r>
    </w:p>
    <w:p>
      <w:pPr>
        <w:numPr>
          <w:ilvl w:val="0"/>
          <w:numId w:val="15"/>
        </w:numPr>
      </w:pPr>
      <w:r>
        <w:rPr/>
        <w:t xml:space="preserve">Expresa verbalmente sentimientos o pensamientos relacionados con su escudo en un ambiente respetuoso (objetivo 3).</w:t>
      </w:r>
    </w:p>
    <w:p>
      <w:pPr>
        <w:numPr>
          <w:ilvl w:val="0"/>
          <w:numId w:val="15"/>
        </w:numPr>
      </w:pPr>
      <w:r>
        <w:rPr/>
        <w:t xml:space="preserve">Participa activamente en actividades grupales demostrando empatía y colaboración (objetivo 4).</w:t>
      </w:r>
    </w:p>
    <w:p>
      <w:pPr>
        <w:numPr>
          <w:ilvl w:val="0"/>
          <w:numId w:val="15"/>
        </w:numPr>
      </w:pPr>
      <w:r>
        <w:rPr/>
        <w:t xml:space="preserve">Demuestra conductas básicas de autorregulación emocional durante los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reconocimiento de emociones y participación.</w:t>
      </w:r>
    </w:p>
    <w:p>
      <w:pPr>
        <w:numPr>
          <w:ilvl w:val="0"/>
          <w:numId w:val="16"/>
        </w:numPr>
      </w:pPr>
      <w:r>
        <w:rPr/>
        <w:t xml:space="preserve">Rúbrica sencilla para evaluar el escudo (presencia de símbolos, expresión verbal y creatividad).</w:t>
      </w:r>
    </w:p>
    <w:p>
      <w:pPr>
        <w:numPr>
          <w:ilvl w:val="0"/>
          <w:numId w:val="1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6"/>
        </w:numPr>
      </w:pPr>
      <w:r>
        <w:rPr/>
        <w:t xml:space="preserve">Registro anecdótico del docente sobre interacciones y manifestaciones emocionales.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Escudo personal decorado con emociones y cualidades.</w:t>
      </w:r>
    </w:p>
    <w:p>
      <w:pPr>
        <w:numPr>
          <w:ilvl w:val="0"/>
          <w:numId w:val="17"/>
        </w:numPr>
      </w:pPr>
      <w:r>
        <w:rPr/>
        <w:t xml:space="preserve">Participación en juegos y actividades grupales.</w:t>
      </w:r>
    </w:p>
    <w:p>
      <w:pPr>
        <w:numPr>
          <w:ilvl w:val="0"/>
          <w:numId w:val="17"/>
        </w:numPr>
      </w:pPr>
      <w:r>
        <w:rPr/>
        <w:t xml:space="preserve">Expresiones orales durante las reflexiones y presentaciones.</w:t>
      </w:r>
    </w:p>
    <w:p>
      <w:pPr>
        <w:numPr>
          <w:ilvl w:val="0"/>
          <w:numId w:val="17"/>
        </w:numPr>
      </w:pPr>
      <w:r>
        <w:rPr/>
        <w:t xml:space="preserve">Comportamientos observados de autorregulación y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368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BBB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EE0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18B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386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6CD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01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D6C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34E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42E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030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2E5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4A1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753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CF0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959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156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2026-09-26T03:59:40-05:00</dcterms:created>
  <dcterms:modified xsi:type="dcterms:W3CDTF">2026-09-26T03:59:40-05:00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