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Componiendo Retratos Sonoros: Arte y Música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aprendan a crear retratos sonoros únicos combinando sonidos grabados y fragmentos de piezas musicales que forman parte de su vida cotidiana. A través de esta experiencia, los estudiantes explorarán su entorno sonoro personal y cultural, desarrollando habilidades creativas, técnicas y reflexivas en el campo de la música y el arte sonoro. Esta propuesta es relevante porque conecta el arte musical con la realidad de cada estudiante, promoviendo la expresión individual y colectiva mediante herramientas accesibles y contemporáneas.</w:t>
      </w:r>
    </w:p>
    <w:p>
      <w:pPr/>
      <w:r>
        <w:rPr/>
        <w:t xml:space="preserve">Al finalizar la sesión, los estudiantes habrán compuesto un retrato sonoro que refleje sus gustos, vivencias y entorno, aplicando técnicas básicas de grabación y edición sonora. Esto fomenta la apreciación artística y la competencia digital, además de incentivar el trabajo colaborativo y la valoración de la diversidad sonora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seleccionar sonidos significativos de su entorno personal para integrarlos en una composición sonora.</w:t>
      </w:r>
    </w:p>
    <w:p>
      <w:pPr>
        <w:numPr>
          <w:ilvl w:val="0"/>
          <w:numId w:val="1"/>
        </w:numPr>
      </w:pPr>
      <w:r>
        <w:rPr/>
        <w:t xml:space="preserve">Combinar creativamente fragmentos de piezas musicales y sonidos grabados para elaborar un retrato sonoro original.</w:t>
      </w:r>
    </w:p>
    <w:p>
      <w:pPr>
        <w:numPr>
          <w:ilvl w:val="0"/>
          <w:numId w:val="1"/>
        </w:numPr>
      </w:pPr>
      <w:r>
        <w:rPr/>
        <w:t xml:space="preserve">Utilizar herramientas digitales básicas para la grabación y edición de sonidos.</w:t>
      </w:r>
    </w:p>
    <w:p>
      <w:pPr>
        <w:numPr>
          <w:ilvl w:val="0"/>
          <w:numId w:val="1"/>
        </w:numPr>
      </w:pPr>
      <w:r>
        <w:rPr/>
        <w:t xml:space="preserve">Reflexionar sobre la importancia de los sonidos en la construcción de identidad y expresión artística.</w:t>
      </w:r>
    </w:p>
    <w:p>
      <w:pPr>
        <w:numPr>
          <w:ilvl w:val="0"/>
          <w:numId w:val="1"/>
        </w:numPr>
      </w:pPr>
      <w:r>
        <w:rPr/>
        <w:t xml:space="preserve">Presentar y explicar su retrato sonoro, valorando las creaciones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móviles o grabadoras de audio (uno por estudiante o por pareja)</w:t>
      </w:r>
    </w:p>
    <w:p>
      <w:pPr>
        <w:numPr>
          <w:ilvl w:val="0"/>
          <w:numId w:val="2"/>
        </w:numPr>
      </w:pPr>
      <w:r>
        <w:rPr/>
        <w:t xml:space="preserve">Computadoras o tablets con software sencillo de edición de audio (ejemplo: Audacity, GarageBand o aplicaciones similares gratuitas)</w:t>
      </w:r>
    </w:p>
    <w:p>
      <w:pPr>
        <w:numPr>
          <w:ilvl w:val="0"/>
          <w:numId w:val="2"/>
        </w:numPr>
      </w:pPr>
      <w:r>
        <w:rPr/>
        <w:t xml:space="preserve">Acceso a fragmentos musicales seleccionados previamente (pueden ser archivos digitales o enlaces en línea)</w:t>
      </w:r>
    </w:p>
    <w:p>
      <w:pPr>
        <w:numPr>
          <w:ilvl w:val="0"/>
          <w:numId w:val="2"/>
        </w:numPr>
      </w:pPr>
      <w:r>
        <w:rPr/>
        <w:t xml:space="preserve">Audífonos para trabajo individual</w:t>
      </w:r>
    </w:p>
    <w:p>
      <w:pPr>
        <w:numPr>
          <w:ilvl w:val="0"/>
          <w:numId w:val="2"/>
        </w:numPr>
      </w:pPr>
      <w:r>
        <w:rPr/>
        <w:t xml:space="preserve">Proyector o pantalla para mostrar ejemplos y tutorial breve</w:t>
      </w:r>
    </w:p>
    <w:p>
      <w:pPr>
        <w:numPr>
          <w:ilvl w:val="0"/>
          <w:numId w:val="2"/>
        </w:numPr>
      </w:pPr>
      <w:r>
        <w:rPr/>
        <w:t xml:space="preserve">Hojas y bolígrafos para anotaciones y reflexión</w:t>
      </w:r>
    </w:p>
    <w:p>
      <w:pPr>
        <w:numPr>
          <w:ilvl w:val="0"/>
          <w:numId w:val="2"/>
        </w:numPr>
      </w:pPr>
      <w:r>
        <w:rPr/>
        <w:t xml:space="preserve">Guía impresa o digital con pasos para la composición y edición sonora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sonoro cotidiano y familiaridad con sonidos comunes.</w:t>
      </w:r>
    </w:p>
    <w:p>
      <w:pPr>
        <w:numPr>
          <w:ilvl w:val="0"/>
          <w:numId w:val="3"/>
        </w:numPr>
      </w:pPr>
      <w:r>
        <w:rPr/>
        <w:t xml:space="preserve">Experiencia previa en escuchar y analizar piezas musicales simples.</w:t>
      </w:r>
    </w:p>
    <w:p>
      <w:pPr>
        <w:numPr>
          <w:ilvl w:val="0"/>
          <w:numId w:val="3"/>
        </w:numPr>
      </w:pPr>
      <w:r>
        <w:rPr/>
        <w:t xml:space="preserve">Habilidad básica para manejar dispositivos móviles y aplicaciones digitales.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la actividad de composición de retratos sonoros y motivar a los estudiantes a reconocer los sonidos que forman parte de su vida diaria para expresarlos artísticamente.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preguntando: "¿Qué sonidos escuchan a diario que les hacen sentir identificados o que les recuerdan momentos importantes en su vida?"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breves ejemplos (pueden ser sonidos de la naturaleza, la ciudad, música, voces,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audio con una mezcla creativa de sonidos diversos (por ejemplo, una pieza artística que combine sonidos urbanos, naturales y música moderna) y dice: "¿Se imaginan componer un retrato sonoro que cuente su propia historia con sonidos como estos?"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expresan sus primeras impresiones o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que cada estudiante cree una obra sonora que refleje su identidad y entorno personal, usando sonidos que ellos mismos grabarán y fragmentos de música que les gusta.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la relevancia de la actividad y se preparan para comenzar a explorar sus sonidos.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guía visual rápida de cómo grabar sonidos con dispositivos móviles y cómo importar y combinar fragmentos en un editor de audio sencillo, usando lenguaje claro y ejemplos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con preguntas para aclarar dudas técnicas.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y grabando sonidos personales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registrar sonidos significativos.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indica: "Salgan en parejas y graben al menos 3 sonidos diferentes que consideren importantes en su entorno cotidiano. Pueden ser sonidos de objetos, ambiente o voces. Recuerden buscar variedad y significado personal."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Tres archivos de audio grabados por cada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 o espacio cercano, apoyando con consejos para captar sonidos de buena calidad y motivando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Combinando sonidos y fragmentos musicales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Combinar sonidos grabados y piezas musicales para crear un retrato sonoro.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explica: "Ahora, usando el software de edición, importen sus grabaciones y al menos dos fragmentos musicales que les gusten. Experimenten con la duración, volumen y orden para crear una composición que cuente algo sobre ustedes."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según recursos disponibles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Retrato sonoro preliminar de 1 a 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técnico, pregunta sobre las decisiones creativas ("¿Por qué escogiste esos sonidos? ¿Qué historia quieres contar?") y sugiere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Compartiendo y retroalimentando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creaciones y aprender de las ideas de los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organiza a los estudiantes para que escuchen dos retratos sonoros de compañeros y compartan qué emociones o historias perciben.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en hoja de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promueve el respeto y la valoración positiva, y guía con preguntas como "¿Qué sonidos te llamaron más la atención? ¿Cómo te hizo sentir la composición?"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exploren efectos de sonido en el software para enriquecer su retrato o comiencen a planear una extensión creativa.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Ofrecer ayuda técnica personalizada, permitir uso de sonidos pregrabados adicionales, y trabajar en parejas para apoyo mutuo.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las actividades recordando que cada paso es un avance para expresar su identidad sonora y que compartir sus creaciones ayuda a inspirarse mutuamente para mejorar.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o pareja que escriba tres ideas clave que aprendieron sobre la composición sonora y la expresión personal a través del 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una hoja o digitalmente sus tres ideas y las comparten voluntariamente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sonidos elegí y por qué son importantes para mí?</w:t>
      </w:r>
    </w:p>
    <w:p>
      <w:pPr>
        <w:numPr>
          <w:ilvl w:val="0"/>
          <w:numId w:val="8"/>
        </w:numPr>
      </w:pPr>
      <w:r>
        <w:rPr/>
        <w:t xml:space="preserve">¿Cómo combiné los sonidos y la música para contar mi historia?</w:t>
      </w:r>
    </w:p>
    <w:p>
      <w:pPr>
        <w:numPr>
          <w:ilvl w:val="0"/>
          <w:numId w:val="8"/>
        </w:numPr>
      </w:pPr>
      <w:r>
        <w:rPr/>
        <w:t xml:space="preserve">¿Qué aprendí sobre mí mismo y sobre los sonidos que me rodean?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personalizados, resaltando la creatividad y el uso efectivo de sonidos, y sugiere posibles mejoras o ideas para futuras composiciones.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seguir explorando sonidos en su vida diaria y a pensar en cómo podrían usar esta técnica para proyectos futuros en música, arte o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registre durante una semana al menos cinco sonidos que llamen su atención y reflexione sobre qué podrían expresar con ellos en una próxima composición.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 (fase de inicio), formativa durante el desarrollo con observación y retroalimentación en actividades prácticas, y sumativa al cierre con la presentación y reflexión del retrato sonoro.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Selecciona sonidos relevantes y significativos para su retrato (relacionado con objetivo 1).</w:t>
      </w:r>
    </w:p>
    <w:p>
      <w:pPr>
        <w:numPr>
          <w:ilvl w:val="0"/>
          <w:numId w:val="9"/>
        </w:numPr>
      </w:pPr>
      <w:r>
        <w:rPr/>
        <w:t xml:space="preserve">Combina de manera creativa sonidos grabados y piezas musicales (objetivo 2).</w:t>
      </w:r>
    </w:p>
    <w:p>
      <w:pPr>
        <w:numPr>
          <w:ilvl w:val="0"/>
          <w:numId w:val="9"/>
        </w:numPr>
      </w:pPr>
      <w:r>
        <w:rPr/>
        <w:t xml:space="preserve">Usa adecuadamente herramientas digitales básicas para la edición (objetivo 3).</w:t>
      </w:r>
    </w:p>
    <w:p>
      <w:pPr>
        <w:numPr>
          <w:ilvl w:val="0"/>
          <w:numId w:val="9"/>
        </w:numPr>
      </w:pPr>
      <w:r>
        <w:rPr/>
        <w:t xml:space="preserve">Demuestra reflexión sobre la identidad sonora y expresión artística (objetivo 4).</w:t>
      </w:r>
    </w:p>
    <w:p>
      <w:pPr>
        <w:numPr>
          <w:ilvl w:val="0"/>
          <w:numId w:val="9"/>
        </w:numPr>
      </w:pPr>
      <w:r>
        <w:rPr/>
        <w:t xml:space="preserve">Comunica claramente el sentido de su retrato sonoro y valora las creaciones ajenas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composición sonora, observación directa durante actividades, rúbrica para evaluar creatividad y técnica, hojas de reflexión individual, y coevaluación en grupo.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Archivos de audio con retratos sonoros, notas de reflexión escrita, participación en discusiones grupales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B20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79D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732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74B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BF9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02C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329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14F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C68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2026-09-26T04:53:55-05:00</dcterms:created>
  <dcterms:modified xsi:type="dcterms:W3CDTF">2026-09-26T04:53:55-05:00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