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estructura del lenguaje: morfemas, palabras, grupos y oraciones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y analicen las unidades morfosintácticas fundamentales del lenguaje: morfema, palabra, grupo y oración. A través de un enfoque de aprendizaje colaborativo, los estudiantes desarrollarán habilidades de creatividad, investigación, innovación y emprendimiento al explorar cómo se forman y funcionan estas unidades para construir significado en la comunicación.</w:t>
      </w:r>
    </w:p>
    <w:p>
      <w:pPr/>
      <w:r>
        <w:rPr/>
        <w:t xml:space="preserve">La relevancia de este tema radica en que el dominio de las estructuras lingüísticas no solo fortalece el análisis crítico del lenguaje en contextos académicos y profesionales, sino que también potencia la capacidad para innovar en la expresión escrita y oral, habilidades clave para emprender proyectos creativos y de investigación en Ciencias Sociales y Humanas. Al vincular el estudio con aplicaciones cotidianas y profesionales, se promueve un aprendizaje significativo y activo.</w:t>
      </w:r>
    </w:p>
    <w:p>
      <w:pPr/>
      <w:r>
        <w:rPr/>
        <w:t xml:space="preserve">Los estudiantes trabajarán en grupos pequeños para investigar ejemplos reales, diseñar propuestas creativas de uso del lenguaje y reflexionar sobre la importancia de estas unidades en diferentes contextos sociales y comunicativos, fomentando la colaboración y la responsabilidad compartida para alcanzar metas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funciones de las unidades morfosintácticas: morfema, palabra, grupo y oración.</w:t>
      </w:r>
    </w:p>
    <w:p>
      <w:pPr>
        <w:numPr>
          <w:ilvl w:val="0"/>
          <w:numId w:val="1"/>
        </w:numPr>
      </w:pPr>
      <w:r>
        <w:rPr/>
        <w:t xml:space="preserve">Investigar y ejemplificar la aplicación de estas unidades en contextos reales y académicos.</w:t>
      </w:r>
    </w:p>
    <w:p>
      <w:pPr>
        <w:numPr>
          <w:ilvl w:val="0"/>
          <w:numId w:val="1"/>
        </w:numPr>
      </w:pPr>
      <w:r>
        <w:rPr/>
        <w:t xml:space="preserve">Crear propuestas innovadoras para el uso creativo del lenguaje mediante la manipulación de unidades morfosintácticas.</w:t>
      </w:r>
    </w:p>
    <w:p>
      <w:pPr>
        <w:numPr>
          <w:ilvl w:val="0"/>
          <w:numId w:val="1"/>
        </w:numPr>
      </w:pPr>
      <w:r>
        <w:rPr/>
        <w:t xml:space="preserve">Colaborar efectivamente en equipo para desarrollar y presentar un producto común que integre la investigación y creatividad.</w:t>
      </w:r>
    </w:p>
    <w:p>
      <w:pPr>
        <w:numPr>
          <w:ilvl w:val="0"/>
          <w:numId w:val="1"/>
        </w:numPr>
      </w:pPr>
      <w:r>
        <w:rPr/>
        <w:t xml:space="preserve">Argumentar la importancia de comprender las unidades morfosintácticas para la comunicación efectiva y el emprendimiento en Ciencias Sociales y Humanas.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Pizarras o rotafolios y marcadores de colores (3 sets para grupos).</w:t>
      </w:r>
    </w:p>
    <w:p>
      <w:pPr>
        <w:numPr>
          <w:ilvl w:val="0"/>
          <w:numId w:val="2"/>
        </w:numPr>
      </w:pPr>
      <w:r>
        <w:rPr/>
        <w:t xml:space="preserve">Hojas impresas con definiciones y ejemplos básicos de morfema, palabra, grupo y oración (1 por estudiante).</w:t>
      </w:r>
    </w:p>
    <w:p>
      <w:pPr>
        <w:numPr>
          <w:ilvl w:val="0"/>
          <w:numId w:val="2"/>
        </w:numPr>
      </w:pPr>
      <w:r>
        <w:rPr/>
        <w:t xml:space="preserve">Acceso a plataforma colaborativa digital (Google Docs o similar) para trabajo en línea.</w:t>
      </w:r>
    </w:p>
    <w:p>
      <w:pPr>
        <w:numPr>
          <w:ilvl w:val="0"/>
          <w:numId w:val="2"/>
        </w:numPr>
      </w:pPr>
      <w:r>
        <w:rPr/>
        <w:t xml:space="preserve">Material audiovisual breve sobre análisis morfosintáctico (video de 5 minutos).</w:t>
      </w:r>
    </w:p>
    <w:p>
      <w:pPr>
        <w:numPr>
          <w:ilvl w:val="0"/>
          <w:numId w:val="2"/>
        </w:numPr>
      </w:pPr>
      <w:r>
        <w:rPr/>
        <w:t xml:space="preserve">Tarjetas con ejemplos de unidades morfosintácticas para actividad grupal (al menos 20 tarjetas).</w:t>
      </w:r>
    </w:p>
    <w:p>
      <w:pPr>
        <w:numPr>
          <w:ilvl w:val="0"/>
          <w:numId w:val="2"/>
        </w:numPr>
      </w:pPr>
      <w:r>
        <w:rPr/>
        <w:t xml:space="preserve">Cuadernos o dispositivos para tomar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básicos sobre la estructura de la lengua y sintaxis.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 previa en lectura comprensiva y análisis textual.</w:t>
      </w:r>
    </w:p>
    <w:p>
      <w:pPr>
        <w:numPr>
          <w:ilvl w:val="0"/>
          <w:numId w:val="3"/>
        </w:numPr>
      </w:pPr>
      <w:r>
        <w:rPr/>
        <w:t xml:space="preserve">Familiaridad con el uso de herramientas digitales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las unidades morfosintácticas básicas para comprender cómo se construye el significado en el lenguaje, enfatizando la importancia para la comunicación, la creatividad y el emprendimiento en Ciencias Sociales y Humanas.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para discutir brevemente en parejas:</w:t>
      </w:r>
    </w:p>
    <w:p>
      <w:pPr>
        <w:numPr>
          <w:ilvl w:val="0"/>
          <w:numId w:val="4"/>
        </w:numPr>
      </w:pPr>
      <w:r>
        <w:rPr/>
        <w:t xml:space="preserve">"¿Cómo creen que las palabras se forman y se relacionan para construir ideas completas en un texto o discurso?"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durante 3 minutos y luego comparten un resumen breve en plenaria.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palabra más larga en español está formada por varios morfemas que aportan significados distintos? Esto muestra la riqueza y complejidad del lenguaje que vamos a descubrir hoy."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estudio con la vida real: "Comprender estas unidades no solo mejora su análisis académico, sino que también les ayudará a innovar en la manera de comunicar sus ideas, algo fundamental para proyectos de investigación, emprendimientos sociales y desarrollo profesional."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 y entrega las hojas impresas con definiciones y ejemplos básicos. Luego, presenta un video corto (5 minutos) sobre las unidades morfosintácticas para reforzar conceptos.</w:t>
      </w:r>
    </w:p>
    <w:p>
      <w:pPr/>
      <w:r>
        <w:rPr>
          <w:b w:val="1"/>
          <w:bCs w:val="1"/>
        </w:rPr>
        <w:t xml:space="preserve">Actividad 1: "Detectives del lenguaje"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de morfemas, palabras, grupos y oraciones.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tarjetas con fragmentos de texto o palabras. Su tarea es clasificarlas correctamente en morfemas, palabras, grupos o oraciones y justificar su elección.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clasificada en rotafolio con justificaciones.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"¿Qué función cumple esta unidad en la oración?", "¿Cómo identifican el morfema en esta palabra?"</w:t>
      </w:r>
    </w:p>
    <w:p>
      <w:pPr/>
      <w:r>
        <w:rPr>
          <w:b w:val="1"/>
          <w:bCs w:val="1"/>
        </w:rPr>
        <w:t xml:space="preserve">Actividad 2: "Construye tu frase innovadora"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innovadoras mediante la manipulación de unidades morfosintácticas.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usan las tarjetas para recombinar morfemas y palabras y construir frases creativas o innovadoras, que luego explican cómo la estructura impacta el significado.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mismos equipos.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de la frase creada y la explicación de su estructura.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creatividad con preguntas: "¿Cómo cambia el significado al modificar un morfema?", "¿Qué efecto tiene la estructura en la comunicación?"</w:t>
      </w:r>
    </w:p>
    <w:p>
      <w:pPr/>
      <w:r>
        <w:rPr>
          <w:b w:val="1"/>
          <w:bCs w:val="1"/>
        </w:rPr>
        <w:t xml:space="preserve">Actividad 3: "Investigación rápida y reflexión"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aplicaciones reales y argumentar la importancia de las unidades morfosintácticas.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accede a internet para buscar un ejemplo de uso de las unidades en un contexto social, académico o profesional y prepara un argumento sobre su relevancia.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Breve escrito o diapositiva con el ejemplo y argumento.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recursos, guía con preguntas: "¿Cómo este ejemplo refleja la importancia de entender la estructura del lenguaje?"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 pequeño glosario digital colaborativo con términos y definiciones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ejemplos adicionales y trabajar en parejas para reforzar la comprensión, usando esquemas visuales.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cada actividad y conecta con la siguiente: "Ahora que identificamos y clasificamos las unidades, vamos a usar esa base para crear y luego investigar sus aplicaciones reales."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que, en conjunto, elaboren un mapa mental rápido en una hoja o digitalmente, con los conceptos clave y ejemplos de morfema, palabra, grupo y oración, integrando sus aprendizajes.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discusión en plenaria:</w:t>
      </w:r>
    </w:p>
    <w:p>
      <w:pPr>
        <w:numPr>
          <w:ilvl w:val="0"/>
          <w:numId w:val="9"/>
        </w:numPr>
      </w:pPr>
      <w:r>
        <w:rPr/>
        <w:t xml:space="preserve">"¿Cómo contribuyó el trabajo en equipo a su comprensión de las unidades morfosintácticas?"</w:t>
      </w:r>
    </w:p>
    <w:p>
      <w:pPr>
        <w:numPr>
          <w:ilvl w:val="0"/>
          <w:numId w:val="9"/>
        </w:numPr>
      </w:pPr>
      <w:r>
        <w:rPr/>
        <w:t xml:space="preserve">"¿De qué manera pueden aplicar este conocimiento para innovar en sus proyectos académicos o profesionales?"</w:t>
      </w:r>
    </w:p>
    <w:p>
      <w:pPr>
        <w:numPr>
          <w:ilvl w:val="0"/>
          <w:numId w:val="9"/>
        </w:numPr>
      </w:pPr>
      <w:r>
        <w:rPr/>
        <w:t xml:space="preserve">"¿Qué aspecto del aprendizaje de hoy les resultó más creativo o inspirador?"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los aciertos en análisis, creatividad y colaboración, y sugiere mejoras para profundizar en el tema.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aprendizaje con futuros proyectos: "Este conocimiento será clave para analizar textos complejos y desarrollar propuestas innovadoras en sus investigaciones y emprendimientos."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que cada estudiante redacte un breve texto creativo (máximo 150 palabras) usando conscientemente diferentes unidades morfosintácticas estudiadas, para compartir en la próxima sesión y analizar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durante la fase de inicio, a través de la discusión inicial para conocer el nivel previo.</w:t>
      </w:r>
    </w:p>
    <w:p>
      <w:pPr>
        <w:numPr>
          <w:ilvl w:val="0"/>
          <w:numId w:val="10"/>
        </w:numPr>
      </w:pPr>
      <w:r>
        <w:rPr/>
        <w:t xml:space="preserve">Formativa: durante las actividades de desarrollo, mediante la observación directa y retroalimentación en grupo.</w:t>
      </w:r>
    </w:p>
    <w:p>
      <w:pPr>
        <w:numPr>
          <w:ilvl w:val="0"/>
          <w:numId w:val="10"/>
        </w:numPr>
      </w:pPr>
      <w:r>
        <w:rPr/>
        <w:t xml:space="preserve">Sumativa: en la fase de cierre, con la presentación del mapa mental colectivo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Comprensión correcta y análisis de las unidades morfosintácticas (Objetivo 1).</w:t>
      </w:r>
    </w:p>
    <w:p>
      <w:pPr>
        <w:numPr>
          <w:ilvl w:val="0"/>
          <w:numId w:val="11"/>
        </w:numPr>
      </w:pPr>
      <w:r>
        <w:rPr/>
        <w:t xml:space="preserve">Aplicación investigativa y ejemplificación adecuada de las unidades en contextos reales (Objetivo 2).</w:t>
      </w:r>
    </w:p>
    <w:p>
      <w:pPr>
        <w:numPr>
          <w:ilvl w:val="0"/>
          <w:numId w:val="11"/>
        </w:numPr>
      </w:pPr>
      <w:r>
        <w:rPr/>
        <w:t xml:space="preserve">Creatividad e innovación en la construcción de frases y propuestas (Objetivo 3).</w:t>
      </w:r>
    </w:p>
    <w:p>
      <w:pPr>
        <w:numPr>
          <w:ilvl w:val="0"/>
          <w:numId w:val="11"/>
        </w:numPr>
      </w:pPr>
      <w:r>
        <w:rPr/>
        <w:t xml:space="preserve">Colaboración efectiva y responsabilidad compartida en la elaboración de productos grupales (Objetivo 4).</w:t>
      </w:r>
    </w:p>
    <w:p>
      <w:pPr>
        <w:numPr>
          <w:ilvl w:val="0"/>
          <w:numId w:val="11"/>
        </w:numPr>
      </w:pPr>
      <w:r>
        <w:rPr/>
        <w:t xml:space="preserve">Capacidad para argumentar y reflexionar sobre la importancia del tema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observación de participación y colaboración.</w:t>
      </w:r>
    </w:p>
    <w:p>
      <w:pPr>
        <w:numPr>
          <w:ilvl w:val="0"/>
          <w:numId w:val="12"/>
        </w:numPr>
      </w:pPr>
      <w:r>
        <w:rPr/>
        <w:t xml:space="preserve">Rúbrica para evaluar la calidad del análisis y creatividad en productos grupales.</w:t>
      </w:r>
    </w:p>
    <w:p>
      <w:pPr>
        <w:numPr>
          <w:ilvl w:val="0"/>
          <w:numId w:val="12"/>
        </w:numPr>
      </w:pPr>
      <w:r>
        <w:rPr/>
        <w:t xml:space="preserve">Autoevaluación y coevaluación para reflexión individual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Tabla clasificada y justificada en la actividad de "Detectives del lenguaje".</w:t>
      </w:r>
    </w:p>
    <w:p>
      <w:pPr>
        <w:numPr>
          <w:ilvl w:val="0"/>
          <w:numId w:val="13"/>
        </w:numPr>
      </w:pPr>
      <w:r>
        <w:rPr/>
        <w:t xml:space="preserve">Frases innovadoras y presentación de su estructura.</w:t>
      </w:r>
    </w:p>
    <w:p>
      <w:pPr>
        <w:numPr>
          <w:ilvl w:val="0"/>
          <w:numId w:val="13"/>
        </w:numPr>
      </w:pPr>
      <w:r>
        <w:rPr/>
        <w:t xml:space="preserve">Ejemplo investigado con argumento sobre la importancia.</w:t>
      </w:r>
    </w:p>
    <w:p>
      <w:pPr>
        <w:numPr>
          <w:ilvl w:val="0"/>
          <w:numId w:val="13"/>
        </w:numPr>
      </w:pPr>
      <w:r>
        <w:rPr/>
        <w:t xml:space="preserve">Mapa mental colectivo elaborado en el cierre.</w:t>
      </w:r>
    </w:p>
    <w:p>
      <w:pPr>
        <w:numPr>
          <w:ilvl w:val="0"/>
          <w:numId w:val="13"/>
        </w:numPr>
      </w:pPr>
      <w:r>
        <w:rPr/>
        <w:t xml:space="preserve">Respuestas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73F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1BB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872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48A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3C5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CE7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281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17F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FE9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F27F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13E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A4EF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291A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2026-09-25T19:26:01-05:00</dcterms:created>
  <dcterms:modified xsi:type="dcterms:W3CDTF">2026-09-25T19:26:01-05:00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