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¡Exprésate con confianza! Sesión 2: Seguiremos creando confianza y expresándonos</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En esta sesión, los estudiantes de primaria seguirán desarrollando su confianza para expresarse oralmente frente a sus compañeros. Aprenderán a comunicar sus ideas, sentimientos y opiniones de manera clara y respetuosa, utilizando técnicas básicas de expresión oral y escucha activa. Este aprendizaje es fundamental para fortalecer su autoestima y habilidades sociales, lo que les ayudará en su vida cotidiana, desde compartir experiencias en familia hasta participar en actividades escolares y comunitarias. A través de actividades colaborativas y creativas, los niños entenderán la importancia de escuchar y expresarse con respeto y seguridad, fomentando un ambiente de confianza en el aula. La sesión está diseñada con la metodología de Aprendizaje Basado en Proyectos, lo que implica que los estudiantes construirán un producto tangible que refleje su progreso en la comunicación oral y la confianza personal. Así, el aprendizaje se conecta directamente con su realidad y les motiva a aplicar lo aprendido en diferentes contextos.</w:t>
      </w:r>
    </w:p>
    <w:p/>
    <w:p>
      <w:pPr/>
      <w:r>
        <w:rPr>
          <w:color w:val="2b6cb0"/>
          <w:sz w:val="28"/>
          <w:szCs w:val="28"/>
          <w:b w:val="1"/>
          <w:bCs w:val="1"/>
        </w:rPr>
        <w:t xml:space="preserve">Objetivos de Aprendizaje</w:t>
      </w:r>
    </w:p>
    <w:p>
      <w:pPr>
        <w:numPr>
          <w:ilvl w:val="0"/>
          <w:numId w:val="1"/>
        </w:numPr>
      </w:pPr>
      <w:r>
        <w:rPr/>
        <w:t xml:space="preserve">Expresar ideas y sentimientos de forma clara y segura ante sus compañeros.</w:t>
      </w:r>
    </w:p>
    <w:p>
      <w:pPr>
        <w:numPr>
          <w:ilvl w:val="0"/>
          <w:numId w:val="1"/>
        </w:numPr>
      </w:pPr>
      <w:r>
        <w:rPr/>
        <w:t xml:space="preserve">Demostrar confianza y respeto al comunicarse oralmente en actividades grupales.</w:t>
      </w:r>
    </w:p>
    <w:p>
      <w:pPr>
        <w:numPr>
          <w:ilvl w:val="0"/>
          <w:numId w:val="1"/>
        </w:numPr>
      </w:pPr>
      <w:r>
        <w:rPr/>
        <w:t xml:space="preserve">Escuchar activamente a sus compañeros y responder con comentarios adecuados.</w:t>
      </w:r>
    </w:p>
    <w:p>
      <w:pPr>
        <w:numPr>
          <w:ilvl w:val="0"/>
          <w:numId w:val="1"/>
        </w:numPr>
      </w:pPr>
      <w:r>
        <w:rPr/>
        <w:t xml:space="preserve">Colaborar en la creación de un producto grupal que refleje la expresión oral y la confianza.</w:t>
      </w:r>
    </w:p>
    <w:p/>
    <w:p>
      <w:pPr/>
      <w:r>
        <w:rPr>
          <w:color w:val="2b6cb0"/>
          <w:sz w:val="28"/>
          <w:szCs w:val="28"/>
          <w:b w:val="1"/>
          <w:bCs w:val="1"/>
        </w:rPr>
        <w:t xml:space="preserve">Recursos Necesarios</w:t>
      </w:r>
    </w:p>
    <w:p>
      <w:pPr>
        <w:numPr>
          <w:ilvl w:val="0"/>
          <w:numId w:val="2"/>
        </w:numPr>
      </w:pPr>
      <w:r>
        <w:rPr/>
        <w:t xml:space="preserve">Cartulinas blancas y de colores (al menos 5 unidades).</w:t>
      </w:r>
    </w:p>
    <w:p>
      <w:pPr>
        <w:numPr>
          <w:ilvl w:val="0"/>
          <w:numId w:val="2"/>
        </w:numPr>
      </w:pPr>
      <w:r>
        <w:rPr/>
        <w:t xml:space="preserve">Marcadores y crayones (varios colores, 1 set para cada grupo).</w:t>
      </w:r>
    </w:p>
    <w:p>
      <w:pPr>
        <w:numPr>
          <w:ilvl w:val="0"/>
          <w:numId w:val="2"/>
        </w:numPr>
      </w:pPr>
      <w:r>
        <w:rPr/>
        <w:t xml:space="preserve">Hojas tamaño carta (20 unidades).</w:t>
      </w:r>
    </w:p>
    <w:p>
      <w:pPr>
        <w:numPr>
          <w:ilvl w:val="0"/>
          <w:numId w:val="2"/>
        </w:numPr>
      </w:pPr>
      <w:r>
        <w:rPr/>
        <w:t xml:space="preserve">Reproductor de audio o computadora para reproducir una canción o audio corto.</w:t>
      </w:r>
    </w:p>
    <w:p>
      <w:pPr>
        <w:numPr>
          <w:ilvl w:val="0"/>
          <w:numId w:val="2"/>
        </w:numPr>
      </w:pPr>
      <w:r>
        <w:rPr/>
        <w:t xml:space="preserve">Tarjetas con emociones escritas (al menos 10 tarjetas diferentes).</w:t>
      </w:r>
    </w:p>
    <w:p>
      <w:pPr>
        <w:numPr>
          <w:ilvl w:val="0"/>
          <w:numId w:val="2"/>
        </w:numPr>
      </w:pPr>
      <w:r>
        <w:rPr/>
        <w:t xml:space="preserve">Reloj o cronómetro.</w:t>
      </w:r>
    </w:p>
    <w:p>
      <w:pPr>
        <w:numPr>
          <w:ilvl w:val="0"/>
          <w:numId w:val="2"/>
        </w:numPr>
      </w:pPr>
      <w:r>
        <w:rPr/>
        <w:t xml:space="preserve">Espacio amplio en aula para formar grupos y presentaciones.</w:t>
      </w:r>
    </w:p>
    <w:p/>
    <w:p>
      <w:pPr/>
      <w:r>
        <w:rPr>
          <w:color w:val="2b6cb0"/>
          <w:sz w:val="28"/>
          <w:szCs w:val="28"/>
          <w:b w:val="1"/>
          <w:bCs w:val="1"/>
        </w:rPr>
        <w:t xml:space="preserve">Requisitos Previos</w:t>
      </w:r>
    </w:p>
    <w:p>
      <w:pPr>
        <w:numPr>
          <w:ilvl w:val="0"/>
          <w:numId w:val="3"/>
        </w:numPr>
      </w:pPr>
      <w:r>
        <w:rPr/>
        <w:t xml:space="preserve">Haber participado en la Sesión 1: Introducción a la expresión oral y la confianza.</w:t>
      </w:r>
    </w:p>
    <w:p>
      <w:pPr>
        <w:numPr>
          <w:ilvl w:val="0"/>
          <w:numId w:val="3"/>
        </w:numPr>
      </w:pPr>
      <w:r>
        <w:rPr/>
        <w:t xml:space="preserve">Conocer vocabulario básico para expresar emociones y opiniones.</w:t>
      </w:r>
    </w:p>
    <w:p>
      <w:pPr>
        <w:numPr>
          <w:ilvl w:val="0"/>
          <w:numId w:val="3"/>
        </w:numPr>
      </w:pPr>
      <w:r>
        <w:rPr/>
        <w:t xml:space="preserve">Habilidades básicas para escuchar y turnarse al hablar en grupo.</w:t>
      </w:r>
    </w:p>
    <w:p>
      <w:pPr>
        <w:numPr>
          <w:ilvl w:val="0"/>
          <w:numId w:val="3"/>
        </w:numPr>
      </w:pPr>
      <w:r>
        <w:rPr/>
        <w:t xml:space="preserve">Experiencia previa en actividades grupales y trabajo colaborativo.</w:t>
      </w:r>
    </w:p>
    <w:p/>
    <w:p>
      <w:pPr/>
      <w:r>
        <w:rPr>
          <w:color w:val="2b6cb0"/>
          <w:sz w:val="28"/>
          <w:szCs w:val="28"/>
          <w:b w:val="1"/>
          <w:bCs w:val="1"/>
        </w:rPr>
        <w:t xml:space="preserve">Actividades</w:t>
      </w:r>
    </w:p>
    <w:p>
      <w:pPr/>
      <w:r>
        <w:rPr/>
        <w:t xml:space="preserve">Plan de Clase: ¡Exprésate con confianza! Sesión 2  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seguir aprendiendo cómo expresar nuestras ideas y sentimientos con seguridad para que todos nos escuchen y nos entendamos mejor. Esto nos ayudará a sentirnos más confiados y a mejorar nuestras conversaciones con amigos y familia."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tarjeta con una emoción (por ejemplo, "feliz") y pregunta: "¿Quién puede contar una vez en la que se sintió así? ¿Cómo lo dijo para que los demás lo entendieran?"</w:t>
      </w:r>
    </w:p>
    <w:p>
      <w:pPr>
        <w:numPr>
          <w:ilvl w:val="0"/>
          <w:numId w:val="4"/>
        </w:numPr>
      </w:pPr>
      <w:r>
        <w:rPr>
          <w:b w:val="1"/>
          <w:bCs w:val="1"/>
        </w:rPr>
        <w:t xml:space="preserve">Estudiantes:</w:t>
      </w:r>
      <w:r>
        <w:rPr/>
        <w:t xml:space="preserve"> Levantan la mano para compartir brevemente sus experiencias con esa emoción.</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cuando hablamos con confianza, nuestro cerebro libera una sustancia que nos hace sentir felices y seguros? ¡Por eso es tan importante expresarnos bien!"</w:t>
      </w:r>
    </w:p>
    <w:p>
      <w:pPr>
        <w:numPr>
          <w:ilvl w:val="0"/>
          <w:numId w:val="5"/>
        </w:numPr>
      </w:pPr>
      <w:r>
        <w:rPr>
          <w:b w:val="1"/>
          <w:bCs w:val="1"/>
        </w:rPr>
        <w:t xml:space="preserve">Estudiantes:</w:t>
      </w:r>
      <w:r>
        <w:rPr/>
        <w:t xml:space="preserve"> Escuchan atentos y muestran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"En nuestra vida diaria, desde contar algo interesante en casa hasta participar en juegos con amigos, necesitamos expresarnos con confianza para que los demás nos entiendan y nos respeten."</w:t>
      </w:r>
    </w:p>
    <w:p>
      <w:pPr>
        <w:numPr>
          <w:ilvl w:val="0"/>
          <w:numId w:val="6"/>
        </w:numPr>
      </w:pPr>
      <w:r>
        <w:rPr>
          <w:b w:val="1"/>
          <w:bCs w:val="1"/>
        </w:rPr>
        <w:t xml:space="preserve">Estudiantes:</w:t>
      </w:r>
      <w:r>
        <w:rPr/>
        <w:t xml:space="preserve"> Reflexionan y relacionan con sus experiencias cotidianas.</w:t>
      </w:r>
    </w:p>
    <w:p>
      <w:pPr/>
      <w:r>
        <w:rPr/>
        <w:t xml:space="preserve">  Fase de Desarrollo  </w:t>
      </w:r>
    </w:p>
    <w:p>
      <w:pPr/>
      <w:r>
        <w:rPr>
          <w:b w:val="1"/>
          <w:bCs w:val="1"/>
        </w:rPr>
        <w:t xml:space="preserve">Tiempo estimado:</w:t>
      </w:r>
      <w:r>
        <w:rPr>
          <w:b w:val="1"/>
          <w:bCs w:val="1"/>
        </w:rPr>
        <w:t xml:space="preserve"> 80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practicar cómo expresar nuestras ideas y sentimientos con claridad y respeto. Además, aprenderemos a escuchar atentamente a nuestros compañeros para responder con amabilidad."</w:t>
      </w:r>
    </w:p>
    <w:p>
      <w:pPr/>
      <w:r>
        <w:rPr/>
        <w:t xml:space="preserve">  </w:t>
      </w:r>
    </w:p>
    <w:p>
      <w:pPr/>
      <w:r>
        <w:rPr>
          <w:b w:val="1"/>
          <w:bCs w:val="1"/>
        </w:rPr>
        <w:t xml:space="preserve">Actividad 1: Juego de las emociones expresadas</w:t>
      </w:r>
    </w:p>
    <w:p>
      <w:pPr/>
      <w:r>
        <w:rPr/>
        <w:t xml:space="preserve">  </w:t>
      </w:r>
    </w:p>
    <w:p>
      <w:pPr>
        <w:numPr>
          <w:ilvl w:val="0"/>
          <w:numId w:val="7"/>
        </w:numPr>
      </w:pPr>
      <w:r>
        <w:rPr>
          <w:b w:val="1"/>
          <w:bCs w:val="1"/>
        </w:rPr>
        <w:t xml:space="preserve">Objetivo:</w:t>
      </w:r>
      <w:r>
        <w:rPr/>
        <w:t xml:space="preserve"> Expresar ideas y sentimientos de forma clara y segura.</w:t>
      </w:r>
    </w:p>
    <w:p>
      <w:pPr>
        <w:numPr>
          <w:ilvl w:val="0"/>
          <w:numId w:val="7"/>
        </w:numPr>
      </w:pPr>
      <w:r>
        <w:rPr>
          <w:b w:val="1"/>
          <w:bCs w:val="1"/>
        </w:rPr>
        <w:t xml:space="preserve">Instrucciones:</w:t>
      </w:r>
    </w:p>
    <w:p>
      <w:pPr>
        <w:numPr>
          <w:ilvl w:val="1"/>
          <w:numId w:val="7"/>
        </w:numPr>
      </w:pPr>
      <w:r>
        <w:rPr/>
        <w:t xml:space="preserve">El docente reparte una tarjeta con una emoción a cada estudiante.</w:t>
      </w:r>
    </w:p>
    <w:p>
      <w:pPr>
        <w:numPr>
          <w:ilvl w:val="1"/>
          <w:numId w:val="7"/>
        </w:numPr>
      </w:pPr>
      <w:r>
        <w:rPr/>
        <w:t xml:space="preserve">Cada estudiante piensa en una situación en la que sintió esa emoción.</w:t>
      </w:r>
    </w:p>
    <w:p>
      <w:pPr>
        <w:numPr>
          <w:ilvl w:val="1"/>
          <w:numId w:val="7"/>
        </w:numPr>
      </w:pPr>
      <w:r>
        <w:rPr/>
        <w:t xml:space="preserve">Por turnos, cada niño se para frente al grupo y comparte su situación usando frases claras y mostrando confianza.</w:t>
      </w:r>
    </w:p>
    <w:p>
      <w:pPr>
        <w:numPr>
          <w:ilvl w:val="1"/>
          <w:numId w:val="7"/>
        </w:numPr>
      </w:pPr>
      <w:r>
        <w:rPr/>
        <w:t xml:space="preserve">Los compañeros escuchan y luego dicen cómo se sintieron al escuchar a su compañero.</w:t>
      </w:r>
    </w:p>
    <w:p>
      <w:pPr>
        <w:numPr>
          <w:ilvl w:val="0"/>
          <w:numId w:val="7"/>
        </w:numPr>
      </w:pPr>
      <w:r>
        <w:rPr>
          <w:b w:val="1"/>
          <w:bCs w:val="1"/>
        </w:rPr>
        <w:t xml:space="preserve">Organización:</w:t>
      </w:r>
      <w:r>
        <w:rPr/>
        <w:t xml:space="preserve"> Individual, con participación en plenaria.</w:t>
      </w:r>
    </w:p>
    <w:p>
      <w:pPr>
        <w:numPr>
          <w:ilvl w:val="0"/>
          <w:numId w:val="7"/>
        </w:numPr>
      </w:pPr>
      <w:r>
        <w:rPr>
          <w:b w:val="1"/>
          <w:bCs w:val="1"/>
        </w:rPr>
        <w:t xml:space="preserve">Producto/Evidencia:</w:t>
      </w:r>
      <w:r>
        <w:rPr/>
        <w:t xml:space="preserve"> Participación activa y expresión oral clara.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Observar la claridad y confianza al hablar, hacer preguntas guía si un estudiante se siente inseguro: "¿Cómo te gustaría que te escucharan? ¿Puedes repetirlo con más fuerza?"</w:t>
      </w:r>
    </w:p>
    <w:p>
      <w:pPr/>
      <w:r>
        <w:rPr/>
        <w:t xml:space="preserve">  </w:t>
      </w:r>
    </w:p>
    <w:p>
      <w:pPr/>
      <w:r>
        <w:rPr>
          <w:b w:val="1"/>
          <w:bCs w:val="1"/>
        </w:rPr>
        <w:t xml:space="preserve">Actividad 2: Cuento colaborativo "Nuestra historia de confianza"</w:t>
      </w:r>
    </w:p>
    <w:p>
      <w:pPr/>
      <w:r>
        <w:rPr/>
        <w:t xml:space="preserve">  </w:t>
      </w:r>
    </w:p>
    <w:p>
      <w:pPr>
        <w:numPr>
          <w:ilvl w:val="0"/>
          <w:numId w:val="8"/>
        </w:numPr>
      </w:pPr>
      <w:r>
        <w:rPr>
          <w:b w:val="1"/>
          <w:bCs w:val="1"/>
        </w:rPr>
        <w:t xml:space="preserve">Objetivo:</w:t>
      </w:r>
      <w:r>
        <w:rPr/>
        <w:t xml:space="preserve"> Colaborar en la creación de un producto grupal que refleje la expresión oral y la confianza.</w:t>
      </w:r>
    </w:p>
    <w:p>
      <w:pPr>
        <w:numPr>
          <w:ilvl w:val="0"/>
          <w:numId w:val="8"/>
        </w:numPr>
      </w:pPr>
      <w:r>
        <w:rPr>
          <w:b w:val="1"/>
          <w:bCs w:val="1"/>
        </w:rPr>
        <w:t xml:space="preserve">Instrucciones:</w:t>
      </w:r>
    </w:p>
    <w:p>
      <w:pPr>
        <w:numPr>
          <w:ilvl w:val="1"/>
          <w:numId w:val="8"/>
        </w:numPr>
      </w:pPr>
      <w:r>
        <w:rPr/>
        <w:t xml:space="preserve">Se forman grupos de 4 estudiantes.</w:t>
      </w:r>
    </w:p>
    <w:p>
      <w:pPr>
        <w:numPr>
          <w:ilvl w:val="1"/>
          <w:numId w:val="8"/>
        </w:numPr>
      </w:pPr>
      <w:r>
        <w:rPr/>
        <w:t xml:space="preserve">Cada grupo crea una historia corta que incluya personajes que expresan sus ideas con confianza.</w:t>
      </w:r>
    </w:p>
    <w:p>
      <w:pPr>
        <w:numPr>
          <w:ilvl w:val="1"/>
          <w:numId w:val="8"/>
        </w:numPr>
      </w:pPr>
      <w:r>
        <w:rPr/>
        <w:t xml:space="preserve">El grupo decide qué personajes hablan y qué dicen, practicando turnos y respeto al hablar.</w:t>
      </w:r>
    </w:p>
    <w:p>
      <w:pPr>
        <w:numPr>
          <w:ilvl w:val="1"/>
          <w:numId w:val="8"/>
        </w:numPr>
      </w:pPr>
      <w:r>
        <w:rPr/>
        <w:t xml:space="preserve">El docente reparte una cartulina para que escriban o dibujen partes de la historia.</w:t>
      </w:r>
    </w:p>
    <w:p>
      <w:pPr>
        <w:numPr>
          <w:ilvl w:val="1"/>
          <w:numId w:val="8"/>
        </w:numPr>
      </w:pPr>
      <w:r>
        <w:rPr/>
        <w:t xml:space="preserve">Al final, un representante de cada grupo presentará la historia al resto.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Producto/Evidencia:</w:t>
      </w:r>
      <w:r>
        <w:rPr/>
        <w:t xml:space="preserve"> Cartulina con la historia y presentación oral grupal.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Facilitar el diálogo, asegurar que todos participen y guiar con preguntas: "¿Cómo se sienten los personajes al expresarse? ¿Qué palabras usan para mostrar confianza?"</w:t>
      </w:r>
    </w:p>
    <w:p>
      <w:pPr/>
      <w:r>
        <w:rPr/>
        <w:t xml:space="preserve">  </w:t>
      </w:r>
    </w:p>
    <w:p>
      <w:pPr/>
      <w:r>
        <w:rPr>
          <w:b w:val="1"/>
          <w:bCs w:val="1"/>
        </w:rPr>
        <w:t xml:space="preserve">Actividad 3: Ronda de escucha activa y comentarios</w:t>
      </w:r>
    </w:p>
    <w:p>
      <w:pPr/>
      <w:r>
        <w:rPr/>
        <w:t xml:space="preserve">  </w:t>
      </w:r>
    </w:p>
    <w:p>
      <w:pPr>
        <w:numPr>
          <w:ilvl w:val="0"/>
          <w:numId w:val="9"/>
        </w:numPr>
      </w:pPr>
      <w:r>
        <w:rPr>
          <w:b w:val="1"/>
          <w:bCs w:val="1"/>
        </w:rPr>
        <w:t xml:space="preserve">Objetivo:</w:t>
      </w:r>
      <w:r>
        <w:rPr/>
        <w:t xml:space="preserve"> Escuchar activamente y responder con respeto.</w:t>
      </w:r>
    </w:p>
    <w:p>
      <w:pPr>
        <w:numPr>
          <w:ilvl w:val="0"/>
          <w:numId w:val="9"/>
        </w:numPr>
      </w:pPr>
      <w:r>
        <w:rPr>
          <w:b w:val="1"/>
          <w:bCs w:val="1"/>
        </w:rPr>
        <w:t xml:space="preserve">Instrucciones:</w:t>
      </w:r>
    </w:p>
    <w:p>
      <w:pPr>
        <w:numPr>
          <w:ilvl w:val="1"/>
          <w:numId w:val="9"/>
        </w:numPr>
      </w:pPr>
      <w:r>
        <w:rPr/>
        <w:t xml:space="preserve">Después de las presentaciones, se realiza una ronda donde cada estudiante dice algo que le gustó o aprendió de la historia de otro grupo.</w:t>
      </w:r>
    </w:p>
    <w:p>
      <w:pPr>
        <w:numPr>
          <w:ilvl w:val="1"/>
          <w:numId w:val="9"/>
        </w:numPr>
      </w:pPr>
      <w:r>
        <w:rPr/>
        <w:t xml:space="preserve">Se enseña a usar frases respetuosas como "Me gustó cuando dijiste...", "Aprendí que...", "Creo que fue muy claro cuando..."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Producto/Evidencia:</w:t>
      </w:r>
      <w:r>
        <w:rPr/>
        <w:t xml:space="preserve"> Participación en la ronda y uso de frases respetuosas.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Modelar ejemplos, corregir con respeto y motivar a que todos participen.</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Crear una tarjeta con consejos para hablar con confianza que puedan compartir con sus compañeros.</w:t>
      </w:r>
    </w:p>
    <w:p>
      <w:pPr>
        <w:numPr>
          <w:ilvl w:val="0"/>
          <w:numId w:val="10"/>
        </w:numPr>
      </w:pPr>
      <w:r>
        <w:rPr>
          <w:b w:val="1"/>
          <w:bCs w:val="1"/>
        </w:rPr>
        <w:t xml:space="preserve">Para estudiantes que necesitan más apoyo:</w:t>
      </w:r>
      <w:r>
        <w:rPr/>
        <w:t xml:space="preserve"> Trabajar en parejas con el docente para practicar frases simples antes de hablar en plenaria.</w:t>
      </w:r>
    </w:p>
    <w:p>
      <w:pPr/>
      <w:r>
        <w:rPr/>
        <w:t xml:space="preserve">  </w:t>
      </w:r>
    </w:p>
    <w:p>
      <w:pPr/>
      <w:r>
        <w:rPr>
          <w:b w:val="1"/>
          <w:bCs w:val="1"/>
        </w:rPr>
        <w:t xml:space="preserve">Transiciones:</w:t>
      </w:r>
    </w:p>
    <w:p>
      <w:pPr/>
      <w:r>
        <w:rPr/>
        <w:t xml:space="preserve">  </w:t>
      </w:r>
    </w:p>
    <w:p>
      <w:pPr>
        <w:numPr>
          <w:ilvl w:val="0"/>
          <w:numId w:val="11"/>
        </w:numPr>
      </w:pPr>
      <w:r>
        <w:rPr/>
        <w:t xml:space="preserve">Tras el juego de emociones, el docente conecta diciendo: "Ahora que sabemos cómo expresar una emoción, vamos a crear juntos una historia donde todos aprendamos a compartir nuestras ideas con confianza."</w:t>
      </w:r>
    </w:p>
    <w:p>
      <w:pPr>
        <w:numPr>
          <w:ilvl w:val="0"/>
          <w:numId w:val="11"/>
        </w:numPr>
      </w:pPr>
      <w:r>
        <w:rPr/>
        <w:t xml:space="preserve">Después de la creación del cuento, el docente introduce la ronda de comentarios: "Escuchar bien a los demás es tan importante como hablar. Vamos a practicar cómo hacerlo."</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resumen de lo que aprendimos." Se entrega a cada estudiante una hoja para que escriban o dibujen </w:t>
      </w:r>
      <w:r>
        <w:rPr>
          <w:i w:val="1"/>
          <w:iCs w:val="1"/>
        </w:rPr>
        <w:t xml:space="preserve">las tres cosas más importantes</w:t>
      </w:r>
      <w:r>
        <w:rPr/>
        <w:t xml:space="preserve"> que aprendieron sobre expresarse con confianza y escuchar a los demás.</w:t>
      </w:r>
    </w:p>
    <w:p>
      <w:pPr/>
      <w:r>
        <w:rPr/>
        <w:t xml:space="preserve">  </w:t>
      </w:r>
    </w:p>
    <w:p>
      <w:pPr/>
      <w:r>
        <w:rPr>
          <w:b w:val="1"/>
          <w:bCs w:val="1"/>
        </w:rPr>
        <w:t xml:space="preserve">Reflexión metacognitiva:</w:t>
      </w:r>
    </w:p>
    <w:p>
      <w:pPr/>
      <w:r>
        <w:rPr/>
        <w:t xml:space="preserve">  </w:t>
      </w:r>
    </w:p>
    <w:p>
      <w:pPr>
        <w:numPr>
          <w:ilvl w:val="0"/>
          <w:numId w:val="12"/>
        </w:numPr>
      </w:pPr>
      <w:r>
        <w:rPr/>
        <w:t xml:space="preserve">¿Qué me ayudó a sentirme más seguro cuando hablé hoy?</w:t>
      </w:r>
    </w:p>
    <w:p>
      <w:pPr>
        <w:numPr>
          <w:ilvl w:val="0"/>
          <w:numId w:val="12"/>
        </w:numPr>
      </w:pPr>
      <w:r>
        <w:rPr/>
        <w:t xml:space="preserve">¿Cómo puedo escuchar mejor a mis compañeros la próxima vez?</w:t>
      </w:r>
    </w:p>
    <w:p>
      <w:pPr>
        <w:numPr>
          <w:ilvl w:val="0"/>
          <w:numId w:val="12"/>
        </w:numPr>
      </w:pPr>
      <w:r>
        <w:rPr/>
        <w:t xml:space="preserve">¿Qué aprendí sobre la importancia de expresar mis ideas con respeto?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respuestas en voz alta, elogia las ideas buenas y aclara dudas. Da comentarios positivos sobre el esfuerzo y la participación.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sesión seguiremos practicando y construiremos aún más confianza para expresarnos en grupo y en otras situaciones, como en casa o con amigos."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casa, les propongo que practiquen contar una pequeña historia o emoción a un familiar y que observen cómo se sienten al hacerlo. En la próxima clase, me contarán su experiencia."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13"/>
        </w:numPr>
      </w:pPr>
      <w:r>
        <w:rPr>
          <w:b w:val="1"/>
          <w:bCs w:val="1"/>
        </w:rPr>
        <w:t xml:space="preserve">Criterio 1:</w:t>
      </w:r>
      <w:r>
        <w:rPr/>
        <w:t xml:space="preserve"> Expresa ideas y sentimientos con claridad y seguridad en la actividad individual (objetivo 1).</w:t>
      </w:r>
    </w:p>
    <w:p>
      <w:pPr>
        <w:numPr>
          <w:ilvl w:val="0"/>
          <w:numId w:val="13"/>
        </w:numPr>
      </w:pPr>
      <w:r>
        <w:rPr>
          <w:b w:val="1"/>
          <w:bCs w:val="1"/>
        </w:rPr>
        <w:t xml:space="preserve">Criterio 2:</w:t>
      </w:r>
      <w:r>
        <w:rPr/>
        <w:t xml:space="preserve"> Participa con respeto y muestra confianza en las actividades grupales (objetivo 2).</w:t>
      </w:r>
    </w:p>
    <w:p>
      <w:pPr>
        <w:numPr>
          <w:ilvl w:val="0"/>
          <w:numId w:val="13"/>
        </w:numPr>
      </w:pPr>
      <w:r>
        <w:rPr>
          <w:b w:val="1"/>
          <w:bCs w:val="1"/>
        </w:rPr>
        <w:t xml:space="preserve">Criterio 3:</w:t>
      </w:r>
      <w:r>
        <w:rPr/>
        <w:t xml:space="preserve"> Escucha activamente y responde adecuadamente en la ronda de comentarios (objetivo 3).</w:t>
      </w:r>
    </w:p>
    <w:p>
      <w:pPr>
        <w:numPr>
          <w:ilvl w:val="0"/>
          <w:numId w:val="13"/>
        </w:numPr>
      </w:pPr>
      <w:r>
        <w:rPr>
          <w:b w:val="1"/>
          <w:bCs w:val="1"/>
        </w:rPr>
        <w:t xml:space="preserve">Criterio 4:</w:t>
      </w:r>
      <w:r>
        <w:rPr/>
        <w:t xml:space="preserve"> Colabora en la creación y presentación del cuento grupal mostrando comunicación efectiva (objetivo 4).</w:t>
      </w:r>
    </w:p>
    <w:p>
      <w:pPr/>
      <w:r>
        <w:rPr>
          <w:b w:val="1"/>
          <w:bCs w:val="1"/>
        </w:rPr>
        <w:t xml:space="preserve">Instrumentos sugeridos:</w:t>
      </w:r>
      <w:r>
        <w:rPr/>
        <w:t xml:space="preserve"> Lista de cotejo para observar participación y expresión, rúbrica sencilla para evaluar la presentación grupal, y autoevaluación con preguntas de reflexión.</w:t>
      </w:r>
    </w:p>
    <w:p>
      <w:pPr/>
      <w:r>
        <w:rPr>
          <w:b w:val="1"/>
          <w:bCs w:val="1"/>
        </w:rPr>
        <w:t xml:space="preserve">Evidencias de aprendizaje:</w:t>
      </w:r>
    </w:p>
    <w:p>
      <w:pPr>
        <w:numPr>
          <w:ilvl w:val="0"/>
          <w:numId w:val="14"/>
        </w:numPr>
      </w:pPr>
      <w:r>
        <w:rPr/>
        <w:t xml:space="preserve">Participación oral en el juego de emociones.</w:t>
      </w:r>
    </w:p>
    <w:p>
      <w:pPr>
        <w:numPr>
          <w:ilvl w:val="0"/>
          <w:numId w:val="14"/>
        </w:numPr>
      </w:pPr>
      <w:r>
        <w:rPr/>
        <w:t xml:space="preserve">Cartulina con la historia creada en grupo.</w:t>
      </w:r>
    </w:p>
    <w:p>
      <w:pPr>
        <w:numPr>
          <w:ilvl w:val="0"/>
          <w:numId w:val="14"/>
        </w:numPr>
      </w:pPr>
      <w:r>
        <w:rPr/>
        <w:t xml:space="preserve">Presentación oral del cuento grupal.</w:t>
      </w:r>
    </w:p>
    <w:p>
      <w:pPr>
        <w:numPr>
          <w:ilvl w:val="0"/>
          <w:numId w:val="14"/>
        </w:numPr>
      </w:pPr>
      <w:r>
        <w:rPr/>
        <w:t xml:space="preserve">Respuestas escritas o dibujadas en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19F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77C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942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C36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35A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C5B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894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04E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F3C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AF8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1B3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E5F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364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0A3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2026-09-25T18:47:31-05:00</dcterms:created>
  <dcterms:modified xsi:type="dcterms:W3CDTF">2026-09-25T18:47:31-05:00</dcterms:modified>
</cp:coreProperties>
</file>

<file path=docProps/custom.xml><?xml version="1.0" encoding="utf-8"?>
<Properties xmlns="http://schemas.openxmlformats.org/officeDocument/2006/custom-properties" xmlns:vt="http://schemas.openxmlformats.org/officeDocument/2006/docPropsVTypes"/>
</file>