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Escribe tu ensayo: Explorando la Inteligencia Artificial y su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practiquen la redacción de un ensayo centrado en la Inteligencia Artificial (IA). A través de un proyecto colaborativo y actividades activas, los alumnos desarrollarán habilidades de escritura argumentativa, aprenderán a organizar ideas y a expresar sus opiniones con claridad y coherencia. Además, se busca motivarlos a reconocer la relevancia de la tecnología en su vida diaria y en su futuro profesional, preparándolos para enfrentar los desafíos de un mundo cada vez más digitalizado.</w:t>
      </w:r>
    </w:p>
    <w:p>
      <w:pPr/>
      <w:r>
        <w:rPr/>
        <w:t xml:space="preserve">La metodología basada en proyectos permite conectar el aprendizaje con situaciones reales, fomentando el trabajo en equipo, la autonomía y el pensamiento crítico. Al finalizar, los estudiantes habrán producido un ensayo sobre IA que refleje su comprensión y postura personal, fortaleciendo competencias comunicativas esenciales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 ensayo argumentativo.</w:t>
      </w:r>
    </w:p>
    <w:p>
      <w:pPr>
        <w:numPr>
          <w:ilvl w:val="0"/>
          <w:numId w:val="1"/>
        </w:numPr>
      </w:pPr>
      <w:r>
        <w:rPr/>
        <w:t xml:space="preserve">Investigar y sintetizar información relevante sobre la Inteligencia Artificial.</w:t>
      </w:r>
    </w:p>
    <w:p>
      <w:pPr>
        <w:numPr>
          <w:ilvl w:val="0"/>
          <w:numId w:val="1"/>
        </w:numPr>
      </w:pPr>
      <w:r>
        <w:rPr/>
        <w:t xml:space="preserve">Diseñar y redactar un ensayo coherente y bien organizado sobre la IA.</w:t>
      </w:r>
    </w:p>
    <w:p>
      <w:pPr>
        <w:numPr>
          <w:ilvl w:val="0"/>
          <w:numId w:val="1"/>
        </w:numPr>
      </w:pPr>
      <w:r>
        <w:rPr/>
        <w:t xml:space="preserve">Evaluar y mejorar el propio texto mediante la retroalimentación colaborativa.</w:t>
      </w:r>
    </w:p>
    <w:p>
      <w:pPr>
        <w:numPr>
          <w:ilvl w:val="0"/>
          <w:numId w:val="1"/>
        </w:numPr>
      </w:pPr>
      <w:r>
        <w:rPr/>
        <w:t xml:space="preserve">Motivar el uso responsable y crítico de la tecnología como recurso para el aprendizaje y la vida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de procesamiento de texto (Word, Google Docs o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ejemplos de ensayos argumentativos sobre tecnología e IA.</w:t>
      </w:r>
    </w:p>
    <w:p>
      <w:pPr>
        <w:numPr>
          <w:ilvl w:val="0"/>
          <w:numId w:val="2"/>
        </w:numPr>
      </w:pPr>
      <w:r>
        <w:rPr/>
        <w:t xml:space="preserve">Videos cortos explicativos sobre Inteligencia Artificial (3-5 minutos cada uno).</w:t>
      </w:r>
    </w:p>
    <w:p>
      <w:pPr>
        <w:numPr>
          <w:ilvl w:val="0"/>
          <w:numId w:val="2"/>
        </w:numPr>
      </w:pPr>
      <w:r>
        <w:rPr/>
        <w:t xml:space="preserve">Hojas y bolígrafos para lluvia de ideas y organización de textos.</w:t>
      </w:r>
    </w:p>
    <w:p>
      <w:pPr>
        <w:numPr>
          <w:ilvl w:val="0"/>
          <w:numId w:val="2"/>
        </w:numPr>
      </w:pPr>
      <w:r>
        <w:rPr/>
        <w:t xml:space="preserve">Plantillas de organizador gráfico para ensayo (introducción, desarrollo, conclusión).</w:t>
      </w:r>
    </w:p>
    <w:p>
      <w:pPr>
        <w:numPr>
          <w:ilvl w:val="0"/>
          <w:numId w:val="2"/>
        </w:numPr>
      </w:pPr>
      <w:r>
        <w:rPr/>
        <w:t xml:space="preserve">Rúbrica analítica impresa para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 textos argumentativos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español.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para búsqueda y procesamiento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ensayo y la IA
Fase de Inicio
Tiempo estimado: 20 minutos
Propósito de la sesión: Conocer qué es un ensayo argumentativo y despertar interés en la Inteligencia Artificial como tema para el proyecto de escritura.
Activación de conocimientos previos:
Docente: Inicia preguntando: "¿Qué saben sobre la Inteligencia Artificial? ¿Han visto robots o programas que hacen cosas por sí solos?"
Estudiantes: Responden en plenaria, expresando ideas previas o experiencias.
Motivación y enganche:
Docente: Presenta un video corto (3 min) con ejemplos sorprendentes de IA en la vida cotidiana (asistentes de voz, coches autónomos, etc.).
Estudiantes: Observan y comentan brevemente qué les llamó la atención.
Contextualización:
Docente: Explica que durante estas sesiones aprenderán a escribir un ensayo para compartir su opinión sobre la IA y su impacto en el futuro.
Estudiantes: Escuchan y preparan preguntas o ideas iniciales.
Fase de Desarrollo
Tiempo estimado: 90 minutos
Presentación del contenido: El docente presenta las partes del ensayo argumentativo con ejemplos impresos y en proyector, usando un lenguaje claro y ejemplos relacionados con tecnología.
Actividades de aprendizaje activo:
Actividad 1: Identificando la estructura del ensayo
Objetivo: Analizar las partes básicas de un ensayo.
Instrucciones:
El docente reparte copias de un ensayo modelo sobre IA.
En parejas, los estudiantes subrayan y etiquetan introducción, argumentos y conclusión.
Discuten qué función cumple cada parte.
Organización: Parejas.
Producto: Texto marcado con anotaciones.
Tiempo: 40 minutos.
Rol docente: Supervisa, formula preguntas guía ("¿Qué mensaje principal transmite la introducción?").
Actividad 2: Lluvia de ideas sobre IA
Objetivo: Generar ideas para la redacción del ensayo.
Instrucciones:
En grupos de 3-4, hacen una lista de beneficios y riesgos de la IA en sus vidas.
Comparten sus listas con la clase y el docente las anota en la pizarra.
Organización: Grupos pequeños y plenaria.
Producto: Listas de ideas en papel.
Tiempo: 30 minutos.
Rol docente: Facilita la discusión, amplía ideas y conecta con el tema de ensayo.
Actividad 3: Explorando vocabulario técnico
Objetivo: Familiarizarse con términos clave sobre IA.
Instrucciones:
El docente entrega una lista de palabras clave y su definición.
Por parejas, buscan ejemplos o imágenes en internet que expliquen esos términos y preparan una breve explicación para la próxima sesión.
Organización: Parejas.
Producto: Breve presentación oral para la siguiente sesión.
Tiempo: 20 minutos.
Rol docente: Apoya la búsqueda y verifica comprensión.
Diferenciación:
Para estudiantes avanzados: Se les invita a buscar un ejemplo actual de IA y preparar un mini resumen.
Para estudiantes que necesitan apoyo: Se les proporciona definiciones simplificadas y apoyo para la búsqueda.
Transición: El docente concluye recordando que en la próxima sesión comenzarán a organizar las ideas para su ensayo, usando la estructura aprendida y el vocabulario nuevo.
Fase de Cierre
Tiempo estimado: 10 minutos
Síntesis: Cada estudiante escribe en una nota adhesiva una idea nueva que aprendió hoy y la pega en un mural.
Reflexión metacognitiva:
¿Qué es lo más importante que aprendí sobre el ensayo?
¿Por qué la IA es un tema relevante para mí?
¿Cómo me siento respecto a usar la tecnología para aprender?
Retroalimentación: El docente lee algunas notas en voz alta y comenta positivamente las ideas expresadas.
Transferencia: Se explica que en la próxima sesión usarán esas ideas para empezar a escribir su ensayo.
Sesión 2: Organización de ideas y redacción del borrador
Fase de Inicio
Tiempo estimado: 15 minutos
Propósito de la sesión: Recordar la estructura del ensayo y preparar el esquema propio para la redacción.
Activación de conocimientos previos:
Docente: Pregunta: "¿Qué partes tiene un ensayo? ¿Qué temas sobre IA discutimos ayer?"
Estudiantes: Responden y repasan su vocabulario técnico.
Motivación y enganche:
Docente: Muestra ejemplos breves de introducciones impactantes para ensayos sobre tecnología.
Estudiantes: Analizan y comentan qué les parece efectivo.
Fase de Desarrollo
Tiempo estimado: 90 minutos
Presentación del contenido: Se introduce el organizador gráfico para planificar el ensayo (introducción, argumentos, conclusión).
Actividades de aprendizaje activo:
Actividad 1: Creación del esquema del ensayo
Objetivo: Diseñar un esquema con ideas principales y argumentos.
Instrucciones:
En grupos pequeños, discuten qué argumentos usarán para defender su postura sobre la IA.
Completan el organizador gráfico con la introducción, 3 argumentos y conclusión.
Organización: Grupos pequeños.
Producto: Organizador gráfico completo.
Tiempo: 45 minutos.
Rol docente: Asiste, pregunta: "¿El argumento está claro? ¿Está relacionado con la introducción?"
Actividad 2: Redacción del primer borrador
Objetivo: Escribir un borrador del ensayo usando el esquema.
Instrucciones:
Cada estudiante redacta individualmente el borrador en computadora o cuaderno, siguiendo el esquema.
Organización: Individual.
Producto: Borrador inicial del ensayo.
Tiempo: 45 minutos.
Rol docente: Revisa avances, ofrece apoyo individual y sugiere mejoras puntuales.
Diferenciación:
Estudiantes avanzados pueden agregar citas o datos extra.
Estudiantes con dificultades reciben guía paso a paso y apoyo para redacción.
Transición: El docente explica que en la próxima sesión realizarán revisiones y mejorarán sus textos.
Fase de Cierre
Tiempo estimado: 15 minutos
Síntesis: En plenaria, algunos voluntarios leen un fragmento de su borrador y reciben comentarios positivos.
Reflexión metacognitiva:
¿Qué parte me costó más escribir y por qué?
¿Cómo puedo mejorar mi introducción o argumentos?
Retroalimentación: El docente ofrece retroalimentación grupal y anuncia que la próxima sesión será para corregir y mejorar.
Sesión 3: Revisión, retroalimentación y mejora del ensayo
Fase de Inicio
Tiempo estimado: 15 minutos
Propósito de la sesión: Preparar a los estudiantes para la revisión colaborativa de sus ensayos.
Activación de conocimientos previos:
Docente: Pregunta: "¿Por qué es importante revisar y mejorar un texto?"
Estudiantes: Responden y comparten experiencias.
Motivación y enganche:
Docente: Muestra ejemplos de textos mejorados tras revisión.
Estudiantes: Comentan diferencias entre versiones.
Fase de Desarrollo
Tiempo estimado: 90 minutos
Presentación del contenido: Se explica la rúbrica analítica para evaluar el ensayo (estructura, contenido, lenguaje, coherencia, ortografía).
Actividades de aprendizaje activo:
Actividad 1: Revisión por pares
Objetivo: Evaluar y dar retroalimentación usando la rúbrica.
Instrucciones:
Forman parejas y se intercambian sus borradores.
Leen el texto de su compañero usando la rúbrica para identificar fortalezas y aspectos a mejorar.
Escriben comentarios constructivos y sugieren cambios.
Organización: Parejas.
Producto: Comentarios escritos con rúbrica.
Tiempo: 50 minutos.
Rol docente: Supervisa, guía en el uso de la rúbrica, fomenta respeto y objetividad.
Actividad 2: Revisión y mejora individual
Objetivo: Corregir y mejorar el ensayo según la retroalimentación.
Instrucciones:
Cada estudiante revisa su borrador y realiza modificaciones.
Organización: Individual.
Producto: Versión mejorada del ensayo.
Tiempo: 40 minutos.
Rol docente: Apoya con sugerencias, ayuda con dudas ortográficas y de coherencia.
Diferenciación:
Para estudiantes con necesidades especiales, el docente ofrece apoyo directo y adapta la rúbrica.
Para estudiantes avanzados, se sugiere profundizar en argumentos o estilo.
Transición: Se prepara a los estudiantes para la presentación y entrega final en la próxima sesión.
Fase de Cierre
Tiempo estimado: 15 minutos
Síntesis: En grupos pequeños, comparten una mejora que hicieron y cómo les ayudó la retroalimentación.
Reflexión metacognitiva:
¿Qué aprendí al revisar el texto de otro compañero?
¿Cómo mejoró mi ensayo después de la revisión?
Retroalimentación: El docente comenta la importancia del proceso de revisión para mejorar la escritura.
Sesión 4: Presentación final y reflexión sobre la tecnología
Fase de Inicio
Tiempo estimado: 10 minutos
Propósito de la sesión: Preparar a los estudiantes para compartir su ensayo y reflexionar sobre la importancia de la IA y la tecnología.
Activación de conocimientos previos:
Docente: Revisa brevemente los puntos clave del ensayo y el uso responsable de tecnología.
Estudiantes: Repasan sus textos y preparan una breve presentación oral.
Fase de Desarrollo
Tiempo estimado: 90 minutos
Actividades de aprendizaje activo:
Actividad 1: Presentación oral del ensayo
Objetivo: Comunicar de forma clara y segura las ideas del ensayo.
Instrucciones:
Cada estudiante presenta su ensayo en 3-5 minutos ante el grupo.
Los compañeros escuchan y hacen preguntas o comentarios respetuosos.
Organización: Individual y plenaria.
Producto: Presentación oral.
Tiempo: 60 minutos.
Rol docente: Modera, apoya a estudiantes nerviosos, fomenta ambiente positivo.
Actividad 2: Debate breve sobre la IA
Objetivo: Reflexionar sobre los retos y beneficios de la IA.
Instrucciones:
Organiza un debate con dos grupos: uno que defiende la IA y otro que señala sus riesgos.
Cada grupo presenta sus argumentos en 10 minutos.
Organización: Grupos y plenaria.
Producto: Argumentos orales.
Tiempo: 30 minutos.
Rol docente: Facilita el debate, asegura respeto y orden.
Fase de Cierre
Tiempo estimado: 20 minutos
Síntesis: Los estudiantes escriben en una ficha: "Una idea que cambiará mi manera de ver la tecnología después de este proyecto".
Reflexión metacognitiva:
¿Cómo me ayudó escribir un ensayo sobre IA a entender mejor la tecnología?
¿Qué habilidades de escritura y trabajo en equipo desarrollé?
¿Por qué es importante enfrentar el futuro con tecnología?
Retroalimentación: El docente entrega la rúbrica evaluada con comentarios individuales y felicita el esfuerzo del grupo.
Transferencia: Se motiva a seguir practicando la escritura y a usar la tecnología para aprender y crear.
Tarea o reto: Invitar a escribir un breve ensayo sobre otra tecnología que les interese,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y discusión sobre conocimientos previos de ensayo e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actividades de análisis, redacción, revisión por pares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final del ensayo y la evaluación con la rúbrica analítica.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5"/>
        </w:numPr>
      </w:pPr>
      <w:r>
        <w:rPr/>
        <w:t xml:space="preserve">Claridad y organización de la estructura del ensayo (analiza y diseña estructura).</w:t>
      </w:r>
    </w:p>
    <w:p>
      <w:pPr>
        <w:numPr>
          <w:ilvl w:val="0"/>
          <w:numId w:val="5"/>
        </w:numPr>
      </w:pPr>
      <w:r>
        <w:rPr/>
        <w:t xml:space="preserve">Relevancia y coherencia de los argumentos presentados (investiga y sintetiza información).</w:t>
      </w:r>
    </w:p>
    <w:p>
      <w:pPr>
        <w:numPr>
          <w:ilvl w:val="0"/>
          <w:numId w:val="5"/>
        </w:numPr>
      </w:pPr>
      <w:r>
        <w:rPr/>
        <w:t xml:space="preserve">Uso adecuado del vocabulario técnico y lenguaje formal (redacta con coherencia y precisión).</w:t>
      </w:r>
    </w:p>
    <w:p>
      <w:pPr>
        <w:numPr>
          <w:ilvl w:val="0"/>
          <w:numId w:val="5"/>
        </w:numPr>
      </w:pPr>
      <w:r>
        <w:rPr/>
        <w:t xml:space="preserve">Capacidad para revisar y mejorar el texto tras retroalimentación (evalúa y mejora).</w:t>
      </w:r>
    </w:p>
    <w:p>
      <w:pPr>
        <w:numPr>
          <w:ilvl w:val="0"/>
          <w:numId w:val="5"/>
        </w:numPr>
      </w:pPr>
      <w:r>
        <w:rPr/>
        <w:t xml:space="preserve">Demuestra reflexión sobre la importancia de la tecnología en su vida (motiva y argumenta uso responsable).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analítica detallada para evaluar cada criterio.</w:t>
      </w:r>
    </w:p>
    <w:p>
      <w:pPr>
        <w:numPr>
          <w:ilvl w:val="0"/>
          <w:numId w:val="6"/>
        </w:numPr>
      </w:pPr>
      <w:r>
        <w:rPr/>
        <w:t xml:space="preserve">Lista de cotejo para seguimiento del proceso de escritura.</w:t>
      </w:r>
    </w:p>
    <w:p>
      <w:pPr>
        <w:numPr>
          <w:ilvl w:val="0"/>
          <w:numId w:val="6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6"/>
        </w:numPr>
      </w:pPr>
      <w:r>
        <w:rPr/>
        <w:t xml:space="preserve">Autoevaluación y coevaluación mediante formularios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Ensayo final redactado y presentado oralmente.</w:t>
      </w:r>
    </w:p>
    <w:p>
      <w:pPr>
        <w:numPr>
          <w:ilvl w:val="0"/>
          <w:numId w:val="7"/>
        </w:numPr>
      </w:pPr>
      <w:r>
        <w:rPr/>
        <w:t xml:space="preserve">Organizadores gráficos y borradores revisados.</w:t>
      </w:r>
    </w:p>
    <w:p>
      <w:pPr>
        <w:numPr>
          <w:ilvl w:val="0"/>
          <w:numId w:val="7"/>
        </w:numPr>
      </w:pPr>
      <w:r>
        <w:rPr/>
        <w:t xml:space="preserve">Comentarios escritos de revisión por pares.</w:t>
      </w:r>
    </w:p>
    <w:p>
      <w:pPr>
        <w:numPr>
          <w:ilvl w:val="0"/>
          <w:numId w:val="7"/>
        </w:numPr>
      </w:pPr>
      <w:r>
        <w:rPr/>
        <w:t xml:space="preserve">Participación en debates y reflexiones escritas.</w:t>
      </w:r>
    </w:p>
    <w:p>
      <w:pPr/>
      <w:r>
        <w:rPr>
          <w:b w:val="1"/>
          <w:bCs w:val="1"/>
        </w:rPr>
        <w:t xml:space="preserve">Rúbrica Analítica Simplificada: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Ensayo claro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Ensayo con estructura clara pero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Reconoce partes del ensayo pero con organización débil.</w:t>
            </w:r>
          </w:p>
        </w:tc>
        <w:tc>
          <w:tcPr>
            <w:noWrap/>
          </w:tcPr>
          <w:p>
            <w:pPr/>
            <w:r>
              <w:rPr/>
              <w:t xml:space="preserve">Falta estructura clara o partes esenciales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Argumentos</w:t>
            </w:r>
          </w:p>
        </w:tc>
        <w:tc>
          <w:tcPr>
            <w:noWrap/>
          </w:tcPr>
          <w:p>
            <w:pPr/>
            <w:r>
              <w:rPr/>
              <w:t xml:space="preserve">Argumentos sólidos, relevantes y bien explicados.</w:t>
            </w:r>
          </w:p>
        </w:tc>
        <w:tc>
          <w:tcPr>
            <w:noWrap/>
          </w:tcPr>
          <w:p>
            <w:pPr/>
            <w:r>
              <w:rPr/>
              <w:t xml:space="preserve">Argumentos adecuados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Argumentos simples y poco desarrollados.</w:t>
            </w:r>
          </w:p>
        </w:tc>
        <w:tc>
          <w:tcPr>
            <w:noWrap/>
          </w:tcPr>
          <w:p>
            <w:pPr/>
            <w:r>
              <w:rPr/>
              <w:t xml:space="preserve">Falta de argumentos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técnico y formal.</w:t>
            </w:r>
          </w:p>
        </w:tc>
        <w:tc>
          <w:tcPr>
            <w:noWrap/>
          </w:tcPr>
          <w:p>
            <w:pPr/>
            <w:r>
              <w:rPr/>
              <w:t xml:space="preserve">Uso aceptable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mejora</w:t>
            </w:r>
          </w:p>
        </w:tc>
        <w:tc>
          <w:tcPr>
            <w:noWrap/>
          </w:tcPr>
          <w:p>
            <w:pPr/>
            <w:r>
              <w:rPr/>
              <w:t xml:space="preserve">Incorpora sugerencias y mejora significativamente 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mejoras con ayuda.</w:t>
            </w:r>
          </w:p>
        </w:tc>
        <w:tc>
          <w:tcPr>
            <w:noWrap/>
          </w:tcPr>
          <w:p>
            <w:pPr/>
            <w:r>
              <w:rPr/>
              <w:t xml:space="preserve">Mejoras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aplica correcciones o mejora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tecnología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postura crítica.</w:t>
            </w:r>
          </w:p>
        </w:tc>
        <w:tc>
          <w:tcPr>
            <w:noWrap/>
          </w:tcPr>
          <w:p>
            <w:pPr/>
            <w:r>
              <w:rPr/>
              <w:t xml:space="preserve">Expresa ideas claras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Ideas vagas sobre la importancia tecnológica.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sobre la tecnología.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803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1A6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D5F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0FE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699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5F5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E1B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2026-09-26T00:01:32-05:00</dcterms:created>
  <dcterms:modified xsi:type="dcterms:W3CDTF">2026-09-26T00:01:32-05:00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