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Ohm y Dispositivos Semiconductores: Resolución Activa de Problemas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Ingeniería Electrónica explorarán de manera activa y práctica la Ley de Ohm, una de las bases fundamentales para el análisis y diseño de circuitos eléctricos. A través de la metodología de Aprendizaje Basado en Problemas (ABP), los alumnos desarrollarán habilidades críticas para resolver problemas electrónicos reales mediante la aplicación de esta ley, fortaleciendo su capacidad analítica y su comprensión conceptual.</w:t>
      </w:r>
    </w:p>
    <w:p>
      <w:pPr/>
      <w:r>
        <w:rPr/>
        <w:t xml:space="preserve">Además, se introducirá el conocimiento sobre dispositivos semiconductores esenciales, como diodos y transistores, vinculando estos conceptos con situaciones prácticas y actuales en ingeniería electrónica. La relevancia de esta clase radica en preparar a los estudiantes para enfrentar retos profesionales donde el dominio de la Ley de Ohm y el manejo de semiconductores son indispensables para el diseño y diagnóstico de sistemas electrónicos.</w:t>
      </w:r>
    </w:p>
    <w:p>
      <w:pPr/>
      <w:r>
        <w:rPr/>
        <w:t xml:space="preserve">Este enfoque fomenta el aprendizaje activo, el trabajo colaborativo y el pensamiento crítico, conectando la teoría con aplicaciones reales que impactan directamente en la vida cotidiana y en el desarrollo tecnológico. Así, los estudiantes no solo aprenderán conceptos, sino que desarrollarán competencias aplicables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prácticos de circuitos eléctricos utilizando la Ley de Ohm.</w:t>
      </w:r>
    </w:p>
    <w:p>
      <w:pPr>
        <w:numPr>
          <w:ilvl w:val="0"/>
          <w:numId w:val="1"/>
        </w:numPr>
      </w:pPr>
      <w:r>
        <w:rPr/>
        <w:t xml:space="preserve">Identificar y describir las características y funciones de dispositivos semiconductores comunes.</w:t>
      </w:r>
    </w:p>
    <w:p>
      <w:pPr>
        <w:numPr>
          <w:ilvl w:val="0"/>
          <w:numId w:val="1"/>
        </w:numPr>
      </w:pPr>
      <w:r>
        <w:rPr/>
        <w:t xml:space="preserve">Aplicar el razonamiento crítico para seleccionar dispositivos adecuados en soluciones electrónicas.</w:t>
      </w:r>
    </w:p>
    <w:p>
      <w:pPr>
        <w:numPr>
          <w:ilvl w:val="0"/>
          <w:numId w:val="1"/>
        </w:numPr>
      </w:pPr>
      <w:r>
        <w:rPr/>
        <w:t xml:space="preserve">Demostrar habilidades colaborativas mediante la discusión y solución conjunta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grupo de 3-4 estudiantes)</w:t>
      </w:r>
    </w:p>
    <w:p>
      <w:pPr>
        <w:numPr>
          <w:ilvl w:val="0"/>
          <w:numId w:val="2"/>
        </w:numPr>
      </w:pPr>
      <w:r>
        <w:rPr/>
        <w:t xml:space="preserve">Protoboard y componentes eléctricos básicos (resistencias, cables, fuentes de voltaje)</w:t>
      </w:r>
    </w:p>
    <w:p>
      <w:pPr>
        <w:numPr>
          <w:ilvl w:val="0"/>
          <w:numId w:val="2"/>
        </w:numPr>
      </w:pPr>
      <w:r>
        <w:rPr/>
        <w:t xml:space="preserve">Modelos físicos o imágenes de dispositivos semiconductores (diodos, transistores)</w:t>
      </w:r>
    </w:p>
    <w:p>
      <w:pPr>
        <w:numPr>
          <w:ilvl w:val="0"/>
          <w:numId w:val="2"/>
        </w:numPr>
      </w:pPr>
      <w:r>
        <w:rPr/>
        <w:t xml:space="preserve">Computadora con proyector para presentación y visualización de casos</w:t>
      </w:r>
    </w:p>
    <w:p>
      <w:pPr>
        <w:numPr>
          <w:ilvl w:val="0"/>
          <w:numId w:val="2"/>
        </w:numPr>
      </w:pPr>
      <w:r>
        <w:rPr/>
        <w:t xml:space="preserve">Calculadora científica</w:t>
      </w:r>
    </w:p>
    <w:p>
      <w:pPr>
        <w:numPr>
          <w:ilvl w:val="0"/>
          <w:numId w:val="2"/>
        </w:numPr>
      </w:pPr>
      <w:r>
        <w:rPr/>
        <w:t xml:space="preserve">Hojas de trabajo impresas con problemas y casos prácticos</w:t>
      </w:r>
    </w:p>
    <w:p>
      <w:pPr>
        <w:numPr>
          <w:ilvl w:val="0"/>
          <w:numId w:val="2"/>
        </w:numPr>
      </w:pPr>
      <w:r>
        <w:rPr/>
        <w:t xml:space="preserve">Acceso a simuladores electrónicos online (ej. Tinkercad Circuits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circuitos eléctricos (tensión, corriente, resistencia).</w:t>
      </w:r>
    </w:p>
    <w:p>
      <w:pPr>
        <w:numPr>
          <w:ilvl w:val="0"/>
          <w:numId w:val="3"/>
        </w:numPr>
      </w:pPr>
      <w:r>
        <w:rPr/>
        <w:t xml:space="preserve">Familiaridad con unidades eléctricas y uso básico de instrumentos de medición.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esquemas eléctricos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la Ley de Ohm para resolver problemas prácticos y se conocerán dispositivos semiconductores, enfatizando la importancia para el diseño y diagnóstico de circuitos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la proyecta: </w:t>
      </w:r>
      <w:r>
        <w:rPr>
          <w:i w:val="1"/>
          <w:iCs w:val="1"/>
        </w:rPr>
        <w:t xml:space="preserve">"Si en un circuito eléctrico aumentamos la resistencia, ¿qué sucede con la corriente que circula?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mediante un breve escrito en sus hojas y luego comparten ideas en pares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Ley de Ohm fue desarrollada hace casi 200 años y sigue siendo la base del diseño electrónico actual, desde un simple cargador de celular hasta complejos sistemas de energía?"</w:t>
      </w:r>
      <w:r>
        <w:rPr/>
        <w:t xml:space="preserve"> Luego muestra un breve video (2 min) con aplicaciones reales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en plenaria cómo perciben la importancia de la Ley de Ohm en su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</w:t>
      </w:r>
      <w:r>
        <w:rPr>
          <w:i w:val="1"/>
          <w:iCs w:val="1"/>
        </w:rPr>
        <w:t xml:space="preserve">"Como futuros ingenieros, entenderán y aplicarán estos conceptos en proyectos reales, desde equipos electrónicos simples hasta sistemas industriales complejos."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reconocen la relevancia del aprendizaje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real: </w:t>
      </w:r>
      <w:r>
        <w:rPr>
          <w:i w:val="1"/>
          <w:iCs w:val="1"/>
        </w:rPr>
        <w:t xml:space="preserve">"Tienen un circuito con una resistencia desconocida y una fuente de voltaje conocida. Deben determinar la corriente que circula y luego identificar qué dispositivo semiconductor podría controlar esa corriente para proteger el circuito."</w:t>
      </w:r>
      <w:r>
        <w:rPr/>
        <w:t xml:space="preserve"> Se entrega el caso en hoja impresa con datos específicos.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problema y se organizan en grupos de 3-4 para discutir y planificar la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Resolución práctica de problema con Ley de Ohm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prácticos aplicando la Ley de Ohm.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Calcular voltaje, corriente o resistencia según datos dados.</w:t>
      </w:r>
    </w:p>
    <w:p>
      <w:pPr>
        <w:numPr>
          <w:ilvl w:val="1"/>
          <w:numId w:val="4"/>
        </w:numPr>
      </w:pPr>
      <w:r>
        <w:rPr/>
        <w:t xml:space="preserve">Utilizar fórmulas y realizar mediciones con multímetro en protoboard.</w:t>
      </w:r>
    </w:p>
    <w:p>
      <w:pPr>
        <w:numPr>
          <w:ilvl w:val="1"/>
          <w:numId w:val="4"/>
        </w:numPr>
      </w:pPr>
      <w:r>
        <w:rPr/>
        <w:t xml:space="preserve">Registrar resultados y justificar procedimientos.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y mediciones anotadas con resultados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relación observan entre voltaje, corriente y resistencia en este circuito?"</w:t>
      </w:r>
      <w:r>
        <w:rPr/>
        <w:t xml:space="preserve"> y verifica comprensión.</w:t>
      </w:r>
    </w:p>
    <w:p>
      <w:pPr/>
      <w:r>
        <w:rPr>
          <w:b w:val="1"/>
          <w:bCs w:val="1"/>
        </w:rPr>
        <w:t xml:space="preserve">Actividad 2: Identificación y análisis de dispositivos semiconductores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dispositivos semiconductores y comprender su función en circuitos.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Observan modelos físicos o imágenes de diodos y transistores.</w:t>
      </w:r>
    </w:p>
    <w:p>
      <w:pPr>
        <w:numPr>
          <w:ilvl w:val="1"/>
          <w:numId w:val="5"/>
        </w:numPr>
      </w:pPr>
      <w:r>
        <w:rPr/>
        <w:t xml:space="preserve">Discuten en grupo las características y aplicaciones básicas.</w:t>
      </w:r>
    </w:p>
    <w:p>
      <w:pPr>
        <w:numPr>
          <w:ilvl w:val="1"/>
          <w:numId w:val="5"/>
        </w:numPr>
      </w:pPr>
      <w:r>
        <w:rPr/>
        <w:t xml:space="preserve">Relacionan los dispositivos con el problema inicial para proponer cuál usarían para controlar corriente.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o escrita de la propuesta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clave: </w:t>
      </w:r>
      <w:r>
        <w:rPr>
          <w:i w:val="1"/>
          <w:iCs w:val="1"/>
        </w:rPr>
        <w:t xml:space="preserve">"¿Por qué elegirían un diodo o transistor para este circuito?"</w:t>
      </w:r>
      <w:r>
        <w:rPr/>
        <w:t xml:space="preserve"> y corrige conceptos erróneos.</w:t>
      </w:r>
    </w:p>
    <w:p>
      <w:pPr/>
      <w:r>
        <w:rPr>
          <w:b w:val="1"/>
          <w:bCs w:val="1"/>
        </w:rPr>
        <w:t xml:space="preserve">Actividad 3: Simulación en software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en simuladores para reforzar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Utilizan simulador en línea para recrear el circuito y verificar resultados de Ley de Ohm.</w:t>
      </w:r>
    </w:p>
    <w:p>
      <w:pPr>
        <w:numPr>
          <w:ilvl w:val="1"/>
          <w:numId w:val="6"/>
        </w:numPr>
      </w:pPr>
      <w:r>
        <w:rPr/>
        <w:t xml:space="preserve">Experimentan con la inclusión de semiconductores para observar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dependiendo del acceso a computadoras.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breve informe con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simulador y orienta a interpretar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nuevo problema con variación en valores y diseñan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con ejemplos guiados y preguntas dirigidas para facilitar comprensión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la Ley de Ohm se vincula con el uso práctico de semiconductores y la importancia de validar con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resumen con 3 ideas clave sobre la Ley de Ohm y dispositivos semiconductores, usando un organizador gráfico en papel.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y comparten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aplicaron la Ley de Ohm para resolver el problema planteado?</w:t>
      </w:r>
    </w:p>
    <w:p>
      <w:pPr>
        <w:numPr>
          <w:ilvl w:val="0"/>
          <w:numId w:val="8"/>
        </w:numPr>
      </w:pPr>
      <w:r>
        <w:rPr/>
        <w:t xml:space="preserve">¿Qué aprendieron sobre la función de los dispositivos semiconductores en circuitos?</w:t>
      </w:r>
    </w:p>
    <w:p>
      <w:pPr>
        <w:numPr>
          <w:ilvl w:val="0"/>
          <w:numId w:val="8"/>
        </w:numPr>
      </w:pPr>
      <w:r>
        <w:rPr/>
        <w:t xml:space="preserve">¿De qué manera creen que estos conocimientos les serán útiles en su desarrollo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escucha respuestas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aciertos y corrigiendo conceptos erróneos observados en actividades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comportamiento avanzado de semiconductores y aplicaciones en circuitos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dispositivo semiconductor no visto en clase y preparar una breve descripción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fase de inicio (pregunta detonadora y discusión inicial).</w:t>
      </w:r>
    </w:p>
    <w:p>
      <w:pPr>
        <w:numPr>
          <w:ilvl w:val="0"/>
          <w:numId w:val="9"/>
        </w:numPr>
      </w:pPr>
      <w:r>
        <w:rPr/>
        <w:t xml:space="preserve">Formativa: Durante el desarrollo, mediante observación directa de resolución de problemas, participación en discusiones y simulaciones.</w:t>
      </w:r>
    </w:p>
    <w:p>
      <w:pPr>
        <w:numPr>
          <w:ilvl w:val="0"/>
          <w:numId w:val="9"/>
        </w:numPr>
      </w:pPr>
      <w:r>
        <w:rPr/>
        <w:t xml:space="preserve">Sumativa: En cierre, a través del organizador gráfico, reflexión metacognitiva y entrega de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aplicar correctamente la Ley de Ohm en problemas prácticos (relacionado con objetivo 1).</w:t>
      </w:r>
    </w:p>
    <w:p>
      <w:pPr>
        <w:numPr>
          <w:ilvl w:val="0"/>
          <w:numId w:val="10"/>
        </w:numPr>
      </w:pPr>
      <w:r>
        <w:rPr/>
        <w:t xml:space="preserve">Identificación precisa y explicación básica de dispositivos semiconductores (relacionado con objetivo 2).</w:t>
      </w:r>
    </w:p>
    <w:p>
      <w:pPr>
        <w:numPr>
          <w:ilvl w:val="0"/>
          <w:numId w:val="10"/>
        </w:numPr>
      </w:pPr>
      <w:r>
        <w:rPr/>
        <w:t xml:space="preserve">Razonamiento crítico al seleccionar y justificar el uso de dispositivos en soluciones electrónicas (relacionado con objetivo 3).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actividades grupales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resolución de problemas y explicación de dispositivos.</w:t>
      </w:r>
    </w:p>
    <w:p>
      <w:pPr>
        <w:numPr>
          <w:ilvl w:val="0"/>
          <w:numId w:val="11"/>
        </w:numPr>
      </w:pPr>
      <w:r>
        <w:rPr/>
        <w:t xml:space="preserve">Observación directa y preguntas de guía durante actividades.</w:t>
      </w:r>
    </w:p>
    <w:p>
      <w:pPr>
        <w:numPr>
          <w:ilvl w:val="0"/>
          <w:numId w:val="11"/>
        </w:numPr>
      </w:pPr>
      <w:r>
        <w:rPr/>
        <w:t xml:space="preserve">Autoevaluación breve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cálculos y mediciones correctas.</w:t>
      </w:r>
    </w:p>
    <w:p>
      <w:pPr>
        <w:numPr>
          <w:ilvl w:val="0"/>
          <w:numId w:val="12"/>
        </w:numPr>
      </w:pPr>
      <w:r>
        <w:rPr/>
        <w:t xml:space="preserve">Propuestas justificadas sobre dispositivos semiconductores.</w:t>
      </w:r>
    </w:p>
    <w:p>
      <w:pPr>
        <w:numPr>
          <w:ilvl w:val="0"/>
          <w:numId w:val="12"/>
        </w:numPr>
      </w:pPr>
      <w:r>
        <w:rPr/>
        <w:t xml:space="preserve">Organizador gráfico grupal con ideas clave.</w:t>
      </w:r>
    </w:p>
    <w:p>
      <w:pPr>
        <w:numPr>
          <w:ilvl w:val="0"/>
          <w:numId w:val="12"/>
        </w:numPr>
      </w:pPr>
      <w:r>
        <w:rPr/>
        <w:t xml:space="preserve">Respuestas reflexivas en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C7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1B8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0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2C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2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A6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443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035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202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2D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E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E9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2026-09-26T08:07:32-05:00</dcterms:created>
  <dcterms:modified xsi:type="dcterms:W3CDTF">2026-09-26T08:07:32-05:00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