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Leyendas: Viaje a la Cultura y Escritura Creativa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primaria de 6 a 11 años y tiene como propósito introducirlos al fascinante mundo de las leyendas y mitos, especialmente aquellos originarios de México y su propia comunidad. A través de la lectura, investigación, análisis y expresión creativa, los alumnos aprenderán a identificar las características y funciones de estos textos tradicionales, diferenciando elementos de realidad y fantasía. Además, se fomentará la conexión con la cultura local mediante entrevistas con personas adultas mayores para descubrir leyendas de su entorno. Los estudiantes desarrollarán habilidades de escritura, investigación oral y escenificación, fortaleciendo su comprensión cultural y su capacidad para comunicar lo aprendido de manera creativa y significativa. Este aprendizaje es relevante porque conecta la tradición oral con la identidad cultural del alumnado, fortaleciendo el sentido de pertenencia y el respeto hacia la diversidad cultural, al mismo tiempo que promueve el desarrollo de competencias comunicativas esenciales para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Leer mitos y leyendas mexicanas e identificar las características y funciones de cada tipo de texto.</w:t>
      </w:r>
    </w:p>
    <w:p>
      <w:pPr>
        <w:numPr>
          <w:ilvl w:val="0"/>
          <w:numId w:val="1"/>
        </w:numPr>
      </w:pPr>
      <w:r>
        <w:rPr/>
        <w:t xml:space="preserve">Investigar y describir el origen de los mitos y leyendas leídos.</w:t>
      </w:r>
    </w:p>
    <w:p>
      <w:pPr>
        <w:numPr>
          <w:ilvl w:val="0"/>
          <w:numId w:val="1"/>
        </w:numPr>
      </w:pPr>
      <w:r>
        <w:rPr/>
        <w:t xml:space="preserve">Identificar y diferenciar elementos de realidad y fantasía en mitos y leyendas.</w:t>
      </w:r>
    </w:p>
    <w:p>
      <w:pPr>
        <w:numPr>
          <w:ilvl w:val="0"/>
          <w:numId w:val="1"/>
        </w:numPr>
      </w:pPr>
      <w:r>
        <w:rPr/>
        <w:t xml:space="preserve">Indagar con personas adultas mayores de la comunidad sobre mitos y leyendas locales.</w:t>
      </w:r>
    </w:p>
    <w:p>
      <w:pPr>
        <w:numPr>
          <w:ilvl w:val="0"/>
          <w:numId w:val="1"/>
        </w:numPr>
      </w:pPr>
      <w:r>
        <w:rPr/>
        <w:t xml:space="preserve">Escenificar un mito o leyenda frente a un público para expresar comprensión y creatividad.</w:t>
      </w:r>
    </w:p>
    <w:p>
      <w:pPr>
        <w:numPr>
          <w:ilvl w:val="0"/>
          <w:numId w:val="1"/>
        </w:numPr>
      </w:pPr>
      <w:r>
        <w:rPr/>
        <w:t xml:space="preserve">Reflexionar sobre la riqueza cultural de los mitos y leyendas y su importancia en la identidad local.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Libros impresos y digitales con mitos y leyendas mexicanas adaptadas para niños (al menos 3 títulos diferentes).</w:t>
      </w:r>
    </w:p>
    <w:p>
      <w:pPr>
        <w:numPr>
          <w:ilvl w:val="0"/>
          <w:numId w:val="2"/>
        </w:numPr>
      </w:pPr>
      <w:r>
        <w:rPr/>
        <w:t xml:space="preserve">Hojas, lápices de colores, marcadores y cuadernos para anotaciones y escritura creativa.</w:t>
      </w:r>
    </w:p>
    <w:p>
      <w:pPr>
        <w:numPr>
          <w:ilvl w:val="0"/>
          <w:numId w:val="2"/>
        </w:numPr>
      </w:pPr>
      <w:r>
        <w:rPr/>
        <w:t xml:space="preserve">Grabadora o teléfono móvil para registrar entrevistas con personas adultas mayores.</w:t>
      </w:r>
    </w:p>
    <w:p>
      <w:pPr>
        <w:numPr>
          <w:ilvl w:val="0"/>
          <w:numId w:val="2"/>
        </w:numPr>
      </w:pPr>
      <w:r>
        <w:rPr/>
        <w:t xml:space="preserve">Cartulinas y materiales para crear disfraces y escenografía sencilla para la dramatización.</w:t>
      </w:r>
    </w:p>
    <w:p>
      <w:pPr>
        <w:numPr>
          <w:ilvl w:val="0"/>
          <w:numId w:val="2"/>
        </w:numPr>
      </w:pPr>
      <w:r>
        <w:rPr/>
        <w:t xml:space="preserve">Computadora o tablet con acceso a videos cortos sobre mitos y leyendas.</w:t>
      </w:r>
    </w:p>
    <w:p>
      <w:pPr>
        <w:numPr>
          <w:ilvl w:val="0"/>
          <w:numId w:val="2"/>
        </w:numPr>
      </w:pPr>
      <w:r>
        <w:rPr/>
        <w:t xml:space="preserve">Espacio amplio en aula o salón para la escenificación.</w:t>
      </w:r>
    </w:p>
    <w:p>
      <w:pPr>
        <w:numPr>
          <w:ilvl w:val="0"/>
          <w:numId w:val="2"/>
        </w:numPr>
      </w:pPr>
      <w:r>
        <w:rPr/>
        <w:t xml:space="preserve">Pizarra blanca o rotafolio para organizar ideas y hacer mapas conceptuales.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básica de lectura comprensiva de textos narrativos.</w:t>
      </w:r>
    </w:p>
    <w:p>
      <w:pPr>
        <w:numPr>
          <w:ilvl w:val="0"/>
          <w:numId w:val="3"/>
        </w:numPr>
      </w:pPr>
      <w:r>
        <w:rPr/>
        <w:t xml:space="preserve">Experiencia previa en escuchar y contar cuentos o relatos.</w:t>
      </w:r>
    </w:p>
    <w:p>
      <w:pPr>
        <w:numPr>
          <w:ilvl w:val="0"/>
          <w:numId w:val="3"/>
        </w:numPr>
      </w:pPr>
      <w:r>
        <w:rPr/>
        <w:t xml:space="preserve">Conocimientos iniciales sobre la cultura local o familiar.</w:t>
      </w:r>
    </w:p>
    <w:p>
      <w:pPr>
        <w:numPr>
          <w:ilvl w:val="0"/>
          <w:numId w:val="3"/>
        </w:numPr>
      </w:pPr>
      <w:r>
        <w:rPr/>
        <w:t xml:space="preserve">Capacidad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Habilidades básicas para escribir oraciones y pequeños 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Mundo de las Leyendas y MitosFase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Iniciar el interés por las leyendas y mitos, reconociendo su presencia en la cultura y el entorno del alumno.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colorida con personajes de leyendas mexicanas conocidas (ejemplo: La Llorona, El Nahual).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“¿Conocen alguna historia o cuento que les haya contado un adulto de su familia o comunidad? ¿De qué trataba?”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oralmente una historia o leyenda breve que conozcan.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una breve leyenda curiosa y misteriosa de México (p.ej. “La leyenda del volcán Popocatépetl y su pareja Iztaccíhuatl”) de forma emocionante.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expresan sus impresiones con preguntas o comentarios.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las próximas sesiones explorarán muchas leyendas, aprenderán a escribirlas y a conocer las de su propia comunidad.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importancia de las leyendas con sus propias experiencias y cultura.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introducen las características básicas de mitos y leyendas con apoyo visual y lenguaje sencillo.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Explica que los mitos explican el origen de cosas o fenómenos y las leyendas cuentan historias que mezclan realidad y fantasía.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Utiliza un cuadro comparativo en la pizarra para mostrar diferencias y semejanzas.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Nombre:</w:t>
      </w:r>
      <w:r>
        <w:rPr/>
        <w:t xml:space="preserve"> “Lectura guiada de leyendas mexicanas”    </w:t>
      </w:r>
      <w:br/>
      <w:r>
        <w:rPr>
          <w:b w:val="1"/>
          <w:bCs w:val="1"/>
        </w:rPr>
        <w:t xml:space="preserve">Objetivo:</w:t>
      </w:r>
      <w:r>
        <w:rPr/>
        <w:t xml:space="preserve"> Leer y reconocer características de leyendas y mitos.    </w:t>
      </w:r>
      <w:br/>
      <w:r>
        <w:rPr>
          <w:b w:val="1"/>
          <w:bCs w:val="1"/>
        </w:rPr>
        <w:t xml:space="preserve">Instrucciones:</w:t>
      </w:r>
      <w:r>
        <w:rPr/>
        <w:t xml:space="preserve"> El docente reparte pequeños textos de leyendas (adaptados). Los estudiantes leen en parejas, subrayan palabras importantes y discuten qué elementos de fantasía y realidad encuentran.    </w:t>
      </w:r>
      <w:br/>
      <w:r>
        <w:rPr>
          <w:b w:val="1"/>
          <w:bCs w:val="1"/>
        </w:rPr>
        <w:t xml:space="preserve">Organización:</w:t>
      </w:r>
      <w:r>
        <w:rPr/>
        <w:t xml:space="preserve"> Parejas    </w:t>
      </w:r>
      <w:br/>
      <w:r>
        <w:rPr>
          <w:b w:val="1"/>
          <w:bCs w:val="1"/>
        </w:rPr>
        <w:t xml:space="preserve">Producto:</w:t>
      </w:r>
      <w:r>
        <w:rPr/>
        <w:t xml:space="preserve"> Anotaciones en hojas y discusión grupal.    </w:t>
      </w:r>
      <w:br/>
      <w:r>
        <w:rPr>
          <w:b w:val="1"/>
          <w:bCs w:val="1"/>
        </w:rPr>
        <w:t xml:space="preserve">Tiempo:</w:t>
      </w:r>
      <w:r>
        <w:rPr/>
        <w:t xml:space="preserve"> 20 minutos    </w:t>
      </w:r>
      <w:br/>
      <w:r>
        <w:rPr>
          <w:b w:val="1"/>
          <w:bCs w:val="1"/>
        </w:rPr>
        <w:t xml:space="preserve">Rol docente:</w:t>
      </w:r>
      <w:r>
        <w:rPr/>
        <w:t xml:space="preserve"> Observa la lectura, formula preguntas como “¿Qué partes te parecen reales? ¿Qué partes crees que son imaginadas?” y apoya dudas.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Nombre:</w:t>
      </w:r>
      <w:r>
        <w:rPr/>
        <w:t xml:space="preserve"> “Mapa mental colectivo de características”    </w:t>
      </w:r>
      <w:br/>
      <w:r>
        <w:rPr>
          <w:b w:val="1"/>
          <w:bCs w:val="1"/>
        </w:rPr>
        <w:t xml:space="preserve">Objetivo:</w:t>
      </w:r>
      <w:r>
        <w:rPr/>
        <w:t xml:space="preserve"> Identificar funciones y características de mitos y leyendas.    </w:t>
      </w:r>
      <w:br/>
      <w:r>
        <w:rPr>
          <w:b w:val="1"/>
          <w:bCs w:val="1"/>
        </w:rPr>
        <w:t xml:space="preserve">Instrucciones:</w:t>
      </w:r>
      <w:r>
        <w:rPr/>
        <w:t xml:space="preserve"> En grupo, en la pizarra, los estudiantes aportan ideas y el docente las organiza en un mapa mental con dibujos y palabras clave.    </w:t>
      </w:r>
      <w:br/>
      <w:r>
        <w:rPr>
          <w:b w:val="1"/>
          <w:bCs w:val="1"/>
        </w:rPr>
        <w:t xml:space="preserve">Organización:</w:t>
      </w:r>
      <w:r>
        <w:rPr/>
        <w:t xml:space="preserve"> Plenaria    </w:t>
      </w:r>
      <w:br/>
      <w:r>
        <w:rPr>
          <w:b w:val="1"/>
          <w:bCs w:val="1"/>
        </w:rPr>
        <w:t xml:space="preserve">Producto:</w:t>
      </w:r>
      <w:r>
        <w:rPr/>
        <w:t xml:space="preserve"> Mapa mental visible para toda la clase.    </w:t>
      </w:r>
      <w:br/>
      <w:r>
        <w:rPr>
          <w:b w:val="1"/>
          <w:bCs w:val="1"/>
        </w:rPr>
        <w:t xml:space="preserve">Tiempo:</w:t>
      </w:r>
      <w:r>
        <w:rPr/>
        <w:t xml:space="preserve"> 15 minutos    </w:t>
      </w:r>
      <w:br/>
      <w:r>
        <w:rPr>
          <w:b w:val="1"/>
          <w:bCs w:val="1"/>
        </w:rPr>
        <w:t xml:space="preserve">Rol docente:</w:t>
      </w:r>
      <w:r>
        <w:rPr/>
        <w:t xml:space="preserve"> Facilita la organización, fomenta la participación y aclara conceptos.  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Crear una pequeña ilustración que represente un elemento fantástico de la leyenda.</w:t>
      </w:r>
    </w:p>
    <w:p>
      <w:pPr>
        <w:numPr>
          <w:ilvl w:val="0"/>
          <w:numId w:val="9"/>
        </w:numPr>
      </w:pPr>
      <w:r>
        <w:rPr/>
        <w:t xml:space="preserve">Para estudiantes que necesitan apoyo: Lectura en voz alta junto con el docente o con un compañero, y uso de imágenes para comprender mejor el texto.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señala que en la próxima sesión investigarán más sobre el origen y significado de estas historias, preparando preguntas para hacer a las personas adultas mayores.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dice en voz alta una cosa nueva que aprendió hoy sobre las leyendas o mitos.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0"/>
        </w:numPr>
      </w:pPr>
      <w:r>
        <w:rPr/>
        <w:t xml:space="preserve">¿Qué diferencia encontraste entre un mito y una leyenda?</w:t>
      </w:r>
    </w:p>
    <w:p>
      <w:pPr>
        <w:numPr>
          <w:ilvl w:val="1"/>
          <w:numId w:val="10"/>
        </w:numPr>
      </w:pPr>
      <w:r>
        <w:rPr/>
        <w:t xml:space="preserve">¿Por qué crees que estas historias son importantes para nuestra cultura?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escucha con atención y refuerza las ideas correctas, corrigiendo suavemente posibles confusiones.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Transferencia:</w:t>
      </w:r>
      <w:r>
        <w:rPr/>
        <w:t xml:space="preserve"> Se anuncia que en la próxima sesión comenzarán a preparar preguntas para entrevistar a personas mayores.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Tarea:</w:t>
      </w:r>
      <w:r>
        <w:rPr/>
        <w:t xml:space="preserve"> Preguntar en casa o en la comunidad si conocen alguna leyenda o mito local para compartirla en clase.</w:t>
      </w:r>
    </w:p>
    <w:p>
      <w:pPr/>
      <w:r>
        <w:rPr/>
        <w:t xml:space="preserve">Sesión 2: Investigando el Origen de las Leyendas y MitosFase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Revisa brevemente lo aprendido en la sesión anterior con preguntas rápidas: “¿Qué es un mito? ¿Qué es una leyenda?”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la tarea realizada sobre leyendas que escucharon en casa.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Motivación:</w:t>
      </w:r>
      <w:r>
        <w:rPr/>
        <w:t xml:space="preserve"> Muestra un video corto animado sobre el origen de un mito mexicano.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Nombre:</w:t>
      </w:r>
      <w:r>
        <w:rPr/>
        <w:t xml:space="preserve"> “Construyendo preguntas para la entrevista”    </w:t>
      </w:r>
      <w:br/>
      <w:r>
        <w:rPr>
          <w:b w:val="1"/>
          <w:bCs w:val="1"/>
        </w:rPr>
        <w:t xml:space="preserve">Objetivo:</w:t>
      </w:r>
      <w:r>
        <w:rPr/>
        <w:t xml:space="preserve"> Preparar preguntas para investigar con personas adultas mayores.    </w:t>
      </w:r>
      <w:br/>
      <w:r>
        <w:rPr>
          <w:b w:val="1"/>
          <w:bCs w:val="1"/>
        </w:rPr>
        <w:t xml:space="preserve">Instrucciones:</w:t>
      </w:r>
      <w:r>
        <w:rPr/>
        <w:t xml:space="preserve"> En grupos de cuatro, los estudiantes diseñan preguntas para preguntar a personas mayores sobre mitos o leyendas locales, usando un listado guía que les proporciona el docente.    </w:t>
      </w:r>
      <w:br/>
      <w:r>
        <w:rPr>
          <w:b w:val="1"/>
          <w:bCs w:val="1"/>
        </w:rPr>
        <w:t xml:space="preserve">Organización:</w:t>
      </w:r>
      <w:r>
        <w:rPr/>
        <w:t xml:space="preserve"> Grupos de 4    </w:t>
      </w:r>
      <w:br/>
      <w:r>
        <w:rPr>
          <w:b w:val="1"/>
          <w:bCs w:val="1"/>
        </w:rPr>
        <w:t xml:space="preserve">Producto:</w:t>
      </w:r>
      <w:r>
        <w:rPr/>
        <w:t xml:space="preserve"> Lista de preguntas escrita y revisada.    </w:t>
      </w:r>
      <w:br/>
      <w:r>
        <w:rPr>
          <w:b w:val="1"/>
          <w:bCs w:val="1"/>
        </w:rPr>
        <w:t xml:space="preserve">Tiempo:</w:t>
      </w:r>
      <w:r>
        <w:rPr/>
        <w:t xml:space="preserve"> 20 minutos    </w:t>
      </w:r>
      <w:br/>
      <w:r>
        <w:rPr>
          <w:b w:val="1"/>
          <w:bCs w:val="1"/>
        </w:rPr>
        <w:t xml:space="preserve">Rol docente:</w:t>
      </w:r>
      <w:r>
        <w:rPr/>
        <w:t xml:space="preserve"> Apoya en la redacción, fomenta preguntas abiertas y claras.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Nombre:</w:t>
      </w:r>
      <w:r>
        <w:rPr/>
        <w:t xml:space="preserve"> “Simulación de entrevista”    </w:t>
      </w:r>
      <w:br/>
      <w:r>
        <w:rPr>
          <w:b w:val="1"/>
          <w:bCs w:val="1"/>
        </w:rPr>
        <w:t xml:space="preserve">Objetivo:</w:t>
      </w:r>
      <w:r>
        <w:rPr/>
        <w:t xml:space="preserve"> Practicar habilidades de entrevista y registro de información.    </w:t>
      </w:r>
      <w:br/>
      <w:r>
        <w:rPr>
          <w:b w:val="1"/>
          <w:bCs w:val="1"/>
        </w:rPr>
        <w:t xml:space="preserve">Instrucciones:</w:t>
      </w:r>
      <w:r>
        <w:rPr/>
        <w:t xml:space="preserve"> En parejas, un estudiante hace de entrevistador y otro de persona adulta mayor (pueden usar un personaje ficticio basado en las leyendas estudiadas). Graban o anotan las respuestas.    </w:t>
      </w:r>
      <w:br/>
      <w:r>
        <w:rPr>
          <w:b w:val="1"/>
          <w:bCs w:val="1"/>
        </w:rPr>
        <w:t xml:space="preserve">Organización:</w:t>
      </w:r>
      <w:r>
        <w:rPr/>
        <w:t xml:space="preserve"> Parejas    </w:t>
      </w:r>
      <w:br/>
      <w:r>
        <w:rPr>
          <w:b w:val="1"/>
          <w:bCs w:val="1"/>
        </w:rPr>
        <w:t xml:space="preserve">Producto:</w:t>
      </w:r>
      <w:r>
        <w:rPr/>
        <w:t xml:space="preserve"> Grabación o notas de la entrevista.    </w:t>
      </w:r>
      <w:br/>
      <w:r>
        <w:rPr>
          <w:b w:val="1"/>
          <w:bCs w:val="1"/>
        </w:rPr>
        <w:t xml:space="preserve">Tiempo:</w:t>
      </w:r>
      <w:r>
        <w:rPr/>
        <w:t xml:space="preserve"> 25 minutos    </w:t>
      </w:r>
      <w:br/>
      <w:r>
        <w:rPr>
          <w:b w:val="1"/>
          <w:bCs w:val="1"/>
        </w:rPr>
        <w:t xml:space="preserve">Rol docente:</w:t>
      </w:r>
      <w:r>
        <w:rPr/>
        <w:t xml:space="preserve"> Observa, guía el diálogo, fomenta respeto y escucha activa.  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3"/>
        </w:numPr>
      </w:pPr>
      <w:r>
        <w:rPr/>
        <w:t xml:space="preserve">Para estudiantes que terminan rápido: Elaborar una pequeña reflexión escrita sobre la importancia de conocer la cultura local.</w:t>
      </w:r>
    </w:p>
    <w:p>
      <w:pPr>
        <w:numPr>
          <w:ilvl w:val="0"/>
          <w:numId w:val="13"/>
        </w:numPr>
      </w:pPr>
      <w:r>
        <w:rPr/>
        <w:t xml:space="preserve">Para estudiantes con dificultad: Realizar la entrevista con apoyo del docente o compañero, y usar imágenes que representen leyendas para facilitar respuestas.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explica que en la próxima sesión escribirán una leyenda propia basada en la información recolectada.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una pregunta que diseñó para la entrevista.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4"/>
        </w:numPr>
      </w:pPr>
      <w:r>
        <w:rPr/>
        <w:t xml:space="preserve">¿Por qué es importante hacer preguntas claras?</w:t>
      </w:r>
    </w:p>
    <w:p>
      <w:pPr>
        <w:numPr>
          <w:ilvl w:val="1"/>
          <w:numId w:val="14"/>
        </w:numPr>
      </w:pPr>
      <w:r>
        <w:rPr/>
        <w:t xml:space="preserve">¿Cómo crees que las entrevistas nos ayudan a conocer mejor las leyendas?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valora las preguntas y refuerza la importancia del respeto y la escucha.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Transferencia:</w:t>
      </w:r>
      <w:r>
        <w:rPr/>
        <w:t xml:space="preserve"> Preparar a los estudiantes para la escritura creativa en la siguiente sesión.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Tarea:</w:t>
      </w:r>
      <w:r>
        <w:rPr/>
        <w:t xml:space="preserve"> Practicar en casa las preguntas para que se sientan seguros al entrevistar.</w:t>
      </w:r>
    </w:p>
    <w:p>
      <w:pPr/>
      <w:r>
        <w:rPr/>
        <w:t xml:space="preserve">Sesión 3: Escribiendo Nuestra Propia LeyendaFase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Revisa las preguntas de entrevista y pide que recuerden una leyenda o mito que les haya gustado.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ideas o historias que les gustaría escribir.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Motivación:</w:t>
      </w:r>
      <w:r>
        <w:rPr/>
        <w:t xml:space="preserve"> Presenta ejemplos cortos de leyendas escritas por niños para inspirar.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Nombre:</w:t>
      </w:r>
      <w:r>
        <w:rPr/>
        <w:t xml:space="preserve"> “Planificando mi leyenda”    </w:t>
      </w:r>
      <w:br/>
      <w:r>
        <w:rPr>
          <w:b w:val="1"/>
          <w:bCs w:val="1"/>
        </w:rPr>
        <w:t xml:space="preserve">Objetivo:</w:t>
      </w:r>
      <w:r>
        <w:rPr/>
        <w:t xml:space="preserve"> Organizar ideas para escribir una leyenda propia.    </w:t>
      </w:r>
      <w:br/>
      <w:r>
        <w:rPr>
          <w:b w:val="1"/>
          <w:bCs w:val="1"/>
        </w:rPr>
        <w:t xml:space="preserve">Instrucciones:</w:t>
      </w:r>
      <w:r>
        <w:rPr/>
        <w:t xml:space="preserve"> El docente entrega una plantilla con preguntas guía para que cada estudiante piense en personajes, lugar, problema y solución de su leyenda.    </w:t>
      </w:r>
      <w:br/>
      <w:r>
        <w:rPr>
          <w:b w:val="1"/>
          <w:bCs w:val="1"/>
        </w:rPr>
        <w:t xml:space="preserve">Organización:</w:t>
      </w:r>
      <w:r>
        <w:rPr/>
        <w:t xml:space="preserve"> Individual    </w:t>
      </w:r>
      <w:br/>
      <w:r>
        <w:rPr>
          <w:b w:val="1"/>
          <w:bCs w:val="1"/>
        </w:rPr>
        <w:t xml:space="preserve">Producto:</w:t>
      </w:r>
      <w:r>
        <w:rPr/>
        <w:t xml:space="preserve"> Planilla con bosquejo.    </w:t>
      </w:r>
      <w:br/>
      <w:r>
        <w:rPr>
          <w:b w:val="1"/>
          <w:bCs w:val="1"/>
        </w:rPr>
        <w:t xml:space="preserve">Tiempo:</w:t>
      </w:r>
      <w:r>
        <w:rPr/>
        <w:t xml:space="preserve"> 20 minutos    </w:t>
      </w:r>
      <w:br/>
      <w:r>
        <w:rPr>
          <w:b w:val="1"/>
          <w:bCs w:val="1"/>
        </w:rPr>
        <w:t xml:space="preserve">Rol docente:</w:t>
      </w:r>
      <w:r>
        <w:rPr/>
        <w:t xml:space="preserve"> Acompaña individualmente, haciendo preguntas para ampliar ideas.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Nombre:</w:t>
      </w:r>
      <w:r>
        <w:rPr/>
        <w:t xml:space="preserve"> “Escritura del borrador”    </w:t>
      </w:r>
      <w:br/>
      <w:r>
        <w:rPr>
          <w:b w:val="1"/>
          <w:bCs w:val="1"/>
        </w:rPr>
        <w:t xml:space="preserve">Objetivo:</w:t>
      </w:r>
      <w:r>
        <w:rPr/>
        <w:t xml:space="preserve"> Escribir un primer borrador de leyenda.    </w:t>
      </w:r>
      <w:br/>
      <w:r>
        <w:rPr>
          <w:b w:val="1"/>
          <w:bCs w:val="1"/>
        </w:rPr>
        <w:t xml:space="preserve">Instrucciones:</w:t>
      </w:r>
      <w:r>
        <w:rPr/>
        <w:t xml:space="preserve"> Los estudiantes escriben su leyenda usando el bosquejo, con apoyo de vocabulario y ejemplos visuales proporcionados.    </w:t>
      </w:r>
      <w:br/>
      <w:r>
        <w:rPr>
          <w:b w:val="1"/>
          <w:bCs w:val="1"/>
        </w:rPr>
        <w:t xml:space="preserve">Organización:</w:t>
      </w:r>
      <w:r>
        <w:rPr/>
        <w:t xml:space="preserve"> Individual    </w:t>
      </w:r>
      <w:br/>
      <w:r>
        <w:rPr>
          <w:b w:val="1"/>
          <w:bCs w:val="1"/>
        </w:rPr>
        <w:t xml:space="preserve">Producto:</w:t>
      </w:r>
      <w:r>
        <w:rPr/>
        <w:t xml:space="preserve"> Primer borrador de leyenda.    </w:t>
      </w:r>
      <w:br/>
      <w:r>
        <w:rPr>
          <w:b w:val="1"/>
          <w:bCs w:val="1"/>
        </w:rPr>
        <w:t xml:space="preserve">Tiempo:</w:t>
      </w:r>
      <w:r>
        <w:rPr/>
        <w:t xml:space="preserve"> 25 minutos    </w:t>
      </w:r>
      <w:br/>
      <w:r>
        <w:rPr>
          <w:b w:val="1"/>
          <w:bCs w:val="1"/>
        </w:rPr>
        <w:t xml:space="preserve">Rol docente:</w:t>
      </w:r>
      <w:r>
        <w:rPr/>
        <w:t xml:space="preserve"> Revisa avances, ayuda con ortografía y estructura.  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quienes terminan rápido: Incluir un dibujo que acompañe su leyenda.</w:t>
      </w:r>
    </w:p>
    <w:p>
      <w:pPr>
        <w:numPr>
          <w:ilvl w:val="0"/>
          <w:numId w:val="17"/>
        </w:numPr>
      </w:pPr>
      <w:r>
        <w:rPr/>
        <w:t xml:space="preserve">Para quienes necesitan apoyo: Escribir con ayuda del docente o en parejas, usando oraciones cortas y apoyos visuales.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anuncia que en la siguiente sesión revisarán y prepararán la leyenda para presentarla a sus compañeros.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Síntesis:</w:t>
      </w:r>
      <w:r>
        <w:rPr/>
        <w:t xml:space="preserve"> Compartir en parejas una parte de su leyenda.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8"/>
        </w:numPr>
      </w:pPr>
      <w:r>
        <w:rPr/>
        <w:t xml:space="preserve">¿Qué parte te gustó más escribir?</w:t>
      </w:r>
    </w:p>
    <w:p>
      <w:pPr>
        <w:numPr>
          <w:ilvl w:val="1"/>
          <w:numId w:val="18"/>
        </w:numPr>
      </w:pPr>
      <w:r>
        <w:rPr/>
        <w:t xml:space="preserve">¿Qué te ayudó a imaginar tu historia?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y sugerencias para mejorar la escritura.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Tarea:</w:t>
      </w:r>
      <w:r>
        <w:rPr/>
        <w:t xml:space="preserve"> Repasar el borrador para la revisión en la próxima sesión.</w:t>
      </w:r>
    </w:p>
    <w:p>
      <w:pPr/>
      <w:r>
        <w:rPr/>
        <w:t xml:space="preserve">Sesión 4: Revisando y Mejorando Nuestra LeyendaFase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Recuerda la importancia de revisar textos para mejorar la claridad y la creatividad.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lo que revisaron de su borrador.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Motivación:</w:t>
      </w:r>
      <w:r>
        <w:rPr/>
        <w:t xml:space="preserve"> Muestra ejemplos de leyendas antes y después de la revisión.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Nombre:</w:t>
      </w:r>
      <w:r>
        <w:rPr/>
        <w:t xml:space="preserve"> “Revisión en pareja”    </w:t>
      </w:r>
      <w:br/>
      <w:r>
        <w:rPr>
          <w:b w:val="1"/>
          <w:bCs w:val="1"/>
        </w:rPr>
        <w:t xml:space="preserve">Objetivo:</w:t>
      </w:r>
      <w:r>
        <w:rPr/>
        <w:t xml:space="preserve"> Mejorar la escritura a través de la retroalimentación entre compañeros.    </w:t>
      </w:r>
      <w:br/>
      <w:r>
        <w:rPr>
          <w:b w:val="1"/>
          <w:bCs w:val="1"/>
        </w:rPr>
        <w:t xml:space="preserve">Instrucciones:</w:t>
      </w:r>
      <w:r>
        <w:rPr/>
        <w:t xml:space="preserve"> En parejas, intercambian borradores y leen la leyenda del otro, señalando partes que les gustaron y preguntando sobre dudas o sugerencias.    </w:t>
      </w:r>
      <w:br/>
      <w:r>
        <w:rPr>
          <w:b w:val="1"/>
          <w:bCs w:val="1"/>
        </w:rPr>
        <w:t xml:space="preserve">Organización:</w:t>
      </w:r>
      <w:r>
        <w:rPr/>
        <w:t xml:space="preserve"> Parejas    </w:t>
      </w:r>
      <w:br/>
      <w:r>
        <w:rPr>
          <w:b w:val="1"/>
          <w:bCs w:val="1"/>
        </w:rPr>
        <w:t xml:space="preserve">Producto:</w:t>
      </w:r>
      <w:r>
        <w:rPr/>
        <w:t xml:space="preserve"> Lista de sugerencias para cada leyenda.    </w:t>
      </w:r>
      <w:br/>
      <w:r>
        <w:rPr>
          <w:b w:val="1"/>
          <w:bCs w:val="1"/>
        </w:rPr>
        <w:t xml:space="preserve">Tiempo:</w:t>
      </w:r>
      <w:r>
        <w:rPr/>
        <w:t xml:space="preserve"> 20 minutos    </w:t>
      </w:r>
      <w:br/>
      <w:r>
        <w:rPr>
          <w:b w:val="1"/>
          <w:bCs w:val="1"/>
        </w:rPr>
        <w:t xml:space="preserve">Rol docente:</w:t>
      </w:r>
      <w:r>
        <w:rPr/>
        <w:t xml:space="preserve"> Facilita y guía la retroalimentación respetuosa.  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Nombre:</w:t>
      </w:r>
      <w:r>
        <w:rPr/>
        <w:t xml:space="preserve"> “Reescritura individual”    </w:t>
      </w:r>
      <w:br/>
      <w:r>
        <w:rPr>
          <w:b w:val="1"/>
          <w:bCs w:val="1"/>
        </w:rPr>
        <w:t xml:space="preserve">Objetivo:</w:t>
      </w:r>
      <w:r>
        <w:rPr/>
        <w:t xml:space="preserve"> Incorporar mejoras al texto propio.    </w:t>
      </w:r>
      <w:br/>
      <w:r>
        <w:rPr>
          <w:b w:val="1"/>
          <w:bCs w:val="1"/>
        </w:rPr>
        <w:t xml:space="preserve">Instrucciones:</w:t>
      </w:r>
      <w:r>
        <w:rPr/>
        <w:t xml:space="preserve"> Cada estudiante revisa su leyenda con base en la retroalimentación y realiza mejoras en la redacción, ortografía y creatividad.    </w:t>
      </w:r>
      <w:br/>
      <w:r>
        <w:rPr>
          <w:b w:val="1"/>
          <w:bCs w:val="1"/>
        </w:rPr>
        <w:t xml:space="preserve">Organización:</w:t>
      </w:r>
      <w:r>
        <w:rPr/>
        <w:t xml:space="preserve"> Individual    </w:t>
      </w:r>
      <w:br/>
      <w:r>
        <w:rPr>
          <w:b w:val="1"/>
          <w:bCs w:val="1"/>
        </w:rPr>
        <w:t xml:space="preserve">Producto:</w:t>
      </w:r>
      <w:r>
        <w:rPr/>
        <w:t xml:space="preserve"> Versión mejorada de la leyenda.    </w:t>
      </w:r>
      <w:br/>
      <w:r>
        <w:rPr>
          <w:b w:val="1"/>
          <w:bCs w:val="1"/>
        </w:rPr>
        <w:t xml:space="preserve">Tiempo:</w:t>
      </w:r>
      <w:r>
        <w:rPr/>
        <w:t xml:space="preserve"> 25 minutos    </w:t>
      </w:r>
      <w:br/>
      <w:r>
        <w:rPr>
          <w:b w:val="1"/>
          <w:bCs w:val="1"/>
        </w:rPr>
        <w:t xml:space="preserve">Rol docente:</w:t>
      </w:r>
      <w:r>
        <w:rPr/>
        <w:t xml:space="preserve"> Apoya con correcciones y sugerencias específicas.  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1"/>
        </w:numPr>
      </w:pPr>
      <w:r>
        <w:rPr/>
        <w:t xml:space="preserve">Para estudiantes avanzados: Añadir detalles que refuercen elementos fantásticos o culturales.</w:t>
      </w:r>
    </w:p>
    <w:p>
      <w:pPr>
        <w:numPr>
          <w:ilvl w:val="0"/>
          <w:numId w:val="21"/>
        </w:numPr>
      </w:pPr>
      <w:r>
        <w:rPr/>
        <w:t xml:space="preserve">Para estudiantes con dificultades: Revisión con apoyo del docente o compañero, enfocándose en ideas principales y frases sencillas.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explica que en la próxima sesión prepararán una dramatización para compartir sus leyendas.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Síntesis:</w:t>
      </w:r>
      <w:r>
        <w:rPr/>
        <w:t xml:space="preserve"> Preguntas rápidas: “¿Qué fue lo más fácil y lo más difícil de mejorar tu leyenda?”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2"/>
        </w:numPr>
      </w:pPr>
      <w:r>
        <w:rPr/>
        <w:t xml:space="preserve">¿Cómo te ayudó la opinión de tu compañero?</w:t>
      </w:r>
    </w:p>
    <w:p>
      <w:pPr>
        <w:numPr>
          <w:ilvl w:val="1"/>
          <w:numId w:val="22"/>
        </w:numPr>
      </w:pPr>
      <w:r>
        <w:rPr/>
        <w:t xml:space="preserve">¿Qué aprendiste sobre tu propia forma de escribir?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Retroalimentación:</w:t>
      </w:r>
      <w:r>
        <w:rPr/>
        <w:t xml:space="preserve"> Refuerzo positivo y motivación para la escenificación.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Tarea:</w:t>
      </w:r>
      <w:r>
        <w:rPr/>
        <w:t xml:space="preserve"> Pensar en cómo representar la leyenda para la dramatización.</w:t>
      </w:r>
    </w:p>
    <w:p>
      <w:pPr/>
      <w:r>
        <w:rPr/>
        <w:t xml:space="preserve">Sesión 5: Preparando la Escenificación de Nuestras LeyendasFase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la expresión oral y corporal para contar historias.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sobre cómo les gustaría representar su leyenda.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Motivación:</w:t>
      </w:r>
      <w:r>
        <w:rPr/>
        <w:t xml:space="preserve"> Muestra un video corto donde niños escenifican una leyenda.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Nombre:</w:t>
      </w:r>
      <w:r>
        <w:rPr/>
        <w:t xml:space="preserve"> “Planificación de la escenificación”    </w:t>
      </w:r>
      <w:br/>
      <w:r>
        <w:rPr>
          <w:b w:val="1"/>
          <w:bCs w:val="1"/>
        </w:rPr>
        <w:t xml:space="preserve">Objetivo:</w:t>
      </w:r>
      <w:r>
        <w:rPr/>
        <w:t xml:space="preserve"> Organizar la dramatización de la leyenda.    </w:t>
      </w:r>
      <w:br/>
      <w:r>
        <w:rPr>
          <w:b w:val="1"/>
          <w:bCs w:val="1"/>
        </w:rPr>
        <w:t xml:space="preserve">Instrucciones:</w:t>
      </w:r>
      <w:r>
        <w:rPr/>
        <w:t xml:space="preserve"> En grupos pequeños, los estudiantes eligen roles, preparan diálogos breves y deciden cómo usarán disfraces o recursos visuales.    </w:t>
      </w:r>
      <w:br/>
      <w:r>
        <w:rPr>
          <w:b w:val="1"/>
          <w:bCs w:val="1"/>
        </w:rPr>
        <w:t xml:space="preserve">Organización:</w:t>
      </w:r>
      <w:r>
        <w:rPr/>
        <w:t xml:space="preserve"> Grupos de 3-4    </w:t>
      </w:r>
      <w:br/>
      <w:r>
        <w:rPr>
          <w:b w:val="1"/>
          <w:bCs w:val="1"/>
        </w:rPr>
        <w:t xml:space="preserve">Producto:</w:t>
      </w:r>
      <w:r>
        <w:rPr/>
        <w:t xml:space="preserve"> Guion sencillo y roles definidos.    </w:t>
      </w:r>
      <w:br/>
      <w:r>
        <w:rPr>
          <w:b w:val="1"/>
          <w:bCs w:val="1"/>
        </w:rPr>
        <w:t xml:space="preserve">Tiempo:</w:t>
      </w:r>
      <w:r>
        <w:rPr/>
        <w:t xml:space="preserve"> 20 minutos    </w:t>
      </w:r>
      <w:br/>
      <w:r>
        <w:rPr>
          <w:b w:val="1"/>
          <w:bCs w:val="1"/>
        </w:rPr>
        <w:t xml:space="preserve">Rol docente:</w:t>
      </w:r>
      <w:r>
        <w:rPr/>
        <w:t xml:space="preserve"> Orienta la creación del guion y fomenta la colaboración.  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Nombre:</w:t>
      </w:r>
      <w:r>
        <w:rPr/>
        <w:t xml:space="preserve"> “Ensayo de la presentación”    </w:t>
      </w:r>
      <w:br/>
      <w:r>
        <w:rPr>
          <w:b w:val="1"/>
          <w:bCs w:val="1"/>
        </w:rPr>
        <w:t xml:space="preserve">Objetivo:</w:t>
      </w:r>
      <w:r>
        <w:rPr/>
        <w:t xml:space="preserve"> Practicar la escenificación para mejorar la confianza.    </w:t>
      </w:r>
      <w:br/>
      <w:r>
        <w:rPr>
          <w:b w:val="1"/>
          <w:bCs w:val="1"/>
        </w:rPr>
        <w:t xml:space="preserve">Instrucciones:</w:t>
      </w:r>
      <w:r>
        <w:rPr/>
        <w:t xml:space="preserve"> Cada grupo ensaya la dramatización frente al docente y compañeros, recibiendo retroalimentación constructiva.    </w:t>
      </w:r>
      <w:br/>
      <w:r>
        <w:rPr>
          <w:b w:val="1"/>
          <w:bCs w:val="1"/>
        </w:rPr>
        <w:t xml:space="preserve">Organización:</w:t>
      </w:r>
      <w:r>
        <w:rPr/>
        <w:t xml:space="preserve"> Grupos    </w:t>
      </w:r>
      <w:br/>
      <w:r>
        <w:rPr>
          <w:b w:val="1"/>
          <w:bCs w:val="1"/>
        </w:rPr>
        <w:t xml:space="preserve">Producto:</w:t>
      </w:r>
      <w:r>
        <w:rPr/>
        <w:t xml:space="preserve"> Presentación en ensayo.    </w:t>
      </w:r>
      <w:br/>
      <w:r>
        <w:rPr>
          <w:b w:val="1"/>
          <w:bCs w:val="1"/>
        </w:rPr>
        <w:t xml:space="preserve">Tiempo:</w:t>
      </w:r>
      <w:r>
        <w:rPr/>
        <w:t xml:space="preserve"> 25 minutos    </w:t>
      </w:r>
      <w:br/>
      <w:r>
        <w:rPr>
          <w:b w:val="1"/>
          <w:bCs w:val="1"/>
        </w:rPr>
        <w:t xml:space="preserve">Rol docente:</w:t>
      </w:r>
      <w:r>
        <w:rPr/>
        <w:t xml:space="preserve"> Da observaciones sobre expresión, claridad y trabajo en equipo.  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Para estudiantes que terminan antes: Ayudar a otros grupos con ideas para mejorar su dramatización.</w:t>
      </w:r>
    </w:p>
    <w:p>
      <w:pPr>
        <w:numPr>
          <w:ilvl w:val="0"/>
          <w:numId w:val="25"/>
        </w:numPr>
      </w:pPr>
      <w:r>
        <w:rPr/>
        <w:t xml:space="preserve">Para estudiantes con dificultades: Asignar roles acordes a sus fortalezas, como narrador o encargado de utilería.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recuerda que en la siguiente sesión presentarán sus leyendas al grupo.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Síntesis:</w:t>
      </w:r>
      <w:r>
        <w:rPr/>
        <w:t xml:space="preserve"> Reflexión rápida: “¿Qué parte de la preparación te gustó más?”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6"/>
        </w:numPr>
      </w:pPr>
      <w:r>
        <w:rPr/>
        <w:t xml:space="preserve">¿Cómo te sentiste al representar tu historia?</w:t>
      </w:r>
    </w:p>
    <w:p>
      <w:pPr>
        <w:numPr>
          <w:ilvl w:val="1"/>
          <w:numId w:val="26"/>
        </w:numPr>
      </w:pPr>
      <w:r>
        <w:rPr/>
        <w:t xml:space="preserve">¿Qué aprendiste sobre trabajar en equipo?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Retroalimentación:</w:t>
      </w:r>
      <w:r>
        <w:rPr/>
        <w:t xml:space="preserve"> Elogios por el esfuerzo y motivación para la presentación final.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Tarea:</w:t>
      </w:r>
      <w:r>
        <w:rPr/>
        <w:t xml:space="preserve"> Repasar su papel y practicar en casa si es posible.</w:t>
      </w:r>
    </w:p>
    <w:p>
      <w:pPr/>
      <w:r>
        <w:rPr/>
        <w:t xml:space="preserve">Sesión 6: Presentando y Reflexionando sobre Nuestras LeyendasFase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Explica la dinámica de presentación y la importancia de respetar a los compañeros.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mentalmente para presentar y escuchan indicaciones para el orden de presentación.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Nombre:</w:t>
      </w:r>
      <w:r>
        <w:rPr/>
        <w:t xml:space="preserve"> “Presentación de leyendas escenificadas”    </w:t>
      </w:r>
      <w:br/>
      <w:r>
        <w:rPr>
          <w:b w:val="1"/>
          <w:bCs w:val="1"/>
        </w:rPr>
        <w:t xml:space="preserve">Objetivo:</w:t>
      </w:r>
      <w:r>
        <w:rPr/>
        <w:t xml:space="preserve"> Comunicar oralmente y corporalmente la leyenda creada frente al público.    </w:t>
      </w:r>
      <w:br/>
      <w:r>
        <w:rPr>
          <w:b w:val="1"/>
          <w:bCs w:val="1"/>
        </w:rPr>
        <w:t xml:space="preserve">Instrucciones:</w:t>
      </w:r>
      <w:r>
        <w:rPr/>
        <w:t xml:space="preserve"> Cada grupo o estudiante presenta su leyenda mediante dramatización, mientras los demás escuchan atentamente.    </w:t>
      </w:r>
      <w:br/>
      <w:r>
        <w:rPr>
          <w:b w:val="1"/>
          <w:bCs w:val="1"/>
        </w:rPr>
        <w:t xml:space="preserve">Organización:</w:t>
      </w:r>
      <w:r>
        <w:rPr/>
        <w:t xml:space="preserve"> Grupos o individual según lo planeado    </w:t>
      </w:r>
      <w:br/>
      <w:r>
        <w:rPr>
          <w:b w:val="1"/>
          <w:bCs w:val="1"/>
        </w:rPr>
        <w:t xml:space="preserve">Producto:</w:t>
      </w:r>
      <w:r>
        <w:rPr/>
        <w:t xml:space="preserve"> Presentación escénica ante el grupo    </w:t>
      </w:r>
      <w:br/>
      <w:r>
        <w:rPr>
          <w:b w:val="1"/>
          <w:bCs w:val="1"/>
        </w:rPr>
        <w:t xml:space="preserve">Tiempo:</w:t>
      </w:r>
      <w:r>
        <w:rPr/>
        <w:t xml:space="preserve"> 45 minutos    </w:t>
      </w:r>
      <w:br/>
      <w:r>
        <w:rPr>
          <w:b w:val="1"/>
          <w:bCs w:val="1"/>
        </w:rPr>
        <w:t xml:space="preserve">Rol docente:</w:t>
      </w:r>
      <w:r>
        <w:rPr/>
        <w:t xml:space="preserve"> Modera, toma nota para retroalimentar y motiva respeto y aplausos para cada presentación.  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9"/>
        </w:numPr>
      </w:pPr>
      <w:r>
        <w:rPr/>
        <w:t xml:space="preserve">Para estudiantes tímidos o con dificultades: Pueden participar como narradores o apoyar con elementos visuales.</w:t>
      </w:r>
    </w:p>
    <w:p>
      <w:pPr>
        <w:numPr>
          <w:ilvl w:val="0"/>
          <w:numId w:val="29"/>
        </w:numPr>
      </w:pPr>
      <w:r>
        <w:rPr/>
        <w:t xml:space="preserve">Para estudiantes avanzados: Incentivar improvisación y creatividad en la presentación.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Después de las presentaciones, se procede a la reflexión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Síntesis:</w:t>
      </w:r>
      <w:r>
        <w:rPr/>
        <w:t xml:space="preserve"> Círculo de reflexión donde cada estudiante dice qué le gustó más de las leyendas presentadas.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30"/>
        </w:numPr>
      </w:pPr>
      <w:r>
        <w:rPr/>
        <w:t xml:space="preserve">¿Qué aprendiste sobre la cultura de México y tu comunidad a través de estas leyendas?</w:t>
      </w:r>
    </w:p>
    <w:p>
      <w:pPr>
        <w:numPr>
          <w:ilvl w:val="1"/>
          <w:numId w:val="30"/>
        </w:numPr>
      </w:pPr>
      <w:r>
        <w:rPr/>
        <w:t xml:space="preserve">¿Cómo te ayudó escribir y representar tu propia leyenda?</w:t>
      </w:r>
    </w:p>
    <w:p>
      <w:pPr>
        <w:numPr>
          <w:ilvl w:val="1"/>
          <w:numId w:val="30"/>
        </w:numPr>
      </w:pPr>
      <w:r>
        <w:rPr/>
        <w:t xml:space="preserve">¿Por qué es importante conservar estas historias?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felicita a todos por su esfuerzo, creatividad y respeto.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Transferencia:</w:t>
      </w:r>
      <w:r>
        <w:rPr/>
        <w:t xml:space="preserve"> Invitar a los estudiantes a contar estas leyendas en casa o en otros espacios para compartir la cultura.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Tarea:</w:t>
      </w:r>
      <w:r>
        <w:rPr/>
        <w:t xml:space="preserve"> Crear un pequeño cartel o dibujo que represente la leyenda para llevar a casa.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Diagnóstica:</w:t>
      </w:r>
      <w:r>
        <w:rPr/>
        <w:t xml:space="preserve"> En la primera sesión mediante la activación de conocimientos previos sobre leyendas conocidas.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del desarrollo, observando la participación en actividades de lectura, investigación, escritura y dramatización.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Sumativa:</w:t>
      </w:r>
      <w:r>
        <w:rPr/>
        <w:t xml:space="preserve"> Evaluación final en la sesión 6 basada en la presentación escénica y reflexión sobre el aprendizaje.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2"/>
        </w:numPr>
      </w:pPr>
      <w:r>
        <w:rPr/>
        <w:t xml:space="preserve">Identifica correctamente características y funciones de mitos y leyendas (objetivo 1).</w:t>
      </w:r>
    </w:p>
    <w:p>
      <w:pPr>
        <w:numPr>
          <w:ilvl w:val="0"/>
          <w:numId w:val="32"/>
        </w:numPr>
      </w:pPr>
      <w:r>
        <w:rPr/>
        <w:t xml:space="preserve">Diseña y formula preguntas para investigar el origen de los mitos y leyendas (objetivo 2).</w:t>
      </w:r>
    </w:p>
    <w:p>
      <w:pPr>
        <w:numPr>
          <w:ilvl w:val="0"/>
          <w:numId w:val="32"/>
        </w:numPr>
      </w:pPr>
      <w:r>
        <w:rPr/>
        <w:t xml:space="preserve">Distingue elementos de realidad y fantasía en los textos leídos (objetivo 3).</w:t>
      </w:r>
    </w:p>
    <w:p>
      <w:pPr>
        <w:numPr>
          <w:ilvl w:val="0"/>
          <w:numId w:val="32"/>
        </w:numPr>
      </w:pPr>
      <w:r>
        <w:rPr/>
        <w:t xml:space="preserve">Realiza entrevistas o indagaciones para conocer leyendas locales (objetivo 4).</w:t>
      </w:r>
    </w:p>
    <w:p>
      <w:pPr>
        <w:numPr>
          <w:ilvl w:val="0"/>
          <w:numId w:val="32"/>
        </w:numPr>
      </w:pPr>
      <w:r>
        <w:rPr/>
        <w:t xml:space="preserve">Expresa de forma clara y creativa su leyenda mediante escritura y escenificación (objetivos 5 y 6).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3"/>
        </w:numPr>
      </w:pPr>
      <w:r>
        <w:rPr/>
        <w:t xml:space="preserve">Lista de cotejo para participación en actividades.</w:t>
      </w:r>
    </w:p>
    <w:p>
      <w:pPr>
        <w:numPr>
          <w:ilvl w:val="0"/>
          <w:numId w:val="33"/>
        </w:numPr>
      </w:pPr>
      <w:r>
        <w:rPr/>
        <w:t xml:space="preserve">Rúbrica para evaluar la calidad del texto escrito y la claridad en la escenificación.</w:t>
      </w:r>
    </w:p>
    <w:p>
      <w:pPr>
        <w:numPr>
          <w:ilvl w:val="0"/>
          <w:numId w:val="33"/>
        </w:numPr>
      </w:pPr>
      <w:r>
        <w:rPr/>
        <w:t xml:space="preserve">Observación directa durante entrevistas simuladas y dramatizaciones.</w:t>
      </w:r>
    </w:p>
    <w:p>
      <w:pPr>
        <w:numPr>
          <w:ilvl w:val="0"/>
          <w:numId w:val="33"/>
        </w:numPr>
      </w:pPr>
      <w:r>
        <w:rPr/>
        <w:t xml:space="preserve">Portafolio con borradores, planificaciones y productos finales.</w:t>
      </w:r>
    </w:p>
    <w:p>
      <w:pPr>
        <w:numPr>
          <w:ilvl w:val="0"/>
          <w:numId w:val="33"/>
        </w:numPr>
      </w:pPr>
      <w:r>
        <w:rPr/>
        <w:t xml:space="preserve">Autoevaluación y coevaluación de la presentación y trabajo en equipo.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4"/>
        </w:numPr>
      </w:pPr>
      <w:r>
        <w:rPr/>
        <w:t xml:space="preserve">Anotaciones y subrayados en lecturas de leyendas.</w:t>
      </w:r>
    </w:p>
    <w:p>
      <w:pPr>
        <w:numPr>
          <w:ilvl w:val="0"/>
          <w:numId w:val="34"/>
        </w:numPr>
      </w:pPr>
      <w:r>
        <w:rPr/>
        <w:t xml:space="preserve">Listas de preguntas elaboradas para entrevistas.</w:t>
      </w:r>
    </w:p>
    <w:p>
      <w:pPr>
        <w:numPr>
          <w:ilvl w:val="0"/>
          <w:numId w:val="34"/>
        </w:numPr>
      </w:pPr>
      <w:r>
        <w:rPr/>
        <w:t xml:space="preserve">Borradores y versiones finales de leyendas escritas.</w:t>
      </w:r>
    </w:p>
    <w:p>
      <w:pPr>
        <w:numPr>
          <w:ilvl w:val="0"/>
          <w:numId w:val="34"/>
        </w:numPr>
      </w:pPr>
      <w:r>
        <w:rPr/>
        <w:t xml:space="preserve">Grabaciones o notas de entrevistas simuladas.</w:t>
      </w:r>
    </w:p>
    <w:p>
      <w:pPr>
        <w:numPr>
          <w:ilvl w:val="0"/>
          <w:numId w:val="34"/>
        </w:numPr>
      </w:pPr>
      <w:r>
        <w:rPr/>
        <w:t xml:space="preserve">Presentación escénica de la leyenda frente al grupo.</w:t>
      </w:r>
    </w:p>
    <w:p>
      <w:pPr>
        <w:numPr>
          <w:ilvl w:val="0"/>
          <w:numId w:val="34"/>
        </w:numPr>
      </w:pPr>
      <w:r>
        <w:rPr/>
        <w:t xml:space="preserve">Reflexiones orales y escritas sobre la riqueza cultural de las leyendas.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Evaluar</w:t>
      </w:r>
    </w:p>
    <w:p>
      <w:pPr/>
      <w:r>
        <w:rPr>
          <w:b w:val="1"/>
          <w:bCs w:val="1"/>
        </w:rPr>
        <w:t xml:space="preserve">Herramientas de Evaluación Formativa para "Explorando Leyendas: Viaje a la Cultura y Escritura Creativa"</w:t>
      </w:r>
    </w:p>
    <w:p>
      <w:pPr/>
      <w:r>
        <w:rPr/>
        <w:t xml:space="preserve">Estas herramientas están diseñadas para ser rápidas, claras y adecuadas para estudiantes de primaria (6-11 años). Se aplican durante las 6 sesiones para monitorear el progreso hacia los objetivos de aprendizaje.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Sesión</w:t>
            </w:r>
          </w:p>
        </w:tc>
        <w:tc>
          <w:tcPr>
            <w:noWrap/>
          </w:tcPr>
          <w:p>
            <w:pPr/>
            <w:r>
              <w:rPr/>
              <w:t xml:space="preserve">Objetivo(es) Evaluado(s)</w:t>
            </w:r>
          </w:p>
        </w:tc>
        <w:tc>
          <w:tcPr>
            <w:noWrap/>
          </w:tcPr>
          <w:p>
            <w:pPr/>
            <w:r>
              <w:rPr/>
              <w:t xml:space="preserve">Herramienta de Evaluación Formativa</w:t>
            </w:r>
          </w:p>
        </w:tc>
        <w:tc>
          <w:tcPr>
            <w:noWrap/>
          </w:tcPr>
          <w:p>
            <w:pPr/>
            <w:r>
              <w:rPr/>
              <w:t xml:space="preserve">Descripción y Aplicación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Lee mitos y leyendas e identifica características y funciones</w:t>
            </w:r>
          </w:p>
        </w:tc>
        <w:tc>
          <w:tcPr>
            <w:noWrap/>
          </w:tcPr>
          <w:p>
            <w:pPr/>
            <w:r>
              <w:rPr/>
              <w:t xml:space="preserve">Lista de Verificación de Características</w:t>
            </w:r>
          </w:p>
        </w:tc>
        <w:tc>
          <w:tcPr>
            <w:noWrap/>
          </w:tcPr>
          <w:p>
            <w:pPr>
              <w:numPr>
                <w:ilvl w:val="0"/>
                <w:numId w:val="35"/>
              </w:numPr>
            </w:pPr>
            <w:r>
              <w:rPr/>
              <w:t xml:space="preserve">Entregar una lista con características básicas de mitos y leyendas (ej. personajes fantásticos, explicación de fenómenos, enseñanza).</w:t>
            </w:r>
          </w:p>
          <w:p>
            <w:pPr>
              <w:numPr>
                <w:ilvl w:val="0"/>
                <w:numId w:val="35"/>
              </w:numPr>
            </w:pPr>
            <w:r>
              <w:rPr/>
              <w:t xml:space="preserve">Los estudiantes marcan las características que identifican en un texto leído en clase.</w:t>
            </w:r>
          </w:p>
          <w:p>
            <w:pPr>
              <w:numPr>
                <w:ilvl w:val="0"/>
                <w:numId w:val="35"/>
              </w:numPr>
            </w:pPr>
            <w:r>
              <w:rPr/>
              <w:t xml:space="preserve">Duración: 10 minutos.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Investiga el origen de los mitos y leyendas</w:t>
            </w:r>
          </w:p>
        </w:tc>
        <w:tc>
          <w:tcPr>
            <w:noWrap/>
          </w:tcPr>
          <w:p>
            <w:pPr/>
            <w:r>
              <w:rPr/>
              <w:t xml:space="preserve">Mapa Conceptual Simple</w:t>
            </w:r>
          </w:p>
        </w:tc>
        <w:tc>
          <w:tcPr>
            <w:noWrap/>
          </w:tcPr>
          <w:p>
            <w:pPr>
              <w:numPr>
                <w:ilvl w:val="0"/>
                <w:numId w:val="36"/>
              </w:numPr>
            </w:pPr>
            <w:r>
              <w:rPr/>
              <w:t xml:space="preserve">Los estudiantes completan un mapa con datos clave sobre el origen de un mito o leyenda leído (lugar, cultura, época).</w:t>
            </w:r>
          </w:p>
          <w:p>
            <w:pPr>
              <w:numPr>
                <w:ilvl w:val="0"/>
                <w:numId w:val="36"/>
              </w:numPr>
            </w:pPr>
            <w:r>
              <w:rPr/>
              <w:t xml:space="preserve">Se puede hacer en grupo o individualmente con apoyo visual.</w:t>
            </w:r>
          </w:p>
          <w:p>
            <w:pPr>
              <w:numPr>
                <w:ilvl w:val="0"/>
                <w:numId w:val="36"/>
              </w:numPr>
            </w:pPr>
            <w:r>
              <w:rPr/>
              <w:t xml:space="preserve">Duración: 15 minutos.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Identifica elementos de realidad y fantasía</w:t>
            </w:r>
          </w:p>
        </w:tc>
        <w:tc>
          <w:tcPr>
            <w:noWrap/>
          </w:tcPr>
          <w:p>
            <w:pPr/>
            <w:r>
              <w:rPr/>
              <w:t xml:space="preserve">Tabla Comparativa</w:t>
            </w:r>
          </w:p>
        </w:tc>
        <w:tc>
          <w:tcPr>
            <w:noWrap/>
          </w:tcPr>
          <w:p>
            <w:pPr>
              <w:numPr>
                <w:ilvl w:val="0"/>
                <w:numId w:val="37"/>
              </w:numPr>
            </w:pPr>
            <w:r>
              <w:rPr/>
              <w:t xml:space="preserve">Proveer una tabla con dos columnas: "Realidad" y "Fantasía".</w:t>
            </w:r>
          </w:p>
          <w:p>
            <w:pPr>
              <w:numPr>
                <w:ilvl w:val="0"/>
                <w:numId w:val="37"/>
              </w:numPr>
            </w:pPr>
            <w:r>
              <w:rPr/>
              <w:t xml:space="preserve">Los estudiantes escriben o dibujan ejemplos de cada elemento encontrados en un mito o leyenda.</w:t>
            </w:r>
          </w:p>
          <w:p>
            <w:pPr>
              <w:numPr>
                <w:ilvl w:val="0"/>
                <w:numId w:val="37"/>
              </w:numPr>
            </w:pPr>
            <w:r>
              <w:rPr/>
              <w:t xml:space="preserve">Duración: 15 minutos.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Indaga con adultos mayores sobre mitos y leyendas locales</w:t>
            </w:r>
          </w:p>
        </w:tc>
        <w:tc>
          <w:tcPr>
            <w:noWrap/>
          </w:tcPr>
          <w:p>
            <w:pPr/>
            <w:r>
              <w:rPr/>
              <w:t xml:space="preserve">Bitácora de Entrevista</w:t>
            </w:r>
          </w:p>
        </w:tc>
        <w:tc>
          <w:tcPr>
            <w:noWrap/>
          </w:tcPr>
          <w:p>
            <w:pPr>
              <w:numPr>
                <w:ilvl w:val="0"/>
                <w:numId w:val="38"/>
              </w:numPr>
            </w:pPr>
            <w:r>
              <w:rPr/>
              <w:t xml:space="preserve">Proporcionar una plantilla sencilla con preguntas guía para documentar la entrevista (nombre del mito, quién contó la historia, datos importantes).</w:t>
            </w:r>
          </w:p>
          <w:p>
            <w:pPr>
              <w:numPr>
                <w:ilvl w:val="0"/>
                <w:numId w:val="38"/>
              </w:numPr>
            </w:pPr>
            <w:r>
              <w:rPr/>
              <w:t xml:space="preserve">Los estudiantes registran datos de sus entrevistas, pueden usar dibujos para apoyar.</w:t>
            </w:r>
          </w:p>
          <w:p>
            <w:pPr>
              <w:numPr>
                <w:ilvl w:val="0"/>
                <w:numId w:val="38"/>
              </w:numPr>
            </w:pPr>
            <w:r>
              <w:rPr/>
              <w:t xml:space="preserve">Duración: se puede comenzar en clase y continuar en casa.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Escenifica un mito o leyenda</w:t>
            </w:r>
          </w:p>
        </w:tc>
        <w:tc>
          <w:tcPr>
            <w:noWrap/>
          </w:tcPr>
          <w:p>
            <w:pPr/>
            <w:r>
              <w:rPr/>
              <w:t xml:space="preserve">Lista de Cotejo para Escenificación</w:t>
            </w:r>
          </w:p>
        </w:tc>
        <w:tc>
          <w:tcPr>
            <w:noWrap/>
          </w:tcPr>
          <w:p>
            <w:pPr>
              <w:numPr>
                <w:ilvl w:val="0"/>
                <w:numId w:val="39"/>
              </w:numPr>
            </w:pPr>
            <w:r>
              <w:rPr/>
              <w:t xml:space="preserve">Lista con aspectos como claridad al hablar, uso de elementos de la leyenda, trabajo en equipo y creatividad.</w:t>
            </w:r>
          </w:p>
          <w:p>
            <w:pPr>
              <w:numPr>
                <w:ilvl w:val="0"/>
                <w:numId w:val="39"/>
              </w:numPr>
            </w:pPr>
            <w:r>
              <w:rPr/>
              <w:t xml:space="preserve">El docente y compañeros usan la lista para dar retroalimentación rápida tras la presentación.</w:t>
            </w:r>
          </w:p>
          <w:p>
            <w:pPr>
              <w:numPr>
                <w:ilvl w:val="0"/>
                <w:numId w:val="39"/>
              </w:numPr>
            </w:pPr>
            <w:r>
              <w:rPr/>
              <w:t xml:space="preserve">Duración: durante o al final de la sesión de escenificación.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Reflexiona sobre la riqueza cultural</w:t>
            </w:r>
          </w:p>
        </w:tc>
        <w:tc>
          <w:tcPr>
            <w:noWrap/>
          </w:tcPr>
          <w:p>
            <w:pPr/>
            <w:r>
              <w:rPr/>
              <w:t xml:space="preserve">Rueda de Opiniones</w:t>
            </w:r>
          </w:p>
        </w:tc>
        <w:tc>
          <w:tcPr>
            <w:noWrap/>
          </w:tcPr>
          <w:p>
            <w:pPr>
              <w:numPr>
                <w:ilvl w:val="0"/>
                <w:numId w:val="40"/>
              </w:numPr>
            </w:pPr>
            <w:r>
              <w:rPr/>
              <w:t xml:space="preserve">En círculo, cada estudiante comparte una cosa nueva que aprendió o le gustó de las leyendas.</w:t>
            </w:r>
          </w:p>
          <w:p>
            <w:pPr>
              <w:numPr>
                <w:ilvl w:val="0"/>
                <w:numId w:val="40"/>
              </w:numPr>
            </w:pPr>
            <w:r>
              <w:rPr/>
              <w:t xml:space="preserve">El docente anota ideas clave para valorar comprensión y reflexión cultural.</w:t>
            </w:r>
          </w:p>
          <w:p>
            <w:pPr>
              <w:numPr>
                <w:ilvl w:val="0"/>
                <w:numId w:val="40"/>
              </w:numPr>
            </w:pPr>
            <w:r>
              <w:rPr/>
              <w:t xml:space="preserve">Duración: 10-15 minutos.</w:t>
            </w:r>
          </w:p>
        </w:tc>
      </w:tr>
    </w:tbl>
    <w:p>
      <w:pPr/>
      <w:r>
        <w:rPr>
          <w:b w:val="1"/>
          <w:bCs w:val="1"/>
        </w:rPr>
        <w:t xml:space="preserve">Notas para el docente</w:t>
      </w:r>
    </w:p>
    <w:p>
      <w:pPr>
        <w:numPr>
          <w:ilvl w:val="0"/>
          <w:numId w:val="41"/>
        </w:numPr>
      </w:pPr>
      <w:r>
        <w:rPr/>
        <w:t xml:space="preserve">Las herramientas están diseñadas para ser visuales y concretas, facilitando la participación de estudiantes de diversas habilidades y estilos de aprendizaje, alineado con el Diseño Universal para el Aprendizaje.</w:t>
      </w:r>
    </w:p>
    <w:p>
      <w:pPr>
        <w:numPr>
          <w:ilvl w:val="0"/>
          <w:numId w:val="41"/>
        </w:numPr>
      </w:pPr>
      <w:r>
        <w:rPr/>
        <w:t xml:space="preserve">Se recomienda combinar respuestas orales, escritas y gráficas para maximizar la expresión y comprensión.</w:t>
      </w:r>
    </w:p>
    <w:p>
      <w:pPr>
        <w:numPr>
          <w:ilvl w:val="0"/>
          <w:numId w:val="41"/>
        </w:numPr>
      </w:pPr>
      <w:r>
        <w:rPr/>
        <w:t xml:space="preserve">El docente puede adaptar la complejidad de las herramientas según el grupo y el momento del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FF054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FE2BC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0F899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E15B5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8618C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39F6F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8800B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57734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2FF9D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68739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1544D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EB7BF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2506E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37204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03645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3AFA4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0B439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96481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89D74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BDBA3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04DC9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6928E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82757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0812A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4055B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EF399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2B9E8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8D4EC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14FA18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C4804F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9B5683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730284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946A9E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9292C7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995DAB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0F3A60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D87045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1FF810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9034AF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2230EF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63F1BB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2026-09-25T23:11:57-05:00</dcterms:created>
  <dcterms:modified xsi:type="dcterms:W3CDTF">2026-09-25T23:11:57-05:00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