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 Ohm y los Dispositivos Semiconductores: Resolviendo Problemas Reales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Electrónica conozcan en profundidad los dispositivos semiconductores más comunes y desarrollen habilidades prácticas para resolver problemas usando la Ley de Ohm. La Ley de Ohm es fundamental para comprender cómo funcionan los circuitos eléctricos y electrónicos, mientras que los dispositivos semiconductores son la base para el diseño y análisis de sistemas electrónicos modernos.</w:t>
      </w:r>
    </w:p>
    <w:p>
      <w:pPr/>
      <w:r>
        <w:rPr/>
        <w:t xml:space="preserve">Los estudiantes aprenderán a identificar diferentes tipos de semiconductores, analizar sus características y aplicar la Ley de Ohm para resolver problemas reales que podrían enfrentar en su vida profesional, como el diseño de circuitos y la selección adecuada de componentes. El enfoque basado en problemas promueve el pensamiento crítico, la colaboración y la aplicación práctica del conocimiento, asegurando un aprendizaje significativo y duradero.</w:t>
      </w:r>
    </w:p>
    <w:p>
      <w:pPr/>
      <w:r>
        <w:rPr/>
        <w:t xml:space="preserve">Este conocimiento es esencial no solo para el desarrollo académico sino también para la innovación tecnológica, ya que los semiconductores y la Ley de Ohm están presentes en dispositivos cotidianos como teléfonos móviles, computadoras y sistemas de energía. Así, los estudiantes verán claramente la conexión entre la teoría y su aplicación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describir los principales dispositivos semiconductores utilizados en electrónica.</w:t>
      </w:r>
    </w:p>
    <w:p>
      <w:pPr>
        <w:numPr>
          <w:ilvl w:val="0"/>
          <w:numId w:val="1"/>
        </w:numPr>
      </w:pPr>
      <w:r>
        <w:rPr/>
        <w:t xml:space="preserve">Analizar las características eléctricas de dispositivos semiconductores en diferentes circuitos.</w:t>
      </w:r>
    </w:p>
    <w:p>
      <w:pPr>
        <w:numPr>
          <w:ilvl w:val="0"/>
          <w:numId w:val="1"/>
        </w:numPr>
      </w:pPr>
      <w:r>
        <w:rPr/>
        <w:t xml:space="preserve">Aplicar la Ley de Ohm para resolver problemas prácticos en circuitos electrónicos.</w:t>
      </w:r>
    </w:p>
    <w:p>
      <w:pPr>
        <w:numPr>
          <w:ilvl w:val="0"/>
          <w:numId w:val="1"/>
        </w:numPr>
      </w:pPr>
      <w:r>
        <w:rPr/>
        <w:t xml:space="preserve">Desarrollar habilidades para interpretar esquemas eléctricos que incorporan dispositivos semiconductores.</w:t>
      </w:r>
    </w:p>
    <w:p>
      <w:pPr>
        <w:numPr>
          <w:ilvl w:val="0"/>
          <w:numId w:val="1"/>
        </w:numPr>
      </w:pPr>
      <w:r>
        <w:rPr/>
        <w:t xml:space="preserve">Evaluar soluciones alternativas para problemas electrónicos usando principios de la Ley de Ohm y semiconductores.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conexión a internet.</w:t>
      </w:r>
    </w:p>
    <w:p>
      <w:pPr>
        <w:numPr>
          <w:ilvl w:val="0"/>
          <w:numId w:val="2"/>
        </w:numPr>
      </w:pPr>
      <w:r>
        <w:rPr/>
        <w:t xml:space="preserve">Simulador de circuitos electrónicos (ejemplo: Tinkercad Circuits o Multisim) instalado o accesible en línea.</w:t>
      </w:r>
    </w:p>
    <w:p>
      <w:pPr>
        <w:numPr>
          <w:ilvl w:val="0"/>
          <w:numId w:val="2"/>
        </w:numPr>
      </w:pPr>
      <w:r>
        <w:rPr/>
        <w:t xml:space="preserve">Material impreso con esquemas básicos de circuitos que incluyen resistencias y dispositivos semiconductores (diodos, transistores).</w:t>
      </w:r>
    </w:p>
    <w:p>
      <w:pPr>
        <w:numPr>
          <w:ilvl w:val="0"/>
          <w:numId w:val="2"/>
        </w:numPr>
      </w:pPr>
      <w:r>
        <w:rPr/>
        <w:t xml:space="preserve">Multímetros digitales (1 por grupo de 3-4 estudiantes).</w:t>
      </w:r>
    </w:p>
    <w:p>
      <w:pPr>
        <w:numPr>
          <w:ilvl w:val="0"/>
          <w:numId w:val="2"/>
        </w:numPr>
      </w:pPr>
      <w:r>
        <w:rPr/>
        <w:t xml:space="preserve">Resistencias, diodos y transistores para montaje en protoboard (suficientes para grupos).</w:t>
      </w:r>
    </w:p>
    <w:p>
      <w:pPr>
        <w:numPr>
          <w:ilvl w:val="0"/>
          <w:numId w:val="2"/>
        </w:numPr>
      </w:pPr>
      <w:r>
        <w:rPr/>
        <w:t xml:space="preserve">Protoboards y cables para conexiones.</w:t>
      </w:r>
    </w:p>
    <w:p>
      <w:pPr>
        <w:numPr>
          <w:ilvl w:val="0"/>
          <w:numId w:val="2"/>
        </w:numPr>
      </w:pPr>
      <w:r>
        <w:rPr/>
        <w:t xml:space="preserve">Presentación digital con conceptos clave y ejemplos de dispositivos semiconductores.</w:t>
      </w:r>
    </w:p>
    <w:p>
      <w:pPr>
        <w:numPr>
          <w:ilvl w:val="0"/>
          <w:numId w:val="2"/>
        </w:numPr>
      </w:pPr>
      <w:r>
        <w:rPr/>
        <w:t xml:space="preserve">Hojas de trabajo para resolución de problemas (impresas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 y circuitos eléctricos simples (voltaje, corriente, resistencia).</w:t>
      </w:r>
    </w:p>
    <w:p>
      <w:pPr>
        <w:numPr>
          <w:ilvl w:val="0"/>
          <w:numId w:val="3"/>
        </w:numPr>
      </w:pPr>
      <w:r>
        <w:rPr/>
        <w:t xml:space="preserve">Concepto previo de resistencia eléctrica y uso de la Ley de Ohm en circuitos básicos.</w:t>
      </w:r>
    </w:p>
    <w:p>
      <w:pPr>
        <w:numPr>
          <w:ilvl w:val="0"/>
          <w:numId w:val="3"/>
        </w:numPr>
      </w:pPr>
      <w:r>
        <w:rPr/>
        <w:t xml:space="preserve">Familiaridad con lectura de esquemas eléctricos básicos.</w:t>
      </w:r>
    </w:p>
    <w:p>
      <w:pPr>
        <w:numPr>
          <w:ilvl w:val="0"/>
          <w:numId w:val="3"/>
        </w:numPr>
      </w:pPr>
      <w:r>
        <w:rPr/>
        <w:t xml:space="preserve">Habilidad básica para el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sesión, exploraremos cómo la Ley de Ohm nos permite entender y analizar circuitos electrónicos, y conoceremos los dispositivos semiconductores que hacen posible la electrónica moderna. Esto es fundamental para que puedan diseñar y resolver problemas reales en su carrera."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planteo la siguiente pregunta: ¿Cómo creen que se controla el flujo de corriente en un circuito eléctrico y qué elementos creen que permiten hacerlo? Escriban sus ideas en una hoja o en el chat (si es virtual) durante 5 minutos."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ideas y luego participan en breve discusión guiada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sin dispositivos semiconductores, no tendríamos teléfonos inteligentes ni computadoras? La capacidad para controlar corrientes con precisión en circuitos depende de estos dispositivos y de la Ley de Ohm. Vamos a descubrir cómo funcionan y resolver problemas reales que pueden enfrentar como ingenieros."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la Ley de Ohm y los semiconductores es clave para diseñar circuitos que estén en dispositivos cotidianos, desde sistemas de iluminación hasta electrónicos de alta tecnología. Este conocimiento conecta directamente con su futuro profesional y su vida diaria."</w:t>
      </w:r>
    </w:p>
    <w:p>
      <w:pPr/>
      <w:r>
        <w:rPr>
          <w:b w:val="1"/>
          <w:bCs w:val="1"/>
        </w:rPr>
        <w:t xml:space="preserve">Resumen de actividades en esta fase:</w:t>
      </w:r>
    </w:p>
    <w:p>
      <w:pPr>
        <w:numPr>
          <w:ilvl w:val="0"/>
          <w:numId w:val="4"/>
        </w:numPr>
      </w:pPr>
      <w:r>
        <w:rPr/>
        <w:t xml:space="preserve">Pregunta detonadora para activar conocimientos previos (5 minutos).</w:t>
      </w:r>
    </w:p>
    <w:p>
      <w:pPr>
        <w:numPr>
          <w:ilvl w:val="0"/>
          <w:numId w:val="4"/>
        </w:numPr>
      </w:pPr>
      <w:r>
        <w:rPr/>
        <w:t xml:space="preserve">Breve exposición motivadora con ejemplos reales (10 minutos).</w:t>
      </w:r>
    </w:p>
    <w:p>
      <w:pPr>
        <w:numPr>
          <w:ilvl w:val="0"/>
          <w:numId w:val="4"/>
        </w:numPr>
      </w:pPr>
      <w:r>
        <w:rPr/>
        <w:t xml:space="preserve">Discusión y contextualización (5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trabajar con un problema real donde tendrán que identificar dispositivos semiconductores y aplicar la Ley de Ohm para encontrar voltajes, corrientes y resistencias en un circuito." (Presenta un circuito con resistencias, diodos y transistores en la pantalla).</w:t>
      </w:r>
    </w:p>
    <w:p>
      <w:pPr/>
      <w:r>
        <w:rPr>
          <w:b w:val="1"/>
          <w:bCs w:val="1"/>
        </w:rPr>
        <w:t xml:space="preserve">Actividad 1: Identificación y análisis de dispositivos semiconductores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Conocer y describir dispositivos semiconductores en un circuito.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revisen el esquema impreso que les entrego. Identifiquen los dispositivos semiconductores presentes (diodos, transistores) y describan su función eléctrica básica."</w:t>
      </w:r>
    </w:p>
    <w:p>
      <w:pPr>
        <w:numPr>
          <w:ilvl w:val="1"/>
          <w:numId w:val="5"/>
        </w:numPr>
      </w:pPr>
      <w:r>
        <w:rPr/>
        <w:t xml:space="preserve">Los estudiantes analizan el esquema y llenan una tabla con tipo de dispositivo, símbolo, y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análisis de dispositivos.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grupos, hacer preguntas como "¿Por qué creen que este componente es un diodo? ¿Qué función cumple en el circuito?", y aclarar dudas.</w:t>
      </w:r>
    </w:p>
    <w:p>
      <w:pPr/>
      <w:r>
        <w:rPr>
          <w:b w:val="1"/>
          <w:bCs w:val="1"/>
        </w:rPr>
        <w:t xml:space="preserve">Actividad 2: Resolución de problemas con Ley de Ohm en circuitos con semiconductores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Ohm para calcular parámetros eléctricos en circuitos que incluyen semiconductores.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calculen las corrientes y voltajes en el circuito que analizaron, aplicando la Ley de Ohm y considerando las características de los semiconductores (por ejemplo, caída de voltaje en diodos)."</w:t>
      </w:r>
    </w:p>
    <w:p>
      <w:pPr>
        <w:numPr>
          <w:ilvl w:val="1"/>
          <w:numId w:val="6"/>
        </w:numPr>
      </w:pPr>
      <w:r>
        <w:rPr/>
        <w:t xml:space="preserve">Cada grupo usa simulador digital o monta el circuito en protoboard para medir valores reales.</w:t>
      </w:r>
    </w:p>
    <w:p>
      <w:pPr>
        <w:numPr>
          <w:ilvl w:val="1"/>
          <w:numId w:val="6"/>
        </w:numPr>
      </w:pPr>
      <w:r>
        <w:rPr/>
        <w:t xml:space="preserve">Resuelven ejercicios propuestos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cálculos, mediciones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"¿Cómo consideran la caída del diodo en sus cálculos? ¿Qué efecto tiene la resistencia en la corriente total?", y apoyar con el simulador.</w:t>
      </w:r>
    </w:p>
    <w:p>
      <w:pPr/>
      <w:r>
        <w:rPr>
          <w:b w:val="1"/>
          <w:bCs w:val="1"/>
        </w:rPr>
        <w:t xml:space="preserve">Actividad 3: Discusión y comparación de soluciones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soluciones alternativas basadas en la Ley de Ohm.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comparte su resultado y explica su razonamiento. Debatan qué soluciones son más eficientes o prácticas y por qué."</w:t>
      </w:r>
    </w:p>
    <w:p>
      <w:pPr>
        <w:numPr>
          <w:ilvl w:val="1"/>
          <w:numId w:val="7"/>
        </w:numPr>
      </w:pPr>
      <w:r>
        <w:rPr/>
        <w:t xml:space="preserve">Discusión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preguntas críticas y sintetizar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propone analizar un circuito más complejo con transistores y calcular parámetros adicionales.</w:t>
      </w:r>
    </w:p>
    <w:p>
      <w:pPr>
        <w:numPr>
          <w:ilvl w:val="0"/>
          <w:numId w:val="8"/>
        </w:numPr>
      </w:pPr>
      <w:r>
        <w:rPr/>
        <w:t xml:space="preserve">Para estudiantes que necesitan apoyo: Se les ofrece guía paso a paso para resolver un problema más simple y apoyo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síntesis y conecta con la siguiente fase para mantener la atención y coherencia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elaboraremos un mapa mental colectivo donde resumiremos los dispositivos semiconductores estudiados y la aplicación de la Ley de Ohm en circuitos electrónicos."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conceptos que se organizan en el mapa mental, destacando definiciones, funciones y ejemplos prácticos.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"Reflexionen y respondan por escrito o en voz alta estas preguntas: </w:t>
      </w:r>
      <w:br/>
      <w:r>
        <w:rPr/>
        <w:t xml:space="preserve">1. ¿Cómo me ayudó la Ley de Ohm a entender el comportamiento de los dispositivos semiconductores en el circuito?</w:t>
      </w:r>
      <w:br/>
      <w:r>
        <w:rPr/>
        <w:t xml:space="preserve">2. ¿Qué dificultades encontré al resolver los problemas y cómo las superé?</w:t>
      </w:r>
      <w:br/>
      <w:r>
        <w:rPr/>
        <w:t xml:space="preserve">3. ¿Cómo puedo aplicar este conocimiento en futuras soluciones electrónicas?"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el mapa mental, destacando aciertos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próxima sesión profundizaremos en otros dispositivos semiconductores y analizaremos circuitos más complejos. Este conocimiento les servirá para diseñar sistemas electrónicos reales, como amplificadores y fuentes de alimentación."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investiguen un dispositivo semiconductor avanzado (por ejemplo, MOSFET o SCR), preparen una breve descripción y presenten un problema donde puedan aplicar la Ley de Ohm para analizar su funcionamiento."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(resolución de problemas y discusión) y sumativa al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y descripción clara de dispositivos semiconductores en un circuito. (Objetivo 1)</w:t>
      </w:r>
    </w:p>
    <w:p>
      <w:pPr>
        <w:numPr>
          <w:ilvl w:val="0"/>
          <w:numId w:val="9"/>
        </w:numPr>
      </w:pPr>
      <w:r>
        <w:rPr/>
        <w:t xml:space="preserve">Aplicación adecuada de la Ley de Ohm para calcular voltajes, corrientes y resistencias en circuitos con semiconductores. (Objetivo 3)</w:t>
      </w:r>
    </w:p>
    <w:p>
      <w:pPr>
        <w:numPr>
          <w:ilvl w:val="0"/>
          <w:numId w:val="9"/>
        </w:numPr>
      </w:pPr>
      <w:r>
        <w:rPr/>
        <w:t xml:space="preserve">Capacidad para analizar y argumentar soluciones alternativas en base a cálculos y mediciones. (Objetivo 5)</w:t>
      </w:r>
    </w:p>
    <w:p>
      <w:pPr>
        <w:numPr>
          <w:ilvl w:val="0"/>
          <w:numId w:val="9"/>
        </w:numPr>
      </w:pPr>
      <w:r>
        <w:rPr/>
        <w:t xml:space="preserve">Interpretación correcta de esquemas eléctricos que incluyen semiconductores. (Objetivo 4)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trabajo en equipo. (Objetivo 2)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evaluación del informe de resolución de problemas.</w:t>
      </w:r>
    </w:p>
    <w:p>
      <w:pPr>
        <w:numPr>
          <w:ilvl w:val="0"/>
          <w:numId w:val="10"/>
        </w:numPr>
      </w:pPr>
      <w:r>
        <w:rPr/>
        <w:t xml:space="preserve">Autoevaluación y coevaluación sobre participación y trabajo colaborativo.</w:t>
      </w:r>
    </w:p>
    <w:p>
      <w:pPr>
        <w:numPr>
          <w:ilvl w:val="0"/>
          <w:numId w:val="10"/>
        </w:numPr>
      </w:pPr>
      <w:r>
        <w:rPr/>
        <w:t xml:space="preserve">Revisión del mapa mental y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análisis de dispositivos semiconductores.</w:t>
      </w:r>
    </w:p>
    <w:p>
      <w:pPr>
        <w:numPr>
          <w:ilvl w:val="0"/>
          <w:numId w:val="11"/>
        </w:numPr>
      </w:pPr>
      <w:r>
        <w:rPr/>
        <w:t xml:space="preserve">Informe con cálculos y mediciones en problemas prácticos.</w:t>
      </w:r>
    </w:p>
    <w:p>
      <w:pPr>
        <w:numPr>
          <w:ilvl w:val="0"/>
          <w:numId w:val="11"/>
        </w:numPr>
      </w:pPr>
      <w:r>
        <w:rPr/>
        <w:t xml:space="preserve">Participación en discusión y argumentos presentados.</w:t>
      </w:r>
    </w:p>
    <w:p>
      <w:pPr>
        <w:numPr>
          <w:ilvl w:val="0"/>
          <w:numId w:val="11"/>
        </w:numPr>
      </w:pPr>
      <w:r>
        <w:rPr/>
        <w:t xml:space="preserve">Mapa mental colectivo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9DF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171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FA3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F1F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48A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C78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21E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BEE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14D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95E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29E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2026-09-26T02:16:17-05:00</dcterms:created>
  <dcterms:modified xsi:type="dcterms:W3CDTF">2026-09-26T02:16:17-05:00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