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Dividiendo con Diversión: Aprende a Repartir en Partes Iguales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el concepto de división como repartir una cantidad en partes iguales y que puedan aplicar esta operación para resolver problemas cotidianos. A través de actividades dinámicas, manipulativas y visuales, los niños y niñas de primaria descubrirán cómo la división está presente en su vida diaria, como al compartir alimentos, juguetes o materiales escolares. El aprendizaje se centra en que los estudiantes no solo memoricen la operación, sino que entiendan su significado y utilidad real, fomentando un pensamiento matemático activo y crítico. Además, se promueve la participación activa y el trabajo colaborativo para atender la diversidad y estilos de aprendizaje variados, utilizando herramientas concretas, pictóricas y simbólicas para facilitar la comprensión. Así, los estudiantes desarrollarán competencias matemáticas básicas con confianza y motivación, conectando los conocimientos con situaciones reales que les resultan significativas.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concepto de división como reparto equitativo de una cantidad en partes iguales.</w:t>
      </w:r>
    </w:p>
    <w:p>
      <w:pPr>
        <w:numPr>
          <w:ilvl w:val="0"/>
          <w:numId w:val="1"/>
        </w:numPr>
      </w:pPr>
      <w:r>
        <w:rPr/>
        <w:t xml:space="preserve">Aplicar la división para resolver problemas cotidianos relacionados con la distribución justa.</w:t>
      </w:r>
    </w:p>
    <w:p>
      <w:pPr>
        <w:numPr>
          <w:ilvl w:val="0"/>
          <w:numId w:val="1"/>
        </w:numPr>
      </w:pPr>
      <w:r>
        <w:rPr/>
        <w:t xml:space="preserve">Representar la división usando materiales concretos, dibujos y símbolos matemáticos.</w:t>
      </w:r>
    </w:p>
    <w:p>
      <w:pPr>
        <w:numPr>
          <w:ilvl w:val="0"/>
          <w:numId w:val="1"/>
        </w:numPr>
      </w:pPr>
      <w:r>
        <w:rPr/>
        <w:t xml:space="preserve">Desarrollar habilidades para comunicar y explicar sus procesos de resolución de problemas de división.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manipulativo: fichas, botones o cubos (al menos 100 unidades).</w:t>
      </w:r>
    </w:p>
    <w:p>
      <w:pPr>
        <w:numPr>
          <w:ilvl w:val="0"/>
          <w:numId w:val="2"/>
        </w:numPr>
      </w:pPr>
      <w:r>
        <w:rPr/>
        <w:t xml:space="preserve">Hojas impresas con problemas ilustrados de división (1 por estudiante).</w:t>
      </w:r>
    </w:p>
    <w:p>
      <w:pPr>
        <w:numPr>
          <w:ilvl w:val="0"/>
          <w:numId w:val="2"/>
        </w:numPr>
      </w:pPr>
      <w:r>
        <w:rPr/>
        <w:t xml:space="preserve">Pizarras blancas pequeñas y marcadores para trabajo individual o en parejas.</w:t>
      </w:r>
    </w:p>
    <w:p>
      <w:pPr>
        <w:numPr>
          <w:ilvl w:val="0"/>
          <w:numId w:val="2"/>
        </w:numPr>
      </w:pPr>
      <w:r>
        <w:rPr/>
        <w:t xml:space="preserve">Video corto ilustrativo sobre división (3-5 minutos).</w:t>
      </w:r>
    </w:p>
    <w:p>
      <w:pPr>
        <w:numPr>
          <w:ilvl w:val="0"/>
          <w:numId w:val="2"/>
        </w:numPr>
      </w:pPr>
      <w:r>
        <w:rPr/>
        <w:t xml:space="preserve">Tarjetas con números y signos matemáticos para formar operaciones.</w:t>
      </w:r>
    </w:p>
    <w:p>
      <w:pPr>
        <w:numPr>
          <w:ilvl w:val="0"/>
          <w:numId w:val="2"/>
        </w:numPr>
      </w:pPr>
      <w:r>
        <w:rPr/>
        <w:t xml:space="preserve">Carteles visuales con definiciones y ejemplos sencillos de división.</w:t>
      </w:r>
    </w:p>
    <w:p>
      <w:pPr>
        <w:numPr>
          <w:ilvl w:val="0"/>
          <w:numId w:val="2"/>
        </w:numPr>
      </w:pPr>
      <w:r>
        <w:rPr/>
        <w:t xml:space="preserve">Computadora o proyector para mostrar video y presentaciones.</w:t>
      </w:r>
    </w:p>
    <w:p>
      <w:pPr>
        <w:numPr>
          <w:ilvl w:val="0"/>
          <w:numId w:val="2"/>
        </w:numPr>
      </w:pPr>
      <w:r>
        <w:rPr/>
        <w:t xml:space="preserve">Cuadernos o hojas para anotaciones y dibujos.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conteo y suma.</w:t>
      </w:r>
    </w:p>
    <w:p>
      <w:pPr>
        <w:numPr>
          <w:ilvl w:val="0"/>
          <w:numId w:val="3"/>
        </w:numPr>
      </w:pPr>
      <w:r>
        <w:rPr/>
        <w:t xml:space="preserve">Reconocimiento y uso de números naturales hasta 100.</w:t>
      </w:r>
    </w:p>
    <w:p>
      <w:pPr>
        <w:numPr>
          <w:ilvl w:val="0"/>
          <w:numId w:val="3"/>
        </w:numPr>
      </w:pPr>
      <w:r>
        <w:rPr/>
        <w:t xml:space="preserve">Habilidad para agrupar objetos y comparar cantidades.</w:t>
      </w:r>
    </w:p>
    <w:p>
      <w:pPr>
        <w:numPr>
          <w:ilvl w:val="0"/>
          <w:numId w:val="3"/>
        </w:numPr>
      </w:pPr>
      <w:r>
        <w:rPr/>
        <w:t xml:space="preserve">Experiencia previa con conceptos de igualdad y comparación.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Reparto JustoFase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descubrir cómo repartir cosas en partes iguales para que todos tengan lo mismo. Esto nos ayudará a entender qué es la división y por qué es importante en nuestra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a los estudiantes un grupo de 12 fichas y pregunta: "Si somos 4 amigos y queremos compartir estas fichas para que todos tengan la misma cantidad, ¿cómo podemos hacerlo?"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propuestas, algunos intentan repartir físicamente las fichas.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división nos ayuda a repartir la pizza, los dulces y hasta el tiempo para jugar? Vamos a aprender a usarla para que todo sea justo y divertido."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muestran interesados, algunos expresan experiencias personales de compartir.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cotidianos: repartir lápices, porciones de pastel o tiempo para juegos, y conecta con la actividad que realizarán.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situaciones que conocen y participan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usa una presentación visual con dibujos y objetos para mostrar que dividir es repartir en partes iguales. Introduce el símbolo ÷ y la palabra "dividir". Explica que dividir es compartir de igual forma y que el resultado se llama cociente.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"Repartiendo fichas entre amigos"</w:t>
      </w:r>
      <w:br/>
      <w:r>
        <w:rPr>
          <w:b w:val="1"/>
          <w:bCs w:val="1"/>
        </w:rPr>
        <w:t xml:space="preserve">Objetivo:</w:t>
      </w:r>
      <w:r>
        <w:rPr/>
        <w:t xml:space="preserve"> Comprender la división como reparto equitativo.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  <w:br/>
      <w:r>
        <w:rPr>
          <w:b w:val="1"/>
          <w:bCs w:val="1"/>
        </w:rPr>
        <w:t xml:space="preserve">Producto:</w:t>
      </w:r>
      <w:r>
        <w:rPr/>
        <w:t xml:space="preserve"> Resultado escrito y explicación oral del reparto.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del docente:</w:t>
      </w:r>
      <w:r>
        <w:rPr/>
        <w:t xml:space="preserve"> Observa la participación, pregunta "¿Cómo saben que está justo el reparto?", ayuda a clarificar dudas.</w:t>
      </w:r>
    </w:p>
    <w:p>
      <w:pPr>
        <w:numPr>
          <w:ilvl w:val="1"/>
          <w:numId w:val="7"/>
        </w:numPr>
      </w:pPr>
      <w:r>
        <w:rPr/>
        <w:t xml:space="preserve">El docente entrega a cada grupo de 3-4 estudiantes 20 fichas.</w:t>
      </w:r>
    </w:p>
    <w:p>
      <w:pPr>
        <w:numPr>
          <w:ilvl w:val="1"/>
          <w:numId w:val="7"/>
        </w:numPr>
      </w:pPr>
      <w:r>
        <w:rPr/>
        <w:t xml:space="preserve">Les pide repartirlas en partes iguales entre todos los miembros del grupo.</w:t>
      </w:r>
    </w:p>
    <w:p>
      <w:pPr>
        <w:numPr>
          <w:ilvl w:val="1"/>
          <w:numId w:val="7"/>
        </w:numPr>
      </w:pPr>
      <w:r>
        <w:rPr/>
        <w:t xml:space="preserve">Los estudiantes cuentan cuántas fichas recibe cada uno y escriben el resultado en su pizarra.</w:t>
      </w:r>
    </w:p>
    <w:p>
      <w:pPr>
        <w:numPr>
          <w:ilvl w:val="1"/>
          <w:numId w:val="7"/>
        </w:numPr>
      </w:pPr>
      <w:r>
        <w:rPr/>
        <w:t xml:space="preserve">Luego, el docente guía para expresar la operación: 20 ÷ 4 = 5.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"Dibujando divisiones"</w:t>
      </w:r>
      <w:br/>
      <w:r>
        <w:rPr>
          <w:b w:val="1"/>
          <w:bCs w:val="1"/>
        </w:rPr>
        <w:t xml:space="preserve">Objetivo:</w:t>
      </w:r>
      <w:r>
        <w:rPr/>
        <w:t xml:space="preserve"> Representar la división visualmente.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parejas para compartir.</w:t>
      </w:r>
      <w:br/>
      <w:r>
        <w:rPr>
          <w:b w:val="1"/>
          <w:bCs w:val="1"/>
        </w:rPr>
        <w:t xml:space="preserve">Producto:</w:t>
      </w:r>
      <w:r>
        <w:rPr/>
        <w:t xml:space="preserve"> Dibujo con división visual y explicación oral.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Circula apoyando, hace preguntas como "¿Cuántas partes tienes? ¿Cada parte tiene lo mismo?".</w:t>
      </w:r>
    </w:p>
    <w:p>
      <w:pPr>
        <w:numPr>
          <w:ilvl w:val="1"/>
          <w:numId w:val="7"/>
        </w:numPr>
      </w:pPr>
      <w:r>
        <w:rPr/>
        <w:t xml:space="preserve">Cada estudiante recibe una hoja con dibujos de objetos (manzanas, galletas, etc.).</w:t>
      </w:r>
    </w:p>
    <w:p>
      <w:pPr>
        <w:numPr>
          <w:ilvl w:val="1"/>
          <w:numId w:val="7"/>
        </w:numPr>
      </w:pPr>
      <w:r>
        <w:rPr/>
        <w:t xml:space="preserve">Debe colorear y trazar líneas para dividir los objetos en partes iguales según el número que indique el problema.</w:t>
      </w:r>
    </w:p>
    <w:p>
      <w:pPr>
        <w:numPr>
          <w:ilvl w:val="1"/>
          <w:numId w:val="7"/>
        </w:numPr>
      </w:pPr>
      <w:r>
        <w:rPr/>
        <w:t xml:space="preserve">Después comparten sus dibujos con un compañero y explican su razonamiento.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"Video y discusión"</w:t>
      </w:r>
      <w:br/>
      <w:r>
        <w:rPr>
          <w:b w:val="1"/>
          <w:bCs w:val="1"/>
        </w:rPr>
        <w:t xml:space="preserve">Objetivo:</w:t>
      </w:r>
      <w:r>
        <w:rPr/>
        <w:t xml:space="preserve"> Reconocer la división en situaciones cotidianas.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Participación oral y reflexión.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del docente:</w:t>
      </w:r>
      <w:r>
        <w:rPr/>
        <w:t xml:space="preserve"> Modera la discusión y conecta ideas con el objetivo.</w:t>
      </w:r>
    </w:p>
    <w:p>
      <w:pPr>
        <w:numPr>
          <w:ilvl w:val="1"/>
          <w:numId w:val="7"/>
        </w:numPr>
      </w:pPr>
      <w:r>
        <w:rPr/>
        <w:t xml:space="preserve">Se proyecta un video corto sobre cómo se usa la división para compartir comida y juguetes.</w:t>
      </w:r>
    </w:p>
    <w:p>
      <w:pPr>
        <w:numPr>
          <w:ilvl w:val="1"/>
          <w:numId w:val="7"/>
        </w:numPr>
      </w:pPr>
      <w:r>
        <w:rPr/>
        <w:t xml:space="preserve">Después, en plenaria, los estudiantes comentan qué situaciones del video reconocen y cómo aplicarían la división.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antes: proponen nuevos problemas de reparto para sus compañeros.</w:t>
      </w:r>
    </w:p>
    <w:p>
      <w:pPr>
        <w:numPr>
          <w:ilvl w:val="0"/>
          <w:numId w:val="8"/>
        </w:numPr>
      </w:pPr>
      <w:r>
        <w:rPr/>
        <w:t xml:space="preserve">Estudiantes que requieren apoyo: reciben ayuda extra con manipulación guiada y explicación paso a paso con objetos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sesión recordando que la división es muy útil para repartir y que en la próxima sesión resolverán problemas más complejos usando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"ticket de salida" donde cada estudiante escribe o dibuja una manera en la que usó la división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sobre repartir cosas en partes iguales?</w:t>
      </w:r>
    </w:p>
    <w:p>
      <w:pPr>
        <w:numPr>
          <w:ilvl w:val="0"/>
          <w:numId w:val="9"/>
        </w:numPr>
      </w:pPr>
      <w:r>
        <w:rPr/>
        <w:t xml:space="preserve">¿Cómo puedo usar la división en mi vida diaria?</w:t>
      </w:r>
    </w:p>
    <w:p>
      <w:pPr>
        <w:numPr>
          <w:ilvl w:val="0"/>
          <w:numId w:val="9"/>
        </w:numPr>
      </w:pPr>
      <w:r>
        <w:rPr/>
        <w:t xml:space="preserve">¿Qué parte me pareció fácil y cuál un poco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tickets, comenta de forma positiva y señala desde qué puntos se mejorará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aplicarán la división para resolver problemas prácticos, usando lo que ya saben.</w:t>
      </w:r>
    </w:p>
    <w:p>
      <w:pPr/>
      <w:r>
        <w:rPr/>
        <w:t xml:space="preserve">Sesión 2: Aplicando la División en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usaremos la división para resolver problemas que pueden pasar en casa o en la escuela, para que aprendamos a usarla en diferentes situaciones.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Recuerda la sesión pasada preguntando: "¿Cómo repartimos 20 fichas entre 4 amigos? ¿Qué resultado obtuvimos?"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"Si tienes 15 chocolates y 5 amigos, ¿cómo los repartirías para que todos tengan igual cantidad? ¿Cuántos le tocan a cada uno?"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encontrar la respuesta.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esos problemas son ejemplos reales de división y que aprenderán a resolverlos usando diferentes estrategias.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materiales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resolución de problemas en tres pasos: leer, repartir usando objetos o dibujos, y escribir la operación matemática. Se enfatiza que la división es una forma de "compartir justo".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"Resolviendo problemas con objetos"</w:t>
      </w:r>
      <w:br/>
      <w:r>
        <w:rPr>
          <w:b w:val="1"/>
          <w:bCs w:val="1"/>
        </w:rPr>
        <w:t xml:space="preserve">Objetivo:</w:t>
      </w:r>
      <w:r>
        <w:rPr/>
        <w:t xml:space="preserve"> Aplicar la división para resolver problemas cotidianos.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Parejas.</w:t>
      </w:r>
      <w:br/>
      <w:r>
        <w:rPr>
          <w:b w:val="1"/>
          <w:bCs w:val="1"/>
        </w:rPr>
        <w:t xml:space="preserve">Producto:</w:t>
      </w:r>
      <w:r>
        <w:rPr/>
        <w:t xml:space="preserve"> Representación concreta, operación escrita y explicación oral.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Observa, guía con preguntas: "¿Cómo sabes que está igual para todos?", "¿Qué operación usaste?".</w:t>
      </w:r>
    </w:p>
    <w:p>
      <w:pPr>
        <w:numPr>
          <w:ilvl w:val="1"/>
          <w:numId w:val="13"/>
        </w:numPr>
      </w:pPr>
      <w:r>
        <w:rPr/>
        <w:t xml:space="preserve">El docente presenta 3 problemas escritos y dibujados en tarjetas.</w:t>
      </w:r>
    </w:p>
    <w:p>
      <w:pPr>
        <w:numPr>
          <w:ilvl w:val="1"/>
          <w:numId w:val="13"/>
        </w:numPr>
      </w:pPr>
      <w:r>
        <w:rPr/>
        <w:t xml:space="preserve">Los estudiantes eligen uno, usan fichas para representar la situación y resuelven el reparto.</w:t>
      </w:r>
    </w:p>
    <w:p>
      <w:pPr>
        <w:numPr>
          <w:ilvl w:val="1"/>
          <w:numId w:val="13"/>
        </w:numPr>
      </w:pPr>
      <w:r>
        <w:rPr/>
        <w:t xml:space="preserve">Escriben la operación matemática correspondiente y explican su solución al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"Juego de tarjetas: operación y reparto"</w:t>
      </w:r>
      <w:br/>
      <w:r>
        <w:rPr>
          <w:b w:val="1"/>
          <w:bCs w:val="1"/>
        </w:rPr>
        <w:t xml:space="preserve">Objetivo:</w:t>
      </w:r>
      <w:r>
        <w:rPr/>
        <w:t xml:space="preserve"> Reforzar la relación entre reparto, dibujo y operación matemática.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Problemas creados y resueltos en conjunto.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del docente:</w:t>
      </w:r>
      <w:r>
        <w:rPr/>
        <w:t xml:space="preserve"> Anima la colaboración, corrige errores conceptuales y fomenta la comunicación.</w:t>
      </w:r>
    </w:p>
    <w:p>
      <w:pPr>
        <w:numPr>
          <w:ilvl w:val="1"/>
          <w:numId w:val="13"/>
        </w:numPr>
      </w:pPr>
      <w:r>
        <w:rPr/>
        <w:t xml:space="preserve">Se forman grupos de 4 estudiantes.</w:t>
      </w:r>
    </w:p>
    <w:p>
      <w:pPr>
        <w:numPr>
          <w:ilvl w:val="1"/>
          <w:numId w:val="13"/>
        </w:numPr>
      </w:pPr>
      <w:r>
        <w:rPr/>
        <w:t xml:space="preserve">Cada grupo recibe tarjetas con diferentes números y signos.</w:t>
      </w:r>
    </w:p>
    <w:p>
      <w:pPr>
        <w:numPr>
          <w:ilvl w:val="1"/>
          <w:numId w:val="13"/>
        </w:numPr>
      </w:pPr>
      <w:r>
        <w:rPr/>
        <w:t xml:space="preserve">Crean problemas de reparto y resuelven intercambiando roles: quien plantea el problema, quien dibuja y quien escribe la operación.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"Explicando con tus propias palabras"</w:t>
      </w:r>
      <w:br/>
      <w:r>
        <w:rPr>
          <w:b w:val="1"/>
          <w:bCs w:val="1"/>
        </w:rPr>
        <w:t xml:space="preserve">Objetivo:</w:t>
      </w:r>
      <w:r>
        <w:rPr/>
        <w:t xml:space="preserve"> Comunicar procesos de división y resolución de problemas.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  <w:br/>
      <w:r>
        <w:rPr>
          <w:b w:val="1"/>
          <w:bCs w:val="1"/>
        </w:rPr>
        <w:t xml:space="preserve">Producto:</w:t>
      </w:r>
      <w:r>
        <w:rPr/>
        <w:t xml:space="preserve"> Explicación escrita o gráfica y exposición oral.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del docente:</w:t>
      </w:r>
      <w:r>
        <w:rPr/>
        <w:t xml:space="preserve"> Escucha con atención, valora las intervenciones y ofrece retroalimentación positiva.</w:t>
      </w:r>
    </w:p>
    <w:p>
      <w:pPr>
        <w:numPr>
          <w:ilvl w:val="1"/>
          <w:numId w:val="13"/>
        </w:numPr>
      </w:pPr>
      <w:r>
        <w:rPr/>
        <w:t xml:space="preserve">Individualmente, cada estudiante escribe o dibuja cómo resolvió uno de los problemas.</w:t>
      </w:r>
    </w:p>
    <w:p>
      <w:pPr>
        <w:numPr>
          <w:ilvl w:val="1"/>
          <w:numId w:val="13"/>
        </w:numPr>
      </w:pPr>
      <w:r>
        <w:rPr/>
        <w:t xml:space="preserve">Después, voluntariamente, comparte su explicación con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crean problemas de división con números mayores.</w:t>
      </w:r>
    </w:p>
    <w:p>
      <w:pPr>
        <w:numPr>
          <w:ilvl w:val="0"/>
          <w:numId w:val="14"/>
        </w:numPr>
      </w:pPr>
      <w:r>
        <w:rPr/>
        <w:t xml:space="preserve">Estudiantes con dificultades reciben apoyo adicional con más ejemplos concretos y uso de dibujos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guía hacia el cierre recordando que ahora saben cómo usar la división para resolver problemas y compartir justamente en su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mapa mental colectivo en la pizarra con las ideas clave: ¿Qué es dividir?, ¿Para qué sirve?, ¿Cómo resolvimos problemas?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me ayuda saber dividir en mi vida diaria?</w:t>
      </w:r>
    </w:p>
    <w:p>
      <w:pPr>
        <w:numPr>
          <w:ilvl w:val="0"/>
          <w:numId w:val="15"/>
        </w:numPr>
      </w:pPr>
      <w:r>
        <w:rPr/>
        <w:t xml:space="preserve">¿Qué pasos sigo para resolver un problema de división?</w:t>
      </w:r>
    </w:p>
    <w:p>
      <w:pPr>
        <w:numPr>
          <w:ilvl w:val="0"/>
          <w:numId w:val="15"/>
        </w:numPr>
      </w:pPr>
      <w:r>
        <w:rPr/>
        <w:t xml:space="preserve">¿Qué puedo hacer si no entiendo un problema?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esfuerzos, destaca avances en comprensión y uso de la división, y señala aspectos a mejorar en próximas clases.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cómo usan la división en casa o en la escuela durante la semana.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 casa, preguntar y anotar una situación donde alguien haya repartido algo en partes iguales y traerla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pregunta sobre repartir fichas.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(reparto con fichas, dibujos, resolución de problemas) en ambas sesiones.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2, con la explicación escrita y oral de la resolución de problemas y el mapa mental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Comprende y explica el concepto de división como reparto equitativo (Objetivo 1).</w:t>
      </w:r>
    </w:p>
    <w:p>
      <w:pPr>
        <w:numPr>
          <w:ilvl w:val="0"/>
          <w:numId w:val="17"/>
        </w:numPr>
      </w:pPr>
      <w:r>
        <w:rPr/>
        <w:t xml:space="preserve">Resuelve problemas prácticos usando la división correctamente (Objetivo 2).</w:t>
      </w:r>
    </w:p>
    <w:p>
      <w:pPr>
        <w:numPr>
          <w:ilvl w:val="0"/>
          <w:numId w:val="17"/>
        </w:numPr>
      </w:pPr>
      <w:r>
        <w:rPr/>
        <w:t xml:space="preserve">Representa la división mediante dibujos y símbolos matemáticos (Objetivo 3).</w:t>
      </w:r>
    </w:p>
    <w:p>
      <w:pPr>
        <w:numPr>
          <w:ilvl w:val="0"/>
          <w:numId w:val="17"/>
        </w:numPr>
      </w:pPr>
      <w:r>
        <w:rPr/>
        <w:t xml:space="preserve">Comunica claramente sus procesos y soluciones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la participación y comprensión durante actividades prácticas.</w:t>
      </w:r>
    </w:p>
    <w:p>
      <w:pPr>
        <w:numPr>
          <w:ilvl w:val="0"/>
          <w:numId w:val="18"/>
        </w:numPr>
      </w:pPr>
      <w:r>
        <w:rPr/>
        <w:t xml:space="preserve">Rúbrica para evaluar explicaciones orales y escritas.</w:t>
      </w:r>
    </w:p>
    <w:p>
      <w:pPr>
        <w:numPr>
          <w:ilvl w:val="0"/>
          <w:numId w:val="18"/>
        </w:numPr>
      </w:pPr>
      <w:r>
        <w:rPr/>
        <w:t xml:space="preserve">Portafolio con dibujos y operaciones realizadas.</w:t>
      </w:r>
    </w:p>
    <w:p>
      <w:pPr>
        <w:numPr>
          <w:ilvl w:val="0"/>
          <w:numId w:val="18"/>
        </w:numPr>
      </w:pPr>
      <w:r>
        <w:rPr/>
        <w:t xml:space="preserve">Autoevaluación breve al final de cada sesión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Participación activa y correcta en la actividad de reparto con fichas.</w:t>
      </w:r>
    </w:p>
    <w:p>
      <w:pPr>
        <w:numPr>
          <w:ilvl w:val="0"/>
          <w:numId w:val="19"/>
        </w:numPr>
      </w:pPr>
      <w:r>
        <w:rPr/>
        <w:t xml:space="preserve">Dibujos y representaciones visuales de divisiones.</w:t>
      </w:r>
    </w:p>
    <w:p>
      <w:pPr>
        <w:numPr>
          <w:ilvl w:val="0"/>
          <w:numId w:val="19"/>
        </w:numPr>
      </w:pPr>
      <w:r>
        <w:rPr/>
        <w:t xml:space="preserve">Resolución escrita y oral de problemas cotidianos de división.</w:t>
      </w:r>
    </w:p>
    <w:p>
      <w:pPr>
        <w:numPr>
          <w:ilvl w:val="0"/>
          <w:numId w:val="19"/>
        </w:numPr>
      </w:pPr>
      <w:r>
        <w:rPr/>
        <w:t xml:space="preserve">Contribución en la reflexión y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631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A38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9F0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7EF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ABE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956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E83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F2D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185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CE58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FE1C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0813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1FEF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5015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3AB2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6A13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4F56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2B56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92EB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2026-09-25T23:34:58-05:00</dcterms:created>
  <dcterms:modified xsi:type="dcterms:W3CDTF">2026-09-25T23:34:58-05:00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