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¡Divirtiéndonos con las Fracciones: Un Viaje Matemágico!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de fracciones de manera significativa y divertida, relacionando las fracciones con situaciones cotidianas para que puedan identificar, representar y comparar fracciones simples. A través de un proyecto colaborativo, los niños explorarán cómo las fracciones representan partes de un todo, cómo se usan en la vida diaria, y cómo pueden dividir objetos o cantidades de manera justa. Esto les ayudará a desarrollar habilidades matemáticas básicas que son fundamentales para su desarrollo académico y para resolver problemas reales, como compartir alimentos o medir ingredientes en una receta.</w:t>
      </w:r>
    </w:p>
    <w:p>
      <w:pPr/>
      <w:r>
        <w:rPr/>
        <w:t xml:space="preserve">El aprendizaje se realizará bajo la metodología de Aprendizaje Basado en Proyectos, promoviendo el trabajo en equipo, la autonomía y el pensamiento crítico. Al finalizar, los estudiantes crearán un mural con representaciones visuales de fracciones usando materiales cotidianos, lo que reforzará su comprensión y les permitirá expresar sus aprendizajes de manera creativa y tangible.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como partes iguales de un todo.</w:t>
      </w:r>
    </w:p>
    <w:p>
      <w:pPr>
        <w:numPr>
          <w:ilvl w:val="0"/>
          <w:numId w:val="1"/>
        </w:numPr>
      </w:pPr>
      <w:r>
        <w:rPr/>
        <w:t xml:space="preserve">Comparar fracciones sencillas utilizando representaciones visuales.</w:t>
      </w:r>
    </w:p>
    <w:p>
      <w:pPr>
        <w:numPr>
          <w:ilvl w:val="0"/>
          <w:numId w:val="1"/>
        </w:numPr>
      </w:pPr>
      <w:r>
        <w:rPr/>
        <w:t xml:space="preserve">Aplicar el concepto de fracciones en situaciones cotidianas y en la resolución de problemas.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refleje el entendimiento de las fracciones.</w:t>
      </w:r>
    </w:p>
    <w:p>
      <w:pPr>
        <w:numPr>
          <w:ilvl w:val="0"/>
          <w:numId w:val="1"/>
        </w:numPr>
      </w:pPr>
      <w:r>
        <w:rPr/>
        <w:t xml:space="preserve">Reflexionar sobre el aprendizaje adquirido y su utilidad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(20 unidades)</w:t>
      </w:r>
    </w:p>
    <w:p>
      <w:pPr>
        <w:numPr>
          <w:ilvl w:val="0"/>
          <w:numId w:val="2"/>
        </w:numPr>
      </w:pPr>
      <w:r>
        <w:rPr/>
        <w:t xml:space="preserve">Tijeras (1 por cada 3 estudiantes)</w:t>
      </w:r>
    </w:p>
    <w:p>
      <w:pPr>
        <w:numPr>
          <w:ilvl w:val="0"/>
          <w:numId w:val="2"/>
        </w:numPr>
      </w:pPr>
      <w:r>
        <w:rPr/>
        <w:t xml:space="preserve">Pegamento en barra (1 por grupo)</w:t>
      </w:r>
    </w:p>
    <w:p>
      <w:pPr>
        <w:numPr>
          <w:ilvl w:val="0"/>
          <w:numId w:val="2"/>
        </w:numPr>
      </w:pPr>
      <w:r>
        <w:rPr/>
        <w:t xml:space="preserve">Reglas y lápices de colores</w:t>
      </w:r>
    </w:p>
    <w:p>
      <w:pPr>
        <w:numPr>
          <w:ilvl w:val="0"/>
          <w:numId w:val="2"/>
        </w:numPr>
      </w:pPr>
      <w:r>
        <w:rPr/>
        <w:t xml:space="preserve">Imágenes impresas de objetos divididos en partes (ej. pizzas, tortas, barras de chocolate)</w:t>
      </w:r>
    </w:p>
    <w:p>
      <w:pPr>
        <w:numPr>
          <w:ilvl w:val="0"/>
          <w:numId w:val="2"/>
        </w:numPr>
      </w:pPr>
      <w:r>
        <w:rPr/>
        <w:t xml:space="preserve">Tarjetas con fracciones escritas (ej. 1/2, 1/3, 1/4, 2/4)</w:t>
      </w:r>
    </w:p>
    <w:p>
      <w:pPr>
        <w:numPr>
          <w:ilvl w:val="0"/>
          <w:numId w:val="2"/>
        </w:numPr>
      </w:pPr>
      <w:r>
        <w:rPr/>
        <w:t xml:space="preserve">Pizarras pequeñas para cada estudiante y marcadores borrables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fracciones</w:t>
      </w:r>
    </w:p>
    <w:p>
      <w:pPr>
        <w:numPr>
          <w:ilvl w:val="0"/>
          <w:numId w:val="2"/>
        </w:numPr>
      </w:pPr>
      <w:r>
        <w:rPr/>
        <w:t xml:space="preserve">Plantillas para hacer dibujos de fracciones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 hasta 100.</w:t>
      </w:r>
    </w:p>
    <w:p>
      <w:pPr>
        <w:numPr>
          <w:ilvl w:val="0"/>
          <w:numId w:val="3"/>
        </w:numPr>
      </w:pPr>
      <w:r>
        <w:rPr/>
        <w:t xml:space="preserve">Habilidad para recortar y pegar materiales manualmente.</w:t>
      </w:r>
    </w:p>
    <w:p>
      <w:pPr>
        <w:numPr>
          <w:ilvl w:val="0"/>
          <w:numId w:val="3"/>
        </w:numPr>
      </w:pPr>
      <w:r>
        <w:rPr/>
        <w:t xml:space="preserve">Experiencia previa con la idea de "partes" o "dividir cosas" en la vida cotidiana (ej. compartir alimentos).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en Nuestra Vida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qué son las fracciones y descubrir cómo aparecen en nuestra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partido una pizza, una torta o un chocolate con sus amigos o familia? ¿Cómo lo hicieron? ¿Por qué es importante que cada quien reciba partes iguales?"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contestan el cuestionamiento.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pizza de papel dividida en partes y pregunta: "¿Qué parte me puedo comer si quiero la mitad? ¿Y si quiero un cuarto?"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responden señalando las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fracciones son la forma en que las matemáticas nos ayudan a compartir y describir partes de cosas.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más.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Se introduce el concepto de fracciones a través de ejemplos visuales y actividades prácticas, usando materiales concretos y preguntas que invitan a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Pizza Fraccionada"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como partes iguales de un todo.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una cartulina con círculos grandes que representan pizzas. Vamos a dividirlas en partes iguales según indicaciones: mitad, tercio, cuarto."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usando tijeras y lápices, dividen y colorean las "pizzas" en partes iguales según la instrucción.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Pasa entre los grupos, observando y preguntando: "¿Cuántas partes tiene tu pizza? ¿Son iguales? ¿Cómo sabes que es una mitad o un cuarto?"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Pizza de cartulina con partes coloreadas y etiquetadas con la fracción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"Tarjetas de Fracciones y Juego de Memoria"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sencillas usando representaciones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un juego de memoria con tarjetas. Unas tienen imágenes de objetos divididos y otras tienen las fracciones escritas. Debemos encontrar las parejas que coincidan."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voltean tarjetas para encontrar las parejas imagen-fracción.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el juego, pregunta: "¿Por qué crees que esta imagen es un medio? ¿Cómo sabes que estas partes representan un cuarto?"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Parejas de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"Pizarras y Dibujo de Fracciones"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en la representación gráfica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"En tu pizarra, dibuja un círculo y divídelo en partes iguales. Luego colorea algunas partes y escribe la fracción que representas."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dibujan, colorean y escriben la fracción.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Pasa apoyando con preguntas: "¿Cuántas partes hiciste? ¿Cuántas coloreaste? ¿Cómo escribiste la fracción?"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Pizarra con dibujo y fracción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Invitar a crear fracciones con denominadores mayores o inventar situaciones de la vida real donde usen fracciones.</w:t>
      </w:r>
    </w:p>
    <w:p>
      <w:pPr>
        <w:numPr>
          <w:ilvl w:val="0"/>
          <w:numId w:val="7"/>
        </w:numPr>
      </w:pPr>
      <w:r>
        <w:rPr/>
        <w:t xml:space="preserve">Para estudiantes que necesitan apoyo: Trabajar en parejas con apoyo del docente, usando objetos físicos como bloques o frutas para dividir y contar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Finalizada una actividad, el docente conecta con la siguiente señalando cómo la representación visual ayuda a entender mejor las fracciones que vamos a seguir explorando.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compartir en voz alta una cosa que aprendimos hoy sobre las fracciones y cómo nos pueden ayudar." Se registra en un cartel colectivo las ideas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significa para ti dividir algo en partes iguales?</w:t>
      </w:r>
    </w:p>
    <w:p>
      <w:pPr>
        <w:numPr>
          <w:ilvl w:val="0"/>
          <w:numId w:val="8"/>
        </w:numPr>
      </w:pPr>
      <w:r>
        <w:rPr/>
        <w:t xml:space="preserve">¿Cómo sabes que una parte es la mitad o un cuarto?</w:t>
      </w:r>
    </w:p>
    <w:p>
      <w:pPr>
        <w:numPr>
          <w:ilvl w:val="0"/>
          <w:numId w:val="8"/>
        </w:numPr>
      </w:pPr>
      <w:r>
        <w:rPr/>
        <w:t xml:space="preserve">¿Dónde podrías usar las fracciones en tu vida diaria?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preguntas para profundizar, valorando los productos creados y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anuncia que en la próxima sesión seguirán explorando fracciones, comparándolas y trabajando en el mural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"Observa en casa o en la calle objetos que estén divididos en partes. Trae una foto, dibujo o descripción para compartir."</w:t>
      </w:r>
    </w:p>
    <w:p>
      <w:pPr/>
      <w:r>
        <w:rPr/>
        <w:t xml:space="preserve">  </w:t>
      </w:r>
    </w:p>
    <w:p>
      <w:pPr/>
      <w:r>
        <w:rPr/>
        <w:t xml:space="preserve">  Sesión 2: Comparando Fracciones con Juegos y Historias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profundizar en la comparación de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fracciones hechas en la sesión anterior y pregunta: "¿Qué fracción es más grande: un medio o un cuarto?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dos amigos que comparten tortas y deben decidir quién recibe más. "¿Cómo podemos saberlo con fracciones?"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se preparan para resolver el problema.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comparar fracciones para resolver problemas justos.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"Carrera de Fracciones"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sencillas usando representaciones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tarjetas con fracciones. Vamos a colocarlas en orden, de la más pequeña a la más grande, como una carrera."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colocan las tarjetas en línea, discutiendo y justificando su orden.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piensan que esta fracción es mayor que esta otra? ¿Qué pasa si las dibujamos?"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Línea ordenada de tarjetas con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"Cuenta la Historia de las Fracciones"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fracciones en situaciones cotidianas y comunicarlo oralmente.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grupos, inventen una pequeña historia donde usen fracciones para compartir algo. Luego cuéntenla al grupo."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escriben o dibujan la historia y la presentan.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Escucha y hace preguntas para clarificar el uso de fracciones en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o ilustrada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"Pizarras: ¿Cuál es mayor?"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y expresar razonamientos.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dos fracciones y pregunta: "¿Cuál es mayor? ¿Cómo lo sabes? Dibújalo en tu pizarra."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dibujan y comparten su respuesta.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Retroalimenta y aclara dudas.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Dibujo y argumentación en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Para estudiantes adelantados: Retar a comparar fracciones con diferente denominador usando dibujos.</w:t>
      </w:r>
    </w:p>
    <w:p>
      <w:pPr>
        <w:numPr>
          <w:ilvl w:val="0"/>
          <w:numId w:val="12"/>
        </w:numPr>
      </w:pPr>
      <w:r>
        <w:rPr/>
        <w:t xml:space="preserve">Para estudiantes con dificultades: Usar objetos físicos para comparar directamente (ej. trozos de papel).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las actividades con la importancia de aplicar fracciones para compartir y decidir en grupo, preparando a los estudiantes para el proyecto del mural.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Realizan un mapa mental colectivo en la pizarra con ideas sobre cómo comparar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¿Por qué es importante saber cuál fracción es mayor?</w:t>
      </w:r>
    </w:p>
    <w:p>
      <w:pPr>
        <w:numPr>
          <w:ilvl w:val="0"/>
          <w:numId w:val="13"/>
        </w:numPr>
      </w:pPr>
      <w:r>
        <w:rPr/>
        <w:t xml:space="preserve">¿Cómo te ayudaron los dibujos para comparar?</w:t>
      </w:r>
    </w:p>
    <w:p>
      <w:pPr>
        <w:numPr>
          <w:ilvl w:val="0"/>
          <w:numId w:val="13"/>
        </w:numPr>
      </w:pPr>
      <w:r>
        <w:rPr/>
        <w:t xml:space="preserve">¿En qué situaciones podrías usar esto?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menciona ejemplos concretos de las historias y resalta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comenzarán a elaborar el mural con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Observar y traer ejemplos de fracciones en revistas, empaques o en casa para decorar el mural.</w:t>
      </w:r>
    </w:p>
    <w:p>
      <w:pPr/>
      <w:r>
        <w:rPr/>
        <w:t xml:space="preserve">  </w:t>
      </w:r>
    </w:p>
    <w:p>
      <w:pPr/>
      <w:r>
        <w:rPr/>
        <w:t xml:space="preserve">  Sesión 3: Construyendo Nuestro Mural de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organizar ideas para comenzar a crear el mural grupal sobre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y ejemplos traídos por estudiantes y pregunta: "¿Qué fracciones vemos? ¿Cómo podemos usar estas imágenes para nuestro mural?"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analizan las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trabajarán juntos para crear un mural que muestre todo lo aprendido sobre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y organizan en grupos.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"Planificando el Mural"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diseñar un producto que represente el conocimiento sobre fracciones.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"En grupos, decidan qué fracciones y ejemplos quieren mostrar en el mural. Organicen los materiales y hagan un boceto."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discuten, planifican y bosquejan su parte del mural.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Facilita, pregunta: "¿Cómo mostrarán las fracciones? ¿Qué colores y formas usarán?"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Boceto grupal y lista de materiales para usar.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"Creando el Mural"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fracciones para elaborar representaciones visuales.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"Usen sus bocetos para recortar, pegar y colorear las fracciones en el mural."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construir el mural con los materiales disponibles.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Supervisa, ofrece apoyo y hace preguntas de reflexión: "¿Qué fracciones están mostrando? ¿Cómo podemos explicar este ejemplo a otros?"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diversas representaciones de fracciones.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/>
        <w:t xml:space="preserve">Estudiantes con mayor habilidad pueden diseñar etiquetas explicativas para el mural.</w:t>
      </w:r>
    </w:p>
    <w:p>
      <w:pPr>
        <w:numPr>
          <w:ilvl w:val="0"/>
          <w:numId w:val="16"/>
        </w:numPr>
      </w:pPr>
      <w:r>
        <w:rPr/>
        <w:t xml:space="preserve">Estudiantes que requieren apoyo pueden encargarse de tareas específicas como recortar o pegar con supervisión.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prepara a los estudiantes para presentar el mural en la siguiente sesión y reflexionar sobre su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Revisión rápida del mural y reconocimiento del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/>
        <w:t xml:space="preserve">¿Qué parte del mural te gustó más hacer?</w:t>
      </w:r>
    </w:p>
    <w:p>
      <w:pPr>
        <w:numPr>
          <w:ilvl w:val="0"/>
          <w:numId w:val="17"/>
        </w:numPr>
      </w:pPr>
      <w:r>
        <w:rPr/>
        <w:t xml:space="preserve">¿Cómo te ayudó trabajar en equipo?</w:t>
      </w:r>
    </w:p>
    <w:p>
      <w:pPr>
        <w:numPr>
          <w:ilvl w:val="0"/>
          <w:numId w:val="17"/>
        </w:numPr>
      </w:pPr>
      <w:r>
        <w:rPr/>
        <w:t xml:space="preserve">¿Qué aprendiste sobre las fracciones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el esfuerzo y destaca ejemplos del mural que evidencian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explica que en la próxima sesión presentarán el mural y resolverán nuevos retos con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en casa dibujando fracciones con objetos cotidianos y traerlos para compartir.</w:t>
      </w:r>
    </w:p>
    <w:p>
      <w:pPr/>
      <w:r>
        <w:rPr/>
        <w:t xml:space="preserve">  </w:t>
      </w:r>
    </w:p>
    <w:p>
      <w:pPr/>
      <w:r>
        <w:rPr/>
        <w:t xml:space="preserve">  Sesión 4: Presentando y Resolviendo Retos con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Repasar y presentar el mural colectivo, introduciendo nuevos retos para aplicar las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recuerdan sobre las fracciones que mostramos en el mural?"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describen partes del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reto: "Si tenemos un pastel dividido en 8 partes, y comimos 3, ¿qué fracción queda?"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Analizan y responden.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prácticos con fracciones.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"Presentación del Mural"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el aprendizaje sobre fracciones.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parte del mural y explicará las fracciones que muestran."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presentan y responden preguntas del docente y compañeros.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Guía la discusión y resalta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completo.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"Resolviendo Retos en Grupos"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para resolver situaciones prácticas.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"Les doy problemas como: 'Si tienes 1/4 de una barra de chocolate y comes 1/8, ¿cuánto queda?'"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resuelven con dibujos, objetos o cálculos sencillos y presentan su solución.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Apoya y pregunta: "¿Cómo sabes que tu respuesta es correcta?"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dibujadas y explicación oral.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Estudiantes avanzados pueden plantear sus propios problemas y resolverlos.</w:t>
      </w:r>
    </w:p>
    <w:p>
      <w:pPr>
        <w:numPr>
          <w:ilvl w:val="0"/>
          <w:numId w:val="20"/>
        </w:numPr>
      </w:pPr>
      <w:r>
        <w:rPr/>
        <w:t xml:space="preserve">Estudiantes con dificultades usan objetos concretos para visualizar y resolver.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el trabajo con la última sesión donde reflexionarán y evaluarán su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resumen grupal de las soluciones encontradas y aprendizajes sobre fracciones.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aprendiste al explicar tu parte del mural?</w:t>
      </w:r>
    </w:p>
    <w:p>
      <w:pPr>
        <w:numPr>
          <w:ilvl w:val="0"/>
          <w:numId w:val="21"/>
        </w:numPr>
      </w:pPr>
      <w:r>
        <w:rPr/>
        <w:t xml:space="preserve">¿Cómo te ayudaron las fracciones a resolver los retos?</w:t>
      </w:r>
    </w:p>
    <w:p>
      <w:pPr>
        <w:numPr>
          <w:ilvl w:val="0"/>
          <w:numId w:val="21"/>
        </w:numPr>
      </w:pPr>
      <w:r>
        <w:rPr/>
        <w:t xml:space="preserve">¿Qué te gustaría seguir aprendiendo sobre fracciones?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reconoce la participación y comprende dificultades para abordar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pensar en cómo usarán fracciones en otras materias y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Practicar con familiares repartiendo alimentos o compartiendo objetos en partes iguales.</w:t>
      </w:r>
    </w:p>
    <w:p>
      <w:pPr/>
      <w:r>
        <w:rPr/>
        <w:t xml:space="preserve">  </w:t>
      </w:r>
    </w:p>
    <w:p>
      <w:pPr/>
      <w:r>
        <w:rPr/>
        <w:t xml:space="preserve">  Sesión 5: Reflexionando y Celebrando Nuestro Aprendizaje de Fracciones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y valorar lo aprendido sobre fracciones y prepararse para evaluar y reflexionar sobre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fue lo que más te gustó aprender sobre las fracciones? ¿Qué recuerdas con facilidad?"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hoy harán una actividad especial para demostrar lo que saben y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evaluación será participativa y divertida, para aprender más y celebrar los logros.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"Juego de Roles: Maestro de Fracciones"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Explicar y enseñar conceptos de fracciones como refuerzo y evaluación.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"Por grupos, preparen una mini explicación o juego para enseñar una fracción a sus compañeros."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presentan, usando dibujos, ejemplos o juegos.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Observa, hace preguntas y toma nota para retroalimentar.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explicación didáctica.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"Ticket de Salida: Mi Fracción Favorita"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sintetizar el aprendizaje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"Escribe en tu ticket cuál fracción te gustó más y por qué."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hojas pequeñas y las entregan al docente.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Recoge y revisa para valorar comprensiones y emociones.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Ticket escrito individual.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/>
        <w:t xml:space="preserve">Estudiantes con mayor facilidad pueden explicar fracciones más complejas o crear preguntas para sus compañeros.</w:t>
      </w:r>
    </w:p>
    <w:p>
      <w:pPr>
        <w:numPr>
          <w:ilvl w:val="0"/>
          <w:numId w:val="24"/>
        </w:numPr>
      </w:pPr>
      <w:r>
        <w:rPr/>
        <w:t xml:space="preserve">Estudiantes que necesitan apoyo pueden usar dibujos o frases cortas para expresar su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invita a la reflexión final y anticipa la conclusión del plan en la despedida.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más importantes y agradece el esfuerzo y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/>
        <w:t xml:space="preserve">¿Cómo te sientes ahora con las fracciones comparado al inicio?</w:t>
      </w:r>
    </w:p>
    <w:p>
      <w:pPr>
        <w:numPr>
          <w:ilvl w:val="0"/>
          <w:numId w:val="25"/>
        </w:numPr>
      </w:pPr>
      <w:r>
        <w:rPr/>
        <w:t xml:space="preserve">¿Qué te gustó más de trabajar con fracciones?</w:t>
      </w:r>
    </w:p>
    <w:p>
      <w:pPr>
        <w:numPr>
          <w:ilvl w:val="0"/>
          <w:numId w:val="25"/>
        </w:numPr>
      </w:pPr>
      <w:r>
        <w:rPr/>
        <w:t xml:space="preserve">¿Dónde usarás lo que aprendiste fuera de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Comentarios positivos personalizados, destacando avances y aspectos por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Invitación a seguir observando y usando fracciones en la vida diaria y en otras materias.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Seguir practicando compartir y dividir usando fracciones con familia o amigos, y contar sus experiencias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durante todo el desarrollo, con actividades de observación, preguntas guía y revisión de productos; y sumativa al final con presentaciones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representa correctamente fracciones como partes iguales (Objetivo 1).</w:t>
      </w:r>
    </w:p>
    <w:p>
      <w:pPr>
        <w:numPr>
          <w:ilvl w:val="0"/>
          <w:numId w:val="26"/>
        </w:numPr>
      </w:pPr>
      <w:r>
        <w:rPr/>
        <w:t xml:space="preserve">Compara fracciones sencillas usando representaciones visuales (Objetivo 2).</w:t>
      </w:r>
    </w:p>
    <w:p>
      <w:pPr>
        <w:numPr>
          <w:ilvl w:val="0"/>
          <w:numId w:val="26"/>
        </w:numPr>
      </w:pPr>
      <w:r>
        <w:rPr/>
        <w:t xml:space="preserve">Aplica fracciones en la resolución de problemas cotidianos (Objetivo 3).</w:t>
      </w:r>
    </w:p>
    <w:p>
      <w:pPr>
        <w:numPr>
          <w:ilvl w:val="0"/>
          <w:numId w:val="26"/>
        </w:numPr>
      </w:pPr>
      <w:r>
        <w:rPr/>
        <w:t xml:space="preserve">Participa activamente y colabora en la creación del mural grupal (Objetivo 4).</w:t>
      </w:r>
    </w:p>
    <w:p>
      <w:pPr>
        <w:numPr>
          <w:ilvl w:val="0"/>
          <w:numId w:val="26"/>
        </w:numPr>
      </w:pPr>
      <w:r>
        <w:rPr/>
        <w:t xml:space="preserve">Reflexiona sobre su aprendizaje y reconoce la utilidad de las fracciones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rúbrica para evaluar representaciones y explicaciones de fracciones, portafolio con productos (mural, dibujos, tickets), autoevaluación y coevaluación oral durante presentaciones.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Pizzas fraccionadas, tarjetas emparejadas, dibujos en pizarras, mural colectivo, presentaciones orales, soluciones a problemas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FC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19B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ED7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E71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6FC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081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A2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E5E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5E31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A4A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7E2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347C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ED1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F18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6F0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847B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AFB5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6D73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A5C6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B9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39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830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19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A2C7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40B1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ADD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