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Consejería en el Aula: Resolviendo Retos para un Ambiente Educativo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educación general con el fin de desarrollar competencias en consejería dentro del aula. A través de la metodología de Aprendizaje Basado en Casos, los estudiantes analizarán situaciones reales para aprender a identificar necesidades emocionales y sociales de los alumnos, aplicar técnicas de consejería adecuadas y tomar decisiones éticas y efectivas. La relevancia de esta temática radica en que los futuros profesionales serán capaces de contribuir a un ambiente educativo positivo que favorezca el desarrollo integral de los estudiantes. Al conectar la teoría con casos concretos, los participantes fortalecerán habilidades prácticas para intervenir en conflictos, promover la comunicación y apoyar el bienestar estudiantil, aspectos que impactan directamente en su desempeño y convivencia diaria. Este enfoque activo y centrado en el estudiante facilita la reflexión crítica y la aplicación inmediata de lo aprendido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para identificar situaciones que requieren consejería en el aula.</w:t>
      </w:r>
    </w:p>
    <w:p>
      <w:pPr>
        <w:numPr>
          <w:ilvl w:val="0"/>
          <w:numId w:val="1"/>
        </w:numPr>
      </w:pPr>
      <w:r>
        <w:rPr/>
        <w:t xml:space="preserve">Aplicar técnicas básicas de consejería para la resolución de conflictos y apoyo emocional.</w:t>
      </w:r>
    </w:p>
    <w:p>
      <w:pPr>
        <w:numPr>
          <w:ilvl w:val="0"/>
          <w:numId w:val="1"/>
        </w:numPr>
      </w:pPr>
      <w:r>
        <w:rPr/>
        <w:t xml:space="preserve">Evaluar diferentes estrategias de intervención y su impacto en el ambiente educativo.</w:t>
      </w:r>
    </w:p>
    <w:p>
      <w:pPr>
        <w:numPr>
          <w:ilvl w:val="0"/>
          <w:numId w:val="1"/>
        </w:numPr>
      </w:pPr>
      <w:r>
        <w:rPr/>
        <w:t xml:space="preserve">Argumentar decisiones éticas en procesos de consejería escolar.</w:t>
      </w:r>
    </w:p>
    <w:p>
      <w:pPr>
        <w:numPr>
          <w:ilvl w:val="0"/>
          <w:numId w:val="1"/>
        </w:numPr>
      </w:pPr>
      <w:r>
        <w:rPr/>
        <w:t xml:space="preserve">Diseñar un plan de acción para una situación problemática específica presentada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de situaciones de aula (4 casos diferentes, uno por sesión).</w:t>
      </w:r>
    </w:p>
    <w:p>
      <w:pPr>
        <w:numPr>
          <w:ilvl w:val="0"/>
          <w:numId w:val="2"/>
        </w:numPr>
      </w:pPr>
      <w:r>
        <w:rPr/>
        <w:t xml:space="preserve">Pizarras o rotafolios con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 (1 por sesión).</w:t>
      </w:r>
    </w:p>
    <w:p>
      <w:pPr>
        <w:numPr>
          <w:ilvl w:val="0"/>
          <w:numId w:val="2"/>
        </w:numPr>
      </w:pPr>
      <w:r>
        <w:rPr/>
        <w:t xml:space="preserve">Material impreso con guías para técnicas de consejería (una copia por estudiante).</w:t>
      </w:r>
    </w:p>
    <w:p>
      <w:pPr>
        <w:numPr>
          <w:ilvl w:val="0"/>
          <w:numId w:val="2"/>
        </w:numPr>
      </w:pPr>
      <w:r>
        <w:rPr/>
        <w:t xml:space="preserve">Formularios para reflexión y autoevaluación (copias para cada alumno).</w:t>
      </w:r>
    </w:p>
    <w:p>
      <w:pPr>
        <w:numPr>
          <w:ilvl w:val="0"/>
          <w:numId w:val="2"/>
        </w:numPr>
      </w:pPr>
      <w:r>
        <w:rPr/>
        <w:t xml:space="preserve">Hojas y bolígrafos para trabajo individual y grupal.</w:t>
      </w:r>
    </w:p>
    <w:p>
      <w:pPr>
        <w:numPr>
          <w:ilvl w:val="0"/>
          <w:numId w:val="2"/>
        </w:numPr>
      </w:pPr>
      <w:r>
        <w:rPr/>
        <w:t xml:space="preserve">Acceso a plataforma digital para foro y entrega de tareas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psicología educativa y dinámica grupal.</w:t>
      </w:r>
    </w:p>
    <w:p>
      <w:pPr>
        <w:numPr>
          <w:ilvl w:val="0"/>
          <w:numId w:val="3"/>
        </w:numPr>
      </w:pPr>
      <w:r>
        <w:rPr/>
        <w:t xml:space="preserve">Habilidades previas en análisis crítico y trabajo colaborativo.</w:t>
      </w:r>
    </w:p>
    <w:p>
      <w:pPr>
        <w:numPr>
          <w:ilvl w:val="0"/>
          <w:numId w:val="3"/>
        </w:numPr>
      </w:pPr>
      <w:r>
        <w:rPr/>
        <w:t xml:space="preserve">Experiencia mínima en observación o prácticas en contextos educativos (preferible).</w:t>
      </w:r>
    </w:p>
    <w:p>
      <w:pPr>
        <w:numPr>
          <w:ilvl w:val="0"/>
          <w:numId w:val="3"/>
        </w:numPr>
      </w:pPr>
      <w:r>
        <w:rPr/>
        <w:t xml:space="preserve">Comprensión lectora avanzada para análisis de textos y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Consejería en el Aula y Análisis de Caso InicialFase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consejería y presentar el objetivo de comprender la importancia de la consejería en el aula para mejorar la convivencia y apoyar el desarrollo integral de los estudiantes.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"¿Han vivido alguna vez una situación en el aula donde notaron que un compañero necesitaba apoyo emocional o social? ¿Cómo se actuó?"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ejemplos breves de experiencias personales o observadas.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70% de los estudiantes que reciben apoyo oportuno en el aula muestran mejoría en su rendimiento y comportamiento".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apoyo emocional en la escuela.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consejería en el aula es una herramienta clave para docentes que quieran fomentar ambientes seguros y saludables.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temática con su futura práctica profesional y contexto actual.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primer caso real: "Un alumno que muestra aislamiento y bajo rendimiento académico". Se entrega el texto escrito y se explica que el objetivo es analizar la situación y proponer acciones de consejería.</w:t>
      </w:r>
    </w:p>
    <w:p>
      <w:pPr/>
      <w:r>
        <w:rPr>
          <w:b w:val="1"/>
          <w:bCs w:val="1"/>
        </w:rPr>
        <w:t xml:space="preserve">Actividad 1: Análisis de Caso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casos reales para identificar situaciones que requieren consejería.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Formen grupos de 4 estudiantes.</w:t>
      </w:r>
    </w:p>
    <w:p>
      <w:pPr>
        <w:numPr>
          <w:ilvl w:val="1"/>
          <w:numId w:val="6"/>
        </w:numPr>
      </w:pPr>
      <w:r>
        <w:rPr/>
        <w:t xml:space="preserve">Lean detenidamente el caso entregado.</w:t>
      </w:r>
    </w:p>
    <w:p>
      <w:pPr>
        <w:numPr>
          <w:ilvl w:val="1"/>
          <w:numId w:val="6"/>
        </w:numPr>
      </w:pPr>
      <w:r>
        <w:rPr/>
        <w:t xml:space="preserve">Identifiquen las problemáticas presentes, señales de alerta y posibles causas.</w:t>
      </w:r>
    </w:p>
    <w:p>
      <w:pPr>
        <w:numPr>
          <w:ilvl w:val="1"/>
          <w:numId w:val="6"/>
        </w:numPr>
      </w:pPr>
      <w:r>
        <w:rPr/>
        <w:t xml:space="preserve">Discutan y anoten las necesidades que tiene el alumno del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problemáticas y necesidades identificadas.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"¿Qué señales les alertan que hay un problema?", "¿Qué factores del entorno podrían estar influyendo?".</w:t>
      </w:r>
    </w:p>
    <w:p>
      <w:pPr/>
      <w:r>
        <w:rPr>
          <w:b w:val="1"/>
          <w:bCs w:val="1"/>
        </w:rPr>
        <w:t xml:space="preserve">Actividad 2: Propuesta de Estrategias de Consejería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básicas de consejería para la resolución y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base en el análisis previo, cada grupo debe proponer al menos tres estrategias o intervenciones de consejería aplicables.</w:t>
      </w:r>
    </w:p>
    <w:p>
      <w:pPr>
        <w:numPr>
          <w:ilvl w:val="1"/>
          <w:numId w:val="7"/>
        </w:numPr>
      </w:pPr>
      <w:r>
        <w:rPr/>
        <w:t xml:space="preserve">Justifiquen cada estrategia con base en la situación del caso.</w:t>
      </w:r>
    </w:p>
    <w:p>
      <w:pPr>
        <w:numPr>
          <w:ilvl w:val="1"/>
          <w:numId w:val="7"/>
        </w:numPr>
      </w:pPr>
      <w:r>
        <w:rPr/>
        <w:t xml:space="preserve">Preparar una breve exposición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con justificación escrita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sobre técnicas básicas, preguntar: "¿Cómo creen que esta estrategia puede ayudar al alumno?", "¿Qué resultados esperan?".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Realizar una breve investigación en línea sobre una técnica de consejería y compartir su utilidad.</w:t>
      </w:r>
    </w:p>
    <w:p>
      <w:pPr>
        <w:numPr>
          <w:ilvl w:val="0"/>
          <w:numId w:val="8"/>
        </w:numPr>
      </w:pPr>
      <w:r>
        <w:rPr/>
        <w:t xml:space="preserve">Para estudiantes con dificultades: Apoyo directo del docente con preguntas guía y resumen de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las propuestas y anuncia que en la próxima sesión se profundizarán las técnicas y se trabajará con casos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Resumen en 3 ideas lo esencial del día, usando una pizarra común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sobre la importancia de la consejería en el aula?</w:t>
      </w:r>
    </w:p>
    <w:p>
      <w:pPr>
        <w:numPr>
          <w:ilvl w:val="0"/>
          <w:numId w:val="10"/>
        </w:numPr>
      </w:pPr>
      <w:r>
        <w:rPr/>
        <w:t xml:space="preserve">¿Cómo puedo aplicar estas estrategias en mi futura práctica docente?</w:t>
      </w:r>
    </w:p>
    <w:p>
      <w:pPr>
        <w:numPr>
          <w:ilvl w:val="0"/>
          <w:numId w:val="10"/>
        </w:numPr>
      </w:pPr>
      <w:r>
        <w:rPr/>
        <w:t xml:space="preserve">¿Qué dudas o dificultades encontré al analizar el caso?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orientaciones para mejorar el análisis y propuestas.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 artículo breve sobre técnicas de escucha activa para preparar la siguiente sesión.</w:t>
      </w:r>
    </w:p>
    <w:p>
      <w:pPr/>
      <w:r>
        <w:rPr/>
        <w:t xml:space="preserve">Sesión 2: Técnicas de Consejería y Aplicación en Caso ComplejoFase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lectura asignada y preparar a los estudiantes para aplicar técnicas específicas en un nuevo caso.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oral: "¿Qué técnicas de consejería recuerdan de la lectura y para qué sirven?"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con testimonios reales de docentes que usan consejería en 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técnicas en un caso más complejo para mejorar su capacidad de intervención.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segundo caso, que involucra conflictos grupales y dificultades emocionales múltiples.</w:t>
      </w:r>
    </w:p>
    <w:p>
      <w:pPr/>
      <w:r>
        <w:rPr>
          <w:b w:val="1"/>
          <w:bCs w:val="1"/>
        </w:rPr>
        <w:t xml:space="preserve">Actividad 1: Diagnóstico y Planificación de Intervención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diferentes estrategias de intervención y su impacto.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analicen el caso para identificar los factores sociales y emocionales involucrados.</w:t>
      </w:r>
    </w:p>
    <w:p>
      <w:pPr>
        <w:numPr>
          <w:ilvl w:val="1"/>
          <w:numId w:val="12"/>
        </w:numPr>
      </w:pPr>
      <w:r>
        <w:rPr/>
        <w:t xml:space="preserve">Seleccionen técnicas de consejería adecuadas para cada problema identificado.</w:t>
      </w:r>
    </w:p>
    <w:p>
      <w:pPr>
        <w:numPr>
          <w:ilvl w:val="1"/>
          <w:numId w:val="12"/>
        </w:numPr>
      </w:pPr>
      <w:r>
        <w:rPr/>
        <w:t xml:space="preserve">Diseñen un plan de intervención detallado, incluyendo objetivos, actividades y recursos.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diagnóstico y plan de intervención.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teóricos, guía con preguntas como: "¿Qué técnica es más efectiva para este tipo de conflicto?", "¿Cómo medirán el éxito de su intervención?".</w:t>
      </w:r>
    </w:p>
    <w:p>
      <w:pPr/>
      <w:r>
        <w:rPr>
          <w:b w:val="1"/>
          <w:bCs w:val="1"/>
        </w:rPr>
        <w:t xml:space="preserve">Actividad 2: Simulación de Consejería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técnicas básicas de consejería para la resolución de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roleen el escenario de consejería basado en el plan diseñado.</w:t>
      </w:r>
    </w:p>
    <w:p>
      <w:pPr>
        <w:numPr>
          <w:ilvl w:val="1"/>
          <w:numId w:val="13"/>
        </w:numPr>
      </w:pPr>
      <w:r>
        <w:rPr/>
        <w:t xml:space="preserve">Un estudiante actúa como consejero y otro como alumno en conflicto, luego intercambian roles.</w:t>
      </w:r>
    </w:p>
    <w:p>
      <w:pPr>
        <w:numPr>
          <w:ilvl w:val="1"/>
          <w:numId w:val="13"/>
        </w:numPr>
      </w:pPr>
      <w:r>
        <w:rPr/>
        <w:t xml:space="preserve">Usen técnicas como escucha activa, preguntas abiertas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breve de la experiencia y autoevaluación de la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 interviene con retroalimentación puntual, fomenta la reflexión sobre la experiencia.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preparar un tercer escenario de simulación para presentar voluntariamente.</w:t>
      </w:r>
    </w:p>
    <w:p>
      <w:pPr>
        <w:numPr>
          <w:ilvl w:val="0"/>
          <w:numId w:val="14"/>
        </w:numPr>
      </w:pPr>
      <w:r>
        <w:rPr/>
        <w:t xml:space="preserve">Estudiantes con dificultades reciben apoyos como guías paso a paso para el plan y ejemplos de preguntas para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anuncia que la próxima sesión abordará la ética en la consejería y casos con dilemas morales.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pareja comparta una técnica que consideren fundamental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técnicas me resultaron más útiles y por qué?</w:t>
      </w:r>
    </w:p>
    <w:p>
      <w:pPr>
        <w:numPr>
          <w:ilvl w:val="0"/>
          <w:numId w:val="15"/>
        </w:numPr>
      </w:pPr>
      <w:r>
        <w:rPr/>
        <w:t xml:space="preserve">¿Cómo puedo mejorar mi comunicación para ser un buen consejero?</w:t>
      </w:r>
    </w:p>
    <w:p>
      <w:pPr>
        <w:numPr>
          <w:ilvl w:val="0"/>
          <w:numId w:val="15"/>
        </w:numPr>
      </w:pPr>
      <w:r>
        <w:rPr/>
        <w:t xml:space="preserve">¿Qué aspectos éticos debo considerar en la práctica de la consejería?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grupales y personalizados sobre la simulación y planificaciones.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Leer un artículo sobre ética en la consejería para preparar debate en la siguiente sesión.</w:t>
      </w:r>
    </w:p>
    <w:p>
      <w:pPr/>
      <w:r>
        <w:rPr/>
        <w:t xml:space="preserve">Sesión 3: Ética y Dilemas en la Consejería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éticos y preparar a los estudiantes para analizar casos con dilemas morales.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entienden por ética en la consejería? ¿Por qué es importante?"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dilema breve para debate inicial: "¿Debe el consejero revelar información confidencial si está en riesgo la seguridad del alumno?"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analizar y resolver dilemas éticos concretos.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tercer caso con dilemas éticos vinculados a confidencialidad, consentimiento y justicia.</w:t>
      </w:r>
    </w:p>
    <w:p>
      <w:pPr/>
      <w:r>
        <w:rPr>
          <w:b w:val="1"/>
          <w:bCs w:val="1"/>
        </w:rPr>
        <w:t xml:space="preserve">Actividad 1: Análisis Ético en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decisiones éticas en procesos de consejería.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 de 4, lean el caso y respondan:</w:t>
      </w:r>
    </w:p>
    <w:p>
      <w:pPr>
        <w:numPr>
          <w:ilvl w:val="2"/>
          <w:numId w:val="17"/>
        </w:numPr>
      </w:pPr>
      <w:r>
        <w:rPr/>
        <w:t xml:space="preserve">¿Cuáles son los principales dilemas éticos?</w:t>
      </w:r>
    </w:p>
    <w:p>
      <w:pPr>
        <w:numPr>
          <w:ilvl w:val="2"/>
          <w:numId w:val="17"/>
        </w:numPr>
      </w:pPr>
      <w:r>
        <w:rPr/>
        <w:t xml:space="preserve">¿Qué principios éticos están en conflicto?</w:t>
      </w:r>
    </w:p>
    <w:p>
      <w:pPr>
        <w:numPr>
          <w:ilvl w:val="2"/>
          <w:numId w:val="17"/>
        </w:numPr>
      </w:pPr>
      <w:r>
        <w:rPr/>
        <w:t xml:space="preserve">¿Qué decisión tomarían y por qué?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con análisis ético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discusión con preguntas guía como: "¿Qué consecuencias tendría cada decisión?", "¿Cómo proteger los derechos del alumno y la comunidad?".</w:t>
      </w:r>
    </w:p>
    <w:p>
      <w:pPr/>
      <w:r>
        <w:rPr>
          <w:b w:val="1"/>
          <w:bCs w:val="1"/>
        </w:rPr>
        <w:t xml:space="preserve">Actividad 2: Debate Ético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decisiones éticas y escuchar distintas perspectivas.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análisis y decisión en debate moderado por el docente.</w:t>
      </w:r>
    </w:p>
    <w:p>
      <w:pPr>
        <w:numPr>
          <w:ilvl w:val="1"/>
          <w:numId w:val="18"/>
        </w:numPr>
      </w:pPr>
      <w:r>
        <w:rPr/>
        <w:t xml:space="preserve">Se fomenta la discusión respetuosa y el respeto a diversos puntos de vista.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síntesis grupal de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respeto, resume conclusiones y enfatiza buenas prácticas éticas.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adelantados pueden preparar argumentos adicionales con referencias académicas.</w:t>
      </w:r>
    </w:p>
    <w:p>
      <w:pPr>
        <w:numPr>
          <w:ilvl w:val="0"/>
          <w:numId w:val="19"/>
        </w:numPr>
      </w:pPr>
      <w:r>
        <w:rPr/>
        <w:t xml:space="preserve">Estudiantes con dificultades reciben apoyo con ejemplos claros y resumen de principios éticos.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ética y anuncia la sesión final dedicada a diseñar un plan completo de consejería.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lección ética clave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dilemas éticos me parecieron más difíciles y por qué?</w:t>
      </w:r>
    </w:p>
    <w:p>
      <w:pPr>
        <w:numPr>
          <w:ilvl w:val="0"/>
          <w:numId w:val="20"/>
        </w:numPr>
      </w:pPr>
      <w:r>
        <w:rPr/>
        <w:t xml:space="preserve">¿Cómo puedo aplicar principios éticos en mi práctica de consejería?</w:t>
      </w:r>
    </w:p>
    <w:p>
      <w:pPr>
        <w:numPr>
          <w:ilvl w:val="0"/>
          <w:numId w:val="20"/>
        </w:numPr>
      </w:pPr>
      <w:r>
        <w:rPr/>
        <w:t xml:space="preserve">¿Qué aprendí sobre la importancia del respeto y confidencialidad?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feedback sobre el análisis y participación en debate, destacando argumentos sólidos.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Preparar un borrador de plan de acción para un caso asignado, integrando análisis, técnicas y ética para la siguiente sesión.</w:t>
      </w:r>
    </w:p>
    <w:p>
      <w:pPr/>
      <w:r>
        <w:rPr/>
        <w:t xml:space="preserve">Sesión 4: Diseño de Plan de Consejería y Cierre ReflexivoFase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diseñar un plan integral de consejería aplicando todo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elementos más importantes que debe contener un plan de consejería?"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breve de plan exitoso y explica su impacto.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diseñar su propio plan para un caso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cuarto caso que requiere un plan completo con diagnóstico, técnicas, ética y evaluación.</w:t>
      </w:r>
    </w:p>
    <w:p>
      <w:pPr/>
      <w:r>
        <w:rPr>
          <w:b w:val="1"/>
          <w:bCs w:val="1"/>
        </w:rPr>
        <w:t xml:space="preserve">Actividad 1: Diseño de Plan Integral de Consejería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 plan de acción para una situación problemática específica.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 de 4, elaboren un plan que incluya:</w:t>
      </w:r>
    </w:p>
    <w:p>
      <w:pPr>
        <w:numPr>
          <w:ilvl w:val="2"/>
          <w:numId w:val="22"/>
        </w:numPr>
      </w:pPr>
      <w:r>
        <w:rPr/>
        <w:t xml:space="preserve">Diagnóstico detallado</w:t>
      </w:r>
    </w:p>
    <w:p>
      <w:pPr>
        <w:numPr>
          <w:ilvl w:val="2"/>
          <w:numId w:val="22"/>
        </w:numPr>
      </w:pPr>
      <w:r>
        <w:rPr/>
        <w:t xml:space="preserve">Objetivos claros</w:t>
      </w:r>
    </w:p>
    <w:p>
      <w:pPr>
        <w:numPr>
          <w:ilvl w:val="2"/>
          <w:numId w:val="22"/>
        </w:numPr>
      </w:pPr>
      <w:r>
        <w:rPr/>
        <w:t xml:space="preserve">Técnicas y estrategias de consejería</w:t>
      </w:r>
    </w:p>
    <w:p>
      <w:pPr>
        <w:numPr>
          <w:ilvl w:val="2"/>
          <w:numId w:val="22"/>
        </w:numPr>
      </w:pPr>
      <w:r>
        <w:rPr/>
        <w:t xml:space="preserve">Consideraciones éticas</w:t>
      </w:r>
    </w:p>
    <w:p>
      <w:pPr>
        <w:numPr>
          <w:ilvl w:val="2"/>
          <w:numId w:val="22"/>
        </w:numPr>
      </w:pPr>
      <w:r>
        <w:rPr/>
        <w:t xml:space="preserve">Mecanismos de seguimiento y evaluación</w:t>
      </w:r>
    </w:p>
    <w:p>
      <w:pPr>
        <w:numPr>
          <w:ilvl w:val="1"/>
          <w:numId w:val="22"/>
        </w:numPr>
      </w:pPr>
      <w:r>
        <w:rPr/>
        <w:t xml:space="preserve">Preparar una presentación (máximo 10 minutos) para compartir con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responde dudas, sugiere mejoras, supervisa progreso.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argumentar propuestas de consejería.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plan integral.</w:t>
      </w:r>
    </w:p>
    <w:p>
      <w:pPr>
        <w:numPr>
          <w:ilvl w:val="1"/>
          <w:numId w:val="23"/>
        </w:numPr>
      </w:pPr>
      <w:r>
        <w:rPr/>
        <w:t xml:space="preserve">Los demás grupos realizan preguntas y comentarios constructivos.</w:t>
      </w:r>
    </w:p>
    <w:p>
      <w:pPr>
        <w:numPr>
          <w:ilvl w:val="1"/>
          <w:numId w:val="23"/>
        </w:numPr>
      </w:pPr>
      <w:r>
        <w:rPr/>
        <w:t xml:space="preserve">Docente facilita una retroalimentación final destacando fortalezas y áreas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aprendizajes, motiva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adelantados pueden proponer indicadores de impacto y cronograma detallado.</w:t>
      </w:r>
    </w:p>
    <w:p>
      <w:pPr>
        <w:numPr>
          <w:ilvl w:val="0"/>
          <w:numId w:val="24"/>
        </w:numPr>
      </w:pPr>
      <w:r>
        <w:rPr/>
        <w:t xml:space="preserve">Estudiantes con dificultades reciben guías estructuradas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el aprendizaje global y la aplicación práctica en su formación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los conceptos y aprendizajes clave del curso.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sugiriendo elementos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integré los conocimientos y habilidades para diseñar un plan de consejería?</w:t>
      </w:r>
    </w:p>
    <w:p>
      <w:pPr>
        <w:numPr>
          <w:ilvl w:val="0"/>
          <w:numId w:val="26"/>
        </w:numPr>
      </w:pPr>
      <w:r>
        <w:rPr/>
        <w:t xml:space="preserve">¿Qué aspectos debo seguir desarrollando para ser un consejero efectivo?</w:t>
      </w:r>
    </w:p>
    <w:p>
      <w:pPr>
        <w:numPr>
          <w:ilvl w:val="0"/>
          <w:numId w:val="26"/>
        </w:numPr>
      </w:pPr>
      <w:r>
        <w:rPr/>
        <w:t xml:space="preserve">¿Cómo puedo aplicar lo aprendido en mi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y personalizada, destacando el progreso y la aplicación real de competencias.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formándose y a utilizar la consejería como herramienta clave en su desempeño profesional.</w:t>
      </w:r>
    </w:p>
    <w:p>
      <w:pPr/>
      <w:r>
        <w:rPr>
          <w:b w:val="1"/>
          <w:bCs w:val="1"/>
        </w:rPr>
        <w:t xml:space="preserve">Tarea final (opcional):</w:t>
      </w:r>
    </w:p>
    <w:p>
      <w:pPr/>
      <w:r>
        <w:rPr/>
        <w:t xml:space="preserve">Elaborar un portafolio con los análisis, planes y reflexiones realizados durante el curso para entrega y autoevaluación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activación de conocimientos).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en análisis de casos, simulaciones, debates y diseño de planes.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del plan integral de consejería y portafolio final (opcional).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identificar y analizar problemáticas en casos reales (Objetivo 1).</w:t>
      </w:r>
    </w:p>
    <w:p>
      <w:pPr>
        <w:numPr>
          <w:ilvl w:val="0"/>
          <w:numId w:val="28"/>
        </w:numPr>
      </w:pPr>
      <w:r>
        <w:rPr/>
        <w:t xml:space="preserve">Aplicación adecuada de técnicas de consejería en soluciones propuestas (Objetivo 2).</w:t>
      </w:r>
    </w:p>
    <w:p>
      <w:pPr>
        <w:numPr>
          <w:ilvl w:val="0"/>
          <w:numId w:val="28"/>
        </w:numPr>
      </w:pPr>
      <w:r>
        <w:rPr/>
        <w:t xml:space="preserve">Argumentación coherente y fundamentada en decisiones éticas (Objetivo 3 y 4).</w:t>
      </w:r>
    </w:p>
    <w:p>
      <w:pPr>
        <w:numPr>
          <w:ilvl w:val="0"/>
          <w:numId w:val="28"/>
        </w:numPr>
      </w:pPr>
      <w:r>
        <w:rPr/>
        <w:t xml:space="preserve">Diseño integral y coherente de un plan de acción para consejería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 análisis de casos y planes de acción.</w:t>
      </w:r>
    </w:p>
    <w:p>
      <w:pPr>
        <w:numPr>
          <w:ilvl w:val="0"/>
          <w:numId w:val="29"/>
        </w:numPr>
      </w:pPr>
      <w:r>
        <w:rPr/>
        <w:t xml:space="preserve">Lista de cotejo para participación en simulaciones y debates.</w:t>
      </w:r>
    </w:p>
    <w:p>
      <w:pPr>
        <w:numPr>
          <w:ilvl w:val="0"/>
          <w:numId w:val="29"/>
        </w:numPr>
      </w:pPr>
      <w:r>
        <w:rPr/>
        <w:t xml:space="preserve">Observación directa con registro de desempeño en actividades prácticas.</w:t>
      </w:r>
    </w:p>
    <w:p>
      <w:pPr>
        <w:numPr>
          <w:ilvl w:val="0"/>
          <w:numId w:val="29"/>
        </w:numPr>
      </w:pPr>
      <w:r>
        <w:rPr/>
        <w:t xml:space="preserve">Autoevaluación y coevaluación mediante formularios estructurados.</w:t>
      </w:r>
    </w:p>
    <w:p>
      <w:pPr>
        <w:numPr>
          <w:ilvl w:val="0"/>
          <w:numId w:val="29"/>
        </w:numPr>
      </w:pPr>
      <w:r>
        <w:rPr/>
        <w:t xml:space="preserve">Portafolio con evidencias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Listados y análisis escritos de problemáticas en casos.</w:t>
      </w:r>
    </w:p>
    <w:p>
      <w:pPr>
        <w:numPr>
          <w:ilvl w:val="0"/>
          <w:numId w:val="30"/>
        </w:numPr>
      </w:pPr>
      <w:r>
        <w:rPr/>
        <w:t xml:space="preserve">Propuestas y planes de intervención con fundamentación teórica y ética.</w:t>
      </w:r>
    </w:p>
    <w:p>
      <w:pPr>
        <w:numPr>
          <w:ilvl w:val="0"/>
          <w:numId w:val="30"/>
        </w:numPr>
      </w:pPr>
      <w:r>
        <w:rPr/>
        <w:t xml:space="preserve">Participación activa y argumentada en simulaciones y debates.</w:t>
      </w:r>
    </w:p>
    <w:p>
      <w:pPr>
        <w:numPr>
          <w:ilvl w:val="0"/>
          <w:numId w:val="30"/>
        </w:numPr>
      </w:pPr>
      <w:r>
        <w:rPr/>
        <w:t xml:space="preserve">Presentación oral del plan integral de consejería.</w:t>
      </w:r>
    </w:p>
    <w:p>
      <w:pPr>
        <w:numPr>
          <w:ilvl w:val="0"/>
          <w:numId w:val="30"/>
        </w:numPr>
      </w:pPr>
      <w:r>
        <w:rPr/>
        <w:t xml:space="preserve">Reflexiones metacognitivas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8AC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8898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8B2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C2B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B4F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5FE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A02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2E7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C37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FED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13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666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B94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54B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669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CF2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72B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574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932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A8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9FC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121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760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C5E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A03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C73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9DCA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9B4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FF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2619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2026-09-26T02:16:49-05:00</dcterms:created>
  <dcterms:modified xsi:type="dcterms:W3CDTF">2026-09-26T02:16:49-05:00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