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Verde: Clasificación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primer año de secundaria explorarán la fascinante diversidad del reino vegetal a través del estudio de la clasificación de las plantas. El propósito es que comprendan cómo se organizan y diferencian las plantas según sus características principales, desarrollando habilidades para identificar y clasificar especies comunes que pueden encontrar en su entorno cotidiano. Este conocimiento es fundamental porque las plantas son la base de los ecosistemas y tienen un impacto directo en nuestra vida diaria, desde la alimentación hasta la medicina y el equilibrio ambiental.</w:t>
      </w:r>
    </w:p>
    <w:p>
      <w:pPr/>
      <w:r>
        <w:rPr/>
        <w:t xml:space="preserve">Usaremos el Aprendizaje Basado en Casos para analizar situaciones reales relacionadas con la clasificación vegetal, promoviendo el pensamiento crítico y la toma de decisiones. Además, los estudiantes conectarán estos conceptos con ejemplos concretos que les permitirán entender mejor la importancia de las plantas en su comunidad y el mundo. Esta experiencia activa y participativa facilitará que los jóvenes internalicen el contenido, preparándolos para cursos futuros y para valorar la biodiversidad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grupos de plantas según su clasificación científica.</w:t>
      </w:r>
    </w:p>
    <w:p>
      <w:pPr>
        <w:numPr>
          <w:ilvl w:val="0"/>
          <w:numId w:val="1"/>
        </w:numPr>
      </w:pPr>
      <w:r>
        <w:rPr/>
        <w:t xml:space="preserve">Comparar las características morfológicas y reproductivas de diferentes tipos de plantas.</w:t>
      </w:r>
    </w:p>
    <w:p>
      <w:pPr>
        <w:numPr>
          <w:ilvl w:val="0"/>
          <w:numId w:val="1"/>
        </w:numPr>
      </w:pPr>
      <w:r>
        <w:rPr/>
        <w:t xml:space="preserve">Analizar casos prácticos para aplicar criterios de clasificación de plantas.</w:t>
      </w:r>
    </w:p>
    <w:p>
      <w:pPr>
        <w:numPr>
          <w:ilvl w:val="0"/>
          <w:numId w:val="1"/>
        </w:numPr>
      </w:pPr>
      <w:r>
        <w:rPr/>
        <w:t xml:space="preserve">Argumentar la importancia de la correcta clasificación para la conservación y uso sostenible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plantas (PowerPoint o Google Slides).</w:t>
      </w:r>
    </w:p>
    <w:p>
      <w:pPr>
        <w:numPr>
          <w:ilvl w:val="0"/>
          <w:numId w:val="2"/>
        </w:numPr>
      </w:pPr>
      <w:r>
        <w:rPr/>
        <w:t xml:space="preserve">Fichas de trabajo con casos reales sobre clasificación de plantas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(4 cartulinas, 4 marcadores de colores).</w:t>
      </w:r>
    </w:p>
    <w:p>
      <w:pPr>
        <w:numPr>
          <w:ilvl w:val="0"/>
          <w:numId w:val="2"/>
        </w:numPr>
      </w:pPr>
      <w:r>
        <w:rPr/>
        <w:t xml:space="preserve">Videos cortos sobre tipos de plantas (2 videos de 3 minutos cada uno).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el material audiovisual.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Cuaderno y lápiz para anotaciones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las plantas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elementos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clase de hoy explorarán cómo se clasifican las plantas para entender mejor sus diferencias y similitudes, y por qué esto es importante para conocer y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una imagen con diferentes plantas (árbol, helecho, cactus, flor) y pregunta: "¿Qué diferencias ven entre estas plantas? ¿Saben cómo podemos agruparlas o clasificarlas?"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más de 300,000 especies de plantas en el mundo y que clasificarlas nos ayuda a descubrir plantas con usos medicinales, alimenticios y para cuidar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clasificación de plantas no solo es para científicos, sino para todos, porque nos ayuda a entender mejor las plantas que vemos en parques, jardines y bosques cerca de sus casas.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básica de las plantas en dos grandes grupos: plantas sin semillas (como helechos y musgos) y plantas con semillas (plantas gimnospermas y angiospermas). Utiliza imágenes y videos para ilustrar cada grupo, explicando sus características principales de forma clara y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sus cuadernos.</w:t>
      </w:r>
    </w:p>
    <w:p>
      <w:pPr/>
      <w:r>
        <w:rPr>
          <w:b w:val="1"/>
          <w:bCs w:val="1"/>
        </w:rPr>
        <w:t xml:space="preserve">Actividad 1: Estudio de Caso "El misterio del jardín"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para clasificar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ficha de caso donde se describe un jardín con diferentes plantas y preguntas que guían a identificar y clasificar cada una según sus características.</w:t>
      </w:r>
    </w:p>
    <w:p>
      <w:pPr>
        <w:numPr>
          <w:ilvl w:val="1"/>
          <w:numId w:val="4"/>
        </w:numPr>
      </w:pPr>
      <w:r>
        <w:rPr/>
        <w:t xml:space="preserve">Los estudiantes trabajan en parejas para analizar el caso y responder las preguntas: ¿Qué tipo de plantas hay? ¿Cómo las clasificarían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"¿Qué características observan en esta planta? ¿Tiene semillas? ¿Cómo se reproduce?"</w:t>
      </w:r>
    </w:p>
    <w:p>
      <w:pPr/>
      <w:r>
        <w:rPr>
          <w:b w:val="1"/>
          <w:bCs w:val="1"/>
        </w:rPr>
        <w:t xml:space="preserve">Actividad 2: Construcción de un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la información sobre clasificación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el aula en 4 grupos y entrega a cada uno una cartulina y marcadores.</w:t>
      </w:r>
    </w:p>
    <w:p>
      <w:pPr>
        <w:numPr>
          <w:ilvl w:val="1"/>
          <w:numId w:val="5"/>
        </w:numPr>
      </w:pPr>
      <w:r>
        <w:rPr/>
        <w:t xml:space="preserve">Cada grupo crea un mapa conceptual que muestre un grupo de plantas (musgos, helechos, gimnospermas, angiospermas), destacando características clave y ejemplos.</w:t>
      </w:r>
    </w:p>
    <w:p>
      <w:pPr>
        <w:numPr>
          <w:ilvl w:val="1"/>
          <w:numId w:val="5"/>
        </w:numPr>
      </w:pPr>
      <w:r>
        <w:rPr/>
        <w:t xml:space="preserve">Luego, cada grupo presenta su mapa al resto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diferencia a este grupo de plantas? ¿Qué ejemplos conocen? ¿Por qué es importante esta característica?"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en internet o en un libro de ciencias sobre alguna planta local y cómo se clasifica,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visual adicional y apoyo directo del docente o un compañero asignado para comprender mejor las características básicas y responder las preguntas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caso con el mapa conceptual señalando que primero identificaron características y ahora las organizarán para entender mejor la relación entre los grupos de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trabajo en grupo con cartulinas.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su cuaderno tres ideas clave aprendidas sobre clasificación de plantas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y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el estudio del caso a entender mejor las diferencias entre tipos de plantas?</w:t>
      </w:r>
    </w:p>
    <w:p>
      <w:pPr>
        <w:numPr>
          <w:ilvl w:val="0"/>
          <w:numId w:val="7"/>
        </w:numPr>
      </w:pPr>
      <w:r>
        <w:rPr/>
        <w:t xml:space="preserve">¿Qué característica me pareció más importante para clasificar las plantas y por qué?</w:t>
      </w:r>
    </w:p>
    <w:p>
      <w:pPr>
        <w:numPr>
          <w:ilvl w:val="0"/>
          <w:numId w:val="7"/>
        </w:numPr>
      </w:pPr>
      <w:r>
        <w:rPr/>
        <w:t xml:space="preserve">¿En qué situaciones puedo aplicar lo que aprendí sobre clasificación de plantas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dudas, felicita los aportes y destaca los puntos más relevantes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las plantas en su entorno durante la semana y tratar de clasificarlas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traigan a la siguiente clase fotos o dibujos de al menos dos plantas diferentes, indicando a qué grupo pertenecen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grupos de plantas (objetivo 1) – Evidenciado en respuestas del caso y mapa conceptual.</w:t>
      </w:r>
    </w:p>
    <w:p>
      <w:pPr>
        <w:numPr>
          <w:ilvl w:val="0"/>
          <w:numId w:val="8"/>
        </w:numPr>
      </w:pPr>
      <w:r>
        <w:rPr/>
        <w:t xml:space="preserve">Habilidad para comparar características morfológicas y reproductivas (objetivo 2) – Evidenciado en discusión grupal y mapa conceptual.</w:t>
      </w:r>
    </w:p>
    <w:p>
      <w:pPr>
        <w:numPr>
          <w:ilvl w:val="0"/>
          <w:numId w:val="8"/>
        </w:numPr>
      </w:pPr>
      <w:r>
        <w:rPr/>
        <w:t xml:space="preserve">Aplicación de criterios de clasificación en situaciones prácticas (objetivo 3) – Evidenciado en análisis del estudio de caso.</w:t>
      </w:r>
    </w:p>
    <w:p>
      <w:pPr>
        <w:numPr>
          <w:ilvl w:val="0"/>
          <w:numId w:val="8"/>
        </w:numPr>
      </w:pPr>
      <w:r>
        <w:rPr/>
        <w:t xml:space="preserve">Capacidad argumentativa sobre la importancia de la clasificación (objetivo 4) – Evidenciado en reflexiones orales y escritas.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trabajo en parejas y grupos, rúbrica para evaluación del mapa conceptual y presentación, autoevaluación con preguntas de reflexión y revisión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escritas en la ficha del estudio de caso.</w:t>
      </w:r>
    </w:p>
    <w:p>
      <w:pPr>
        <w:numPr>
          <w:ilvl w:val="0"/>
          <w:numId w:val="9"/>
        </w:numPr>
      </w:pPr>
      <w:r>
        <w:rPr/>
        <w:t xml:space="preserve">Mapa conceptual grupal con exposición oral.</w:t>
      </w:r>
    </w:p>
    <w:p>
      <w:pPr>
        <w:numPr>
          <w:ilvl w:val="0"/>
          <w:numId w:val="9"/>
        </w:numPr>
      </w:pPr>
      <w:r>
        <w:rPr/>
        <w:t xml:space="preserve">Ticket de salida con ideas clave y preguntas.</w:t>
      </w:r>
    </w:p>
    <w:p>
      <w:pPr>
        <w:numPr>
          <w:ilvl w:val="0"/>
          <w:numId w:val="9"/>
        </w:numPr>
      </w:pPr>
      <w:r>
        <w:rPr/>
        <w:t xml:space="preserve">Participación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6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D2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7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39D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87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CD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5D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DB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D2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2026-09-25T20:12:19-05:00</dcterms:created>
  <dcterms:modified xsi:type="dcterms:W3CDTF">2026-09-25T20:12:19-05:00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