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Conectándonos Hoy: Explorando las Comunidades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fascinante mundo de las comunidades virtuales, un espacio digital donde las personas interactúan, colaboran y comparten intereses en común. A través de un enfoque práctico y colaborativo basado en la metodología Aprendizaje Basado en Proyectos, los estudiantes explorarán qué son estas comunidades, cómo funcionan y cómo impactan en sus vidas diarias y en la sociedad actual.</w:t>
      </w:r>
    </w:p>
    <w:p>
      <w:pPr/>
      <w:r>
        <w:rPr/>
        <w:t xml:space="preserve">Entender las comunidades virtuales es esencial en la era digital para desarrollar competencias sociales, tecnológicas y críticas que permitan a los jóvenes participar responsablemente, aprovechar oportunidades de aprendizaje y generar conexiones auténticas en línea. Además, el proyecto final les dará la oportunidad de aplicar sus conocimientos creando una propuesta concreta para una comunidad virtual que responda a un interés o necesidad real, fomentando la autonomía y el trabajo colaborativo.</w:t>
      </w:r>
    </w:p>
    <w:p>
      <w:pPr/>
      <w:r>
        <w:rPr/>
        <w:t xml:space="preserve">Este plan conecta directamente con la vida cotidiana de los estudiantes, quienes seguramente ya interactúan en redes sociales, foros o grupos digitales, y los invita a reflexionar sobre esa experiencia para potenciarla de forma informada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tipos de comunidades virtuales para comprender su estructura y funciones.</w:t>
      </w:r>
    </w:p>
    <w:p>
      <w:pPr>
        <w:numPr>
          <w:ilvl w:val="0"/>
          <w:numId w:val="1"/>
        </w:numPr>
      </w:pPr>
      <w:r>
        <w:rPr/>
        <w:t xml:space="preserve">Investigar y evaluar ejemplos reales de comunidades virtuales relevantes para jóvenes.</w:t>
      </w:r>
    </w:p>
    <w:p>
      <w:pPr>
        <w:numPr>
          <w:ilvl w:val="0"/>
          <w:numId w:val="1"/>
        </w:numPr>
      </w:pPr>
      <w:r>
        <w:rPr/>
        <w:t xml:space="preserve">Diseñar colaborativamente una propuesta de comunidad virtual que responda a una necesidad o interés específico.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y los riesgos de participar en comunidades virtuales.</w:t>
      </w:r>
    </w:p>
    <w:p>
      <w:pPr>
        <w:numPr>
          <w:ilvl w:val="0"/>
          <w:numId w:val="1"/>
        </w:numPr>
      </w:pPr>
      <w:r>
        <w:rPr/>
        <w:t xml:space="preserve">Reflexionar sobre el uso responsable y ético de las plataformas digitales en comunidades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Hojas tamaño carta y marcadores para lluvia de ideas y esquemas</w:t>
      </w:r>
    </w:p>
    <w:p>
      <w:pPr>
        <w:numPr>
          <w:ilvl w:val="0"/>
          <w:numId w:val="2"/>
        </w:numPr>
      </w:pPr>
      <w:r>
        <w:rPr/>
        <w:t xml:space="preserve">Presentación digital con conceptos clave sobre comunidades virtuales</w:t>
      </w:r>
    </w:p>
    <w:p>
      <w:pPr>
        <w:numPr>
          <w:ilvl w:val="0"/>
          <w:numId w:val="2"/>
        </w:numPr>
      </w:pPr>
      <w:r>
        <w:rPr/>
        <w:t xml:space="preserve">Videos cortos sobre comunidades virtuales (2 videos de máximo 3 minutos cada uno)</w:t>
      </w:r>
    </w:p>
    <w:p>
      <w:pPr>
        <w:numPr>
          <w:ilvl w:val="0"/>
          <w:numId w:val="2"/>
        </w:numPr>
      </w:pPr>
      <w:r>
        <w:rPr/>
        <w:t xml:space="preserve">Plantillas impresas para diseño de propuesta de comunidad virtual</w:t>
      </w:r>
    </w:p>
    <w:p>
      <w:pPr>
        <w:numPr>
          <w:ilvl w:val="0"/>
          <w:numId w:val="2"/>
        </w:numPr>
      </w:pPr>
      <w:r>
        <w:rPr/>
        <w:t xml:space="preserve">Herramientas digitales colaborativas tipo Google Docs o Padlet (acceso y cuentas activas)</w:t>
      </w:r>
    </w:p>
    <w:p>
      <w:pPr>
        <w:numPr>
          <w:ilvl w:val="0"/>
          <w:numId w:val="2"/>
        </w:numPr>
      </w:pPr>
      <w:r>
        <w:rPr/>
        <w:t xml:space="preserve">Cuaderno o libreta para notas personales</w:t>
      </w:r>
    </w:p>
    <w:p>
      <w:pPr>
        <w:numPr>
          <w:ilvl w:val="0"/>
          <w:numId w:val="2"/>
        </w:numPr>
      </w:pPr>
      <w:r>
        <w:rPr/>
        <w:t xml:space="preserve">Lista de cotejo para evaluación del proyecto y participación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internet y redes sociales.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línea.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Comprensión lectora a nivel de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Comunidades VirtualesFase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sobre qué son las comunidades virtuales y por qué son importantes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pueden compartir con el grupo algunas comunidades o grupos en línea en los que participan o conocen? ¿Qué hacen en esos espacios?"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redes sociales, foros, grupos de whatsapp o juegos en línea.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proyectado: "¿Sabían que existen comunidades virtuales con millones de miembros que comparten intereses tan específicos como cuidar animales en peligro de extinción o crear música digital? ¡Ustedes también pueden crear o participar en comunidades así!"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estas comunidades afectan la forma en que compartimos información y nos conectamos con personas en todo el mundo, enfatizando su impacto en jóvenes de su 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comunidades virtuales mediante una presentación digital clara y sencilla, apoyada con dos videos cortos que ejemplifican tipos de comunidades (intereses, apoyo, entretenimiento).</w:t>
      </w:r>
    </w:p>
    <w:p>
      <w:pPr/>
      <w:r>
        <w:rPr>
          <w:b w:val="1"/>
          <w:bCs w:val="1"/>
        </w:rPr>
        <w:t xml:space="preserve">Actividad 1: Mapa mental colaborativo "¿Qué es una comunidad virtual?"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tipos de comunidades virtuales.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en papel o digital con ideas, palabras y ejemplos sobre qué entienden por comunidad virtual, basándose en la presentación y videos.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conceptos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"¿Qué actividades hacen en estas comunidades?" o "¿Qué tipos de personas participan?". Observa y retroalimenta.</w:t>
      </w:r>
    </w:p>
    <w:p>
      <w:pPr/>
      <w:r>
        <w:rPr>
          <w:b w:val="1"/>
          <w:bCs w:val="1"/>
        </w:rPr>
        <w:t xml:space="preserve">Actividad 2: Debate guiado "Ventajas y riesgos de las comunidades virtuales"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importancia y riesgos de participar en comunidades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que los estudiantes expresen puntos a favor y en contra del uso de comunidades virtuales, anotando ideas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ventajas y riesgos generado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a participar, clarifica conceptos y ayuda a profundizar con preguntas como "¿Cómo nos afectan estas comunidades en la vida real?"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buscar un ejemplo adicional de comunidad virtual y compartirlo con el grupo.</w:t>
      </w:r>
    </w:p>
    <w:p>
      <w:pPr>
        <w:numPr>
          <w:ilvl w:val="0"/>
          <w:numId w:val="6"/>
        </w:numPr>
      </w:pPr>
      <w:r>
        <w:rPr/>
        <w:t xml:space="preserve">Para estudiantes que necesitan apoyo: Se les asigna un rol específico en el grupo (como escriba o moderador) y se les ofrece apoyo individual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debate y enlaza con la siguiente sesión: "Ahora que sabemos qué son y sus ventajas y riesgos, en la próxima sesión comenzaremos a investigar cómo funcionan estas comunidades y cómo podemos crear una propia."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una idea clave aprendida hoy y el docente elabora un mapa mental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 nuevo aprendí hoy sobre las comunidades virtuales?</w:t>
      </w:r>
    </w:p>
    <w:p>
      <w:pPr>
        <w:numPr>
          <w:ilvl w:val="0"/>
          <w:numId w:val="7"/>
        </w:numPr>
      </w:pPr>
      <w:r>
        <w:rPr/>
        <w:t xml:space="preserve">¿Por qué es importante conocer los riesgos de estas comunidades?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aporta comentarios sobre ideas interesantes y áreas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ejemplos reales y comenzarán a planear su propio proyecto de comunidad virtual.</w:t>
      </w:r>
    </w:p>
    <w:p>
      <w:pPr/>
      <w:r>
        <w:rPr/>
        <w:t xml:space="preserve">Sesión 2: Explorando y Analizando Comunidades Virtuales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objetivo de investigar comunidades virtuales reales para comprender su funcionamiento.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las ventajas y riesgos que discutimos. ¿Pueden mencionar algún ejemplo de comunidad virtual que conozcan y qué hacen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capturas de pantalla de comunidades virtuales populares para jóvenes (foros, grupos de apoyo, comunidades de videojuegos).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observarán estas comunidades para identificar características y buenas prácticas para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en línea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ejemplos reales de comunidades virtuales.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utilizan dispositivos para investigar dos comunidades virtuales previamente seleccionadas por el docente (ejemplos: grupo de Facebook de jóvenes lectores, foro de gamers, comunidad de voluntariado digital).</w:t>
      </w:r>
    </w:p>
    <w:p>
      <w:pPr>
        <w:numPr>
          <w:ilvl w:val="0"/>
          <w:numId w:val="8"/>
        </w:numPr>
      </w:pPr>
      <w:r>
        <w:rPr/>
        <w:t xml:space="preserve">Siguen una guía con preguntas específicas: ¿Cuál es su propósito? ¿Quiénes participan? ¿Qué reglas tienen? ¿Qué herramientas usan para comunicarse?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un formulario digital o impreso.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navegación, responde dudas y fomenta el análisis crítico con preguntas como "¿Qué les llamó más la atención?"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las características y elementos comunes entre las comunidades investigadas.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comparte sus hallazgos en plenaria; el docente anota en el pizarrón elementos comunes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características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patrones y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explorar una comunidad adicional y compartir sus conclusiones.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organizar la información y se les permite responder de forma oral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características claras, la próxima sesión comenzaremos a diseñar nuestra propia comunidad virtual. ¡Prepárense para ser creadores!"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resumen oral o escrito con 3 características que toda comunidad virtual debe tener.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elementos me parecieron indispensables en una comunidad virtual?</w:t>
      </w:r>
    </w:p>
    <w:p>
      <w:pPr>
        <w:numPr>
          <w:ilvl w:val="0"/>
          <w:numId w:val="11"/>
        </w:numPr>
      </w:pPr>
      <w:r>
        <w:rPr/>
        <w:t xml:space="preserve">¿Cómo pueden esas comunidades ayudar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destaca ideas creativas y críticas.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comenzarán a diseñar su comunidad, usando lo aprendido.</w:t>
      </w:r>
    </w:p>
    <w:p>
      <w:pPr/>
      <w:r>
        <w:rPr/>
        <w:t xml:space="preserve">Sesión 3: Diseñando Nuestra Comunidad VirtualFase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creación práctica: diseñar una comunidad virtual que responda a un interés o necesidad.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tema o causa que les interese mucho y que podría unir a personas en una comunidad online. ¿Qué sería?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de temas que les apasionen.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comunidades creadas por jóvenes para motivar la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diseñar su comunidad virtual con base en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selección del tema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o interés para la comunidad virtual a diseñar.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hacen lluvia de ideas sobre posibles temas, luego discuten y consensuan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y justificación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sugiere preguntas para profundizar como "¿Qué necesidades cubre este tema?"</w:t>
      </w:r>
    </w:p>
    <w:p>
      <w:pPr/>
      <w:r>
        <w:rPr>
          <w:b w:val="1"/>
          <w:bCs w:val="1"/>
        </w:rPr>
        <w:t xml:space="preserve">Actividad 2: Diseño de la comunidad virtual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estructura, normas y actividades de la comunidad virtual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plantilla, los grupos definen: nombre de la comunidad, objetivo, público meta, normas, canales de comunicación y tipos de actividades o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Plantilla de diseño completa.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ayuda a resolver dudas y fomenta la creatividad responsable.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crear un boceto visual o logo para su comunidad.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completar la plantilla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y mejorarán sus diseños.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oralmente el tema elegido y una norma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características deben tener las normas de una comunidad virtual para que sean efectivas?</w:t>
      </w:r>
    </w:p>
    <w:p>
      <w:pPr>
        <w:numPr>
          <w:ilvl w:val="0"/>
          <w:numId w:val="15"/>
        </w:numPr>
      </w:pPr>
      <w:r>
        <w:rPr/>
        <w:t xml:space="preserve">¿Cómo podemos hacer que nuestra comunidad sea segura y atractiva?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plantea retos para mejorar el diseño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siguiente harán la presentación final y recibirán retroalimentación.</w:t>
      </w:r>
    </w:p>
    <w:p>
      <w:pPr/>
      <w:r>
        <w:rPr/>
        <w:t xml:space="preserve">Sesión 4: Presentación y Reflexión Final sobre Comunidades VirtualesFase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 proyecto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que hace especial a una comunidad virtual? ¿Qué aprendimos sobre sus ventajas y cuidados?"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mostrando un breve video inspirador sobre comunidades virtuales que generan impacto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 propuesta y reflexionarán sobre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de comunidad virtual diseñada.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 (5 minutos por grupo), explicando tema, normas, actividades y beneficios.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plantilla entregada.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 y modera preguntas entre grupos.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proyectos a partir de comentarios constructivos.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hacen dos preguntas o comentarios positivos y una sugerencia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respetuosa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confianza pueden liderar la discusión de retroalimentación.</w:t>
      </w:r>
    </w:p>
    <w:p>
      <w:pPr>
        <w:numPr>
          <w:ilvl w:val="0"/>
          <w:numId w:val="18"/>
        </w:numPr>
      </w:pPr>
      <w:r>
        <w:rPr/>
        <w:t xml:space="preserve">Estudiantes que requieren apoyo pueden preparar sus comentarios con ayuda previa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comunicar ideas claramente y reflexionar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ticket de salida: Cada estudiante escribe en una tarjeta digital o física tres aprendizajes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este proyecto a entender mejor las comunidades virtuales?</w:t>
      </w:r>
    </w:p>
    <w:p>
      <w:pPr>
        <w:numPr>
          <w:ilvl w:val="0"/>
          <w:numId w:val="19"/>
        </w:numPr>
      </w:pPr>
      <w:r>
        <w:rPr/>
        <w:t xml:space="preserve">¿Qué puedo aplicar en mi vida diaria sobre el uso responsable de estas comunidades?</w:t>
      </w:r>
    </w:p>
    <w:p>
      <w:pPr>
        <w:numPr>
          <w:ilvl w:val="0"/>
          <w:numId w:val="19"/>
        </w:numPr>
      </w:pPr>
      <w:r>
        <w:rPr/>
        <w:t xml:space="preserve">¿Qué me gustaría seguir aprendiendo o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da comentarios finales y felicita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involucrarse o crear comunidades virtuales positivas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participar activamente en una comunidad virtual que les interese, observando y aplicando las normas aprendidas, y preparar un breve reporte de su experiencia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1 - Activación de conocimientos previos para conocer experiencias y percepciones iniciales.</w:t>
      </w:r>
    </w:p>
    <w:p>
      <w:pPr>
        <w:numPr>
          <w:ilvl w:val="0"/>
          <w:numId w:val="20"/>
        </w:numPr>
      </w:pPr>
      <w:r>
        <w:rPr/>
        <w:t xml:space="preserve">Formativa: Durante las sesiones 1 a 4 - Observación directa, productos intermedios (mapas mentales, respuestas en investigación, diseño de comunidad), participación en debates y actividades grupales.</w:t>
      </w:r>
    </w:p>
    <w:p>
      <w:pPr>
        <w:numPr>
          <w:ilvl w:val="0"/>
          <w:numId w:val="20"/>
        </w:numPr>
      </w:pPr>
      <w:r>
        <w:rPr/>
        <w:t xml:space="preserve">Sumativa: Sesión 4 - Presentación final del proyecto de comunidad virtual y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explica características clave de comunidades virtuales (Objetivo 1).</w:t>
      </w:r>
    </w:p>
    <w:p>
      <w:pPr>
        <w:numPr>
          <w:ilvl w:val="0"/>
          <w:numId w:val="21"/>
        </w:numPr>
      </w:pPr>
      <w:r>
        <w:rPr/>
        <w:t xml:space="preserve">Realiza investigación guiada y analiza ejemplos reales con precisión (Objetivo 2).</w:t>
      </w:r>
    </w:p>
    <w:p>
      <w:pPr>
        <w:numPr>
          <w:ilvl w:val="0"/>
          <w:numId w:val="21"/>
        </w:numPr>
      </w:pPr>
      <w:r>
        <w:rPr/>
        <w:t xml:space="preserve">Diseña una propuesta coherente y creativa de comunidad virtual (Objetivo 3).</w:t>
      </w:r>
    </w:p>
    <w:p>
      <w:pPr>
        <w:numPr>
          <w:ilvl w:val="0"/>
          <w:numId w:val="21"/>
        </w:numPr>
      </w:pPr>
      <w:r>
        <w:rPr/>
        <w:t xml:space="preserve">Argumenta con fundamentos las ventajas y riesgos de las comunidades virtuales (Objetivo 4).</w:t>
      </w:r>
    </w:p>
    <w:p>
      <w:pPr>
        <w:numPr>
          <w:ilvl w:val="0"/>
          <w:numId w:val="21"/>
        </w:numPr>
      </w:pPr>
      <w:r>
        <w:rPr/>
        <w:t xml:space="preserve">Reflexiona sobre el uso responsable y ético de las plataformas digitales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en actividades y debates.</w:t>
      </w:r>
    </w:p>
    <w:p>
      <w:pPr>
        <w:numPr>
          <w:ilvl w:val="0"/>
          <w:numId w:val="22"/>
        </w:numPr>
      </w:pPr>
      <w:r>
        <w:rPr/>
        <w:t xml:space="preserve">Rúbrica para evaluar el diseño del proyecto de comunidad virtual (claridad, creatividad, coherencia, normas, presentación).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con formatos simples para reflexión personal y grupal.</w:t>
      </w:r>
    </w:p>
    <w:p>
      <w:pPr>
        <w:numPr>
          <w:ilvl w:val="0"/>
          <w:numId w:val="22"/>
        </w:numPr>
      </w:pPr>
      <w:r>
        <w:rPr/>
        <w:t xml:space="preserve">Portafolio digital o físico que contenga los productos generados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mentales y listados de características y riesgos (Sesión 1 y 2).</w:t>
      </w:r>
    </w:p>
    <w:p>
      <w:pPr>
        <w:numPr>
          <w:ilvl w:val="0"/>
          <w:numId w:val="23"/>
        </w:numPr>
      </w:pPr>
      <w:r>
        <w:rPr/>
        <w:t xml:space="preserve">Respuestas y notas de investigación (Sesión 2).</w:t>
      </w:r>
    </w:p>
    <w:p>
      <w:pPr>
        <w:numPr>
          <w:ilvl w:val="0"/>
          <w:numId w:val="23"/>
        </w:numPr>
      </w:pPr>
      <w:r>
        <w:rPr/>
        <w:t xml:space="preserve">Plantilla de diseño de comunidad virtual (Sesión 3).</w:t>
      </w:r>
    </w:p>
    <w:p>
      <w:pPr>
        <w:numPr>
          <w:ilvl w:val="0"/>
          <w:numId w:val="23"/>
        </w:numPr>
      </w:pPr>
      <w:r>
        <w:rPr/>
        <w:t xml:space="preserve">Presentación oral y comentarios de retroalimentación (Sesión 4).</w:t>
      </w:r>
    </w:p>
    <w:p>
      <w:pPr>
        <w:numPr>
          <w:ilvl w:val="0"/>
          <w:numId w:val="23"/>
        </w:numPr>
      </w:pPr>
      <w:r>
        <w:rPr/>
        <w:t xml:space="preserve">Reflexión escrita en ticket de salida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A7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EF4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22A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C3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2C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48E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3F6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0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D9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8C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3D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B0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EA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848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CA7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FD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70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5F5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93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9B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166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DC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A5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2026-09-26T01:20:37-05:00</dcterms:created>
  <dcterms:modified xsi:type="dcterms:W3CDTF">2026-09-26T01:20:37-05:00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