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Historias: Primer Día y Proyecto de Bienvenida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facilitar una bienvenida cálida y motivadora en el primer día de clases, además de iniciar un proyecto colaborativo que permita conocer al grupo y diagnosticar habilidades y expectativas. A través de actividades activas y reflexivas, los alumnos explorarán sus intereses, habilidades de lectura y comunicación, y construirán un producto tangible que representa su identidad grupal. Este enfoque es fundamental para crear un ambiente de confianza y colaboración, además de fomentar competencias clave como el trabajo en equipo, la expresión escrita y oral, y el pensamiento crítico. Las actividades están alineadas con la metodología de Aprendizaje Basado en Proyectos, lo que permite a los estudiantes aprender haciendo, conectar el contenido con su vida cotidiana y desarrollar autonomía. El proyecto final será un mural digital o físico que refleje la diversidad y fortalezas del grupo, promoviendo la integración y motivación para el resto del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características personales y expectativas a través de la lectura y escritura colaborativa.</w:t>
      </w:r>
    </w:p>
    <w:p>
      <w:pPr>
        <w:numPr>
          <w:ilvl w:val="0"/>
          <w:numId w:val="1"/>
        </w:numPr>
      </w:pPr>
      <w:r>
        <w:rPr/>
        <w:t xml:space="preserve">Diagnosticar habilidades de lectura comprensiva y comunicación oral mediante actividades lúdicas y reflexivas.</w:t>
      </w:r>
    </w:p>
    <w:p>
      <w:pPr>
        <w:numPr>
          <w:ilvl w:val="0"/>
          <w:numId w:val="1"/>
        </w:numPr>
      </w:pPr>
      <w:r>
        <w:rPr/>
        <w:t xml:space="preserve">Crear un producto grupal que refleje la identidad y diversidad del grupo, fortaleciendo la colaboración y el sentido de pertenencia.</w:t>
      </w:r>
    </w:p>
    <w:p>
      <w:pPr>
        <w:numPr>
          <w:ilvl w:val="0"/>
          <w:numId w:val="1"/>
        </w:numPr>
      </w:pPr>
      <w:r>
        <w:rPr/>
        <w:t xml:space="preserve">Analizar la importancia del primer día de clases como inicio de un proceso de aprendizaje significativo y comunitario.</w:t>
      </w:r>
    </w:p>
    <w:p>
      <w:pPr>
        <w:numPr>
          <w:ilvl w:val="0"/>
          <w:numId w:val="1"/>
        </w:numPr>
      </w:pPr>
      <w:r>
        <w:rPr/>
        <w:t xml:space="preserve">Planear y organizar actividades que favorezcan la integración y el diagnóstico formativo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30 hojas)</w:t>
      </w:r>
    </w:p>
    <w:p>
      <w:pPr>
        <w:numPr>
          <w:ilvl w:val="0"/>
          <w:numId w:val="2"/>
        </w:numPr>
      </w:pPr>
      <w:r>
        <w:rPr/>
        <w:t xml:space="preserve">Marcadores, lápices, colores y plumones (suficientes para todo el grupo)</w:t>
      </w:r>
    </w:p>
    <w:p>
      <w:pPr>
        <w:numPr>
          <w:ilvl w:val="0"/>
          <w:numId w:val="2"/>
        </w:numPr>
      </w:pPr>
      <w:r>
        <w:rPr/>
        <w:t xml:space="preserve">Cartulina grande o papel kraft para mural</w:t>
      </w:r>
    </w:p>
    <w:p>
      <w:pPr>
        <w:numPr>
          <w:ilvl w:val="0"/>
          <w:numId w:val="2"/>
        </w:numPr>
      </w:pPr>
      <w:r>
        <w:rPr/>
        <w:t xml:space="preserve">Computadora o tablet con acceso a Internet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impreso con preguntas para diagnóstico lector (cuestionarios breves)</w:t>
      </w:r>
    </w:p>
    <w:p>
      <w:pPr>
        <w:numPr>
          <w:ilvl w:val="0"/>
          <w:numId w:val="2"/>
        </w:numPr>
      </w:pPr>
      <w:r>
        <w:rPr/>
        <w:t xml:space="preserve">Fichas con preguntas de presentación personal</w:t>
      </w:r>
    </w:p>
    <w:p>
      <w:pPr>
        <w:numPr>
          <w:ilvl w:val="0"/>
          <w:numId w:val="2"/>
        </w:numPr>
      </w:pPr>
      <w:r>
        <w:rPr/>
        <w:t xml:space="preserve">Aplicaciones digitales opcionales: Google Jamboard o Canva para mural digital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lectura y escritura de textos sencillos.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 en grupo.</w:t>
      </w:r>
    </w:p>
    <w:p>
      <w:pPr>
        <w:numPr>
          <w:ilvl w:val="0"/>
          <w:numId w:val="3"/>
        </w:numPr>
      </w:pPr>
      <w:r>
        <w:rPr/>
        <w:t xml:space="preserve">Conocimiento previo del salón y reglas básicas de convivencia escolar.</w:t>
      </w:r>
    </w:p>
    <w:p>
      <w:pPr>
        <w:numPr>
          <w:ilvl w:val="0"/>
          <w:numId w:val="3"/>
        </w:numPr>
      </w:pPr>
      <w:r>
        <w:rPr/>
        <w:t xml:space="preserve">Interés por participar en actividades grupales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Bienvenida e Introducción al Proyecto de Grupo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bienvenida, crear un ambiente seguro y motivar a los estudiantes para que participen activamente en el proyecto de integración.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"¿Cuál fue tu experiencia más memorable en un primer día de clases?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diálogo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sobre la importancia de conocerse en un equipo para lograr metas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brevemente qué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semana harán un proyecto para conocerse mejor y crear un espacio donde todos se sientan cómodos y valorados.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materiales para iniciar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 idea del proyecto "Mural de Identidad del Grupo", donde cada estudiante aportará una parte que refleje quién es y qué espera del ciclo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"Mi historia en 3 frases"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características personales y expectativas.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tres frases que describan quién es, qué le gusta y qué espera este año. El docente les da ejemplos y guía para que sean claros y positivos.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frases escritas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apoya con ideas, fomenta la reflexión y ayuda a quienes tienen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"Entrevista relámpago"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Diagnosticar habilidades de comunicación oral y escucha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hacen preguntas sobre gustos, expectativas y experiencias escolares. El docente provee fichas con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que cada estudiante comparte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 de observaciones sobre la comunicación y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"Mapa grupal de intereses"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colectivo que refleje la diversidad del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plasman en una cartulina o digitalmente los intereses comunes y diferencias, usando palabras, dibujos o símbolos.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y fomenta la inclusión de todas las voces.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alumnos que terminan antes pueden ayudar a compañeros o empezar a diseñar frases para el mural; quienes requieren apoyo reciben guía individualizada y apoyo para organizar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compartir historias con el próximo paso: la lectura y comprensión de textos relacionados con la identidad y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rápida donde cada estudiante dice una frase que aprendió sobre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difícil al compartir tu historia?</w:t>
      </w:r>
    </w:p>
    <w:p>
      <w:pPr>
        <w:numPr>
          <w:ilvl w:val="0"/>
          <w:numId w:val="8"/>
        </w:numPr>
      </w:pPr>
      <w:r>
        <w:rPr/>
        <w:t xml:space="preserve">¿Cómo te sentiste al escuchar a tus compañeros?</w:t>
      </w:r>
    </w:p>
    <w:p>
      <w:pPr>
        <w:numPr>
          <w:ilvl w:val="0"/>
          <w:numId w:val="8"/>
        </w:numPr>
      </w:pPr>
      <w:r>
        <w:rPr/>
        <w:t xml:space="preserve">¿Por qué es importante conocer a los demás en el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ejemplos de escucha activa y empatía, y menciona la importancia de seguir construyendo confianza.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leer textos que los ayudarán a profundizar en la idea de identidad y trabajo en equipo.</w:t>
      </w:r>
    </w:p>
    <w:p>
      <w:pPr/>
      <w:r>
        <w:rPr/>
        <w:t xml:space="preserve">Sesión 2: Explorando Lecturas sobre Identidad y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trabajado con nuevas lecturas que les permitan reflexionar sobre su identidad y el valor del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ti ser parte de un grupo?"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breve lluvia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lee en voz alta un fragmento breve y atractivo de un texto sobre identidad y comunidad.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lectura ayudará a pensar cómo pueden aportar al grupo y aprender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Lectura guiada en grupos pequeños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comprender ideas sobre identidad y pertenencia.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texto corto y responden preguntas específicas (¿De qué habla el texto? ¿Qué relación tiene con nosotros?).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comprensión, formula preguntas para profundizar y observa la dinámica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Puesta en común y debate breve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construir significado colectivo.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respuestas y el grupo discute cómo estas ideas pueden aplicarse en la clase y convivencia.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Ideas consensuadas para el mural conceptual del grupo.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las aportaciones y conecta con el proyecto general.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elaborar preguntas adicionales para sus compañeros; quienes necesitan apoyo reciben resumen simplificado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lectura con la siguiente sesión donde se comenzará a diseñar el mural de identidad.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palabra que represente lo más importante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conexión encontraste entre el texto y nuestro grupo?</w:t>
      </w:r>
    </w:p>
    <w:p>
      <w:pPr>
        <w:numPr>
          <w:ilvl w:val="0"/>
          <w:numId w:val="11"/>
        </w:numPr>
      </w:pPr>
      <w:r>
        <w:rPr/>
        <w:t xml:space="preserve">¿Cómo puedes contribuir para que el grupo sea mejor?</w:t>
      </w:r>
    </w:p>
    <w:p>
      <w:pPr>
        <w:numPr>
          <w:ilvl w:val="0"/>
          <w:numId w:val="11"/>
        </w:numPr>
      </w:pPr>
      <w:r>
        <w:rPr/>
        <w:t xml:space="preserve">¿Qué aprendiste sobre la importancia de escuchar a los demás?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compartidas y anima a que se mantenga el respeto y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en la creación del mural grupal.</w:t>
      </w:r>
    </w:p>
    <w:p>
      <w:pPr/>
      <w:r>
        <w:rPr/>
        <w:t xml:space="preserve">Sesión 3: Diseño y Construcción del Mural de Identidad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organización y materiales para construir el mural que refleje la identidad del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hemos recopilado que podrían ir en nuestro mural?"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ejemplo visual atractivo de mural escolar.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la importancia de plasmar en imágenes y palabras lo que han aprendido y compartido.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del mural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y asignar tareas para la construcción del mural.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deciden qué incluirán y cómo lo harán (dibujos, frases, símbolos). El docente ayuda a distribuir roles.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boceto del mural.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la inclusión y el respeto de las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mural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el mural físico o digital con aportaciones de todos.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ejecuta su parte siguiendo el plan; el docente supervisa la integración.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ensamblar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motiva y facilita recursos.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ayudar en detalles artísticos o escritura; quienes necesitan apoyo reciben ayuda personalizada y tareas acordes a su ritmo.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el mural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exposición oral de cada grupo sobre su contribución.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al trabajar en equipo para crear algo común?</w:t>
      </w:r>
    </w:p>
    <w:p>
      <w:pPr>
        <w:numPr>
          <w:ilvl w:val="0"/>
          <w:numId w:val="14"/>
        </w:numPr>
      </w:pPr>
      <w:r>
        <w:rPr/>
        <w:t xml:space="preserve">¿Cómo refleja el mural nuestra identidad como grupo?</w:t>
      </w:r>
    </w:p>
    <w:p>
      <w:pPr>
        <w:numPr>
          <w:ilvl w:val="0"/>
          <w:numId w:val="14"/>
        </w:numPr>
      </w:pPr>
      <w:r>
        <w:rPr/>
        <w:t xml:space="preserve">¿Qué retos enfrentaron y cómo los superaron?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colectivo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reflexionar sobre cómo aplicar esta colaboración en otras materias y actividades.</w:t>
      </w:r>
    </w:p>
    <w:p>
      <w:pPr/>
      <w:r>
        <w:rPr/>
        <w:t xml:space="preserve">Sesión 4: Presentación, Reflexión y Planificación de Actividades Futuras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trabajo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queremos compartir con otros sobre nuestro grupo?"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comenta la importancia de comunicar con confianza para fortalecer vínculos.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que la presentación es una oportunidad para celebrar el inicio del ciclo escolar.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del mural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trabajo en equipo.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mural, explicando el significado y proceso.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participación y fomenta preguntas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Planeación de actividades de integración y diagnóstico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planeación inicial para las siguientes semanas que incluya actividades de diagnóstico y convivencia.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proponen actividades que ayuden a conocerse mejor y diagnosticar habilidades, anotando tiempos y recursos.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actividades escrito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organiza aportaciones y prepara material para la próxima semana.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diseñar actividades más complejas; quienes requieren apoyo reciben ejemplos y acompañamiento.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cerrar el proyecto y proyectar el trabajo durante el ciclo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escribe una cosa que aprendió y una meta para el ciclo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ayudó este proyecto a conocerte y conocer a tus compañeros?</w:t>
      </w:r>
    </w:p>
    <w:p>
      <w:pPr>
        <w:numPr>
          <w:ilvl w:val="0"/>
          <w:numId w:val="17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17"/>
        </w:numPr>
      </w:pPr>
      <w:r>
        <w:rPr/>
        <w:t xml:space="preserve">¿Qué esperas lograr este ciclo escolar?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motiva a mantener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las habilidades sociales y de lectura en todas las asignaturas.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situaciones en la escuela donde puedan aplicar lo aprendido sobre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Sesión 1 (actividades de presentación y entrevista), Formativa en Sesiones 2 y 3 (lecturas, participación y construcción del mural), y Sumativa en Sesión 4 (presentación final y planeación de actividades).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Expresa sus ideas personales claramente y con coherencia (Objetivo 1).</w:t>
      </w:r>
    </w:p>
    <w:p>
      <w:pPr>
        <w:numPr>
          <w:ilvl w:val="0"/>
          <w:numId w:val="18"/>
        </w:numPr>
      </w:pPr>
      <w:r>
        <w:rPr/>
        <w:t xml:space="preserve">Participa activamente en actividades de comunicación oral y escucha (Objetivo 2).</w:t>
      </w:r>
    </w:p>
    <w:p>
      <w:pPr>
        <w:numPr>
          <w:ilvl w:val="0"/>
          <w:numId w:val="18"/>
        </w:numPr>
      </w:pPr>
      <w:r>
        <w:rPr/>
        <w:t xml:space="preserve">Colabora y contribuye en la elaboración del producto grupal (Objetivo 3).</w:t>
      </w:r>
    </w:p>
    <w:p>
      <w:pPr>
        <w:numPr>
          <w:ilvl w:val="0"/>
          <w:numId w:val="18"/>
        </w:numPr>
      </w:pPr>
      <w:r>
        <w:rPr/>
        <w:t xml:space="preserve">Relaciona las lecturas con su experiencia y la del grupo (Objetivo 4).</w:t>
      </w:r>
    </w:p>
    <w:p>
      <w:pPr>
        <w:numPr>
          <w:ilvl w:val="0"/>
          <w:numId w:val="18"/>
        </w:numPr>
      </w:pPr>
      <w:r>
        <w:rPr/>
        <w:t xml:space="preserve">Propone actividades pertinentes para integración y diagnóstico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comunicación en entrevistas y debates.</w:t>
      </w:r>
    </w:p>
    <w:p>
      <w:pPr>
        <w:numPr>
          <w:ilvl w:val="0"/>
          <w:numId w:val="19"/>
        </w:numPr>
      </w:pPr>
      <w:r>
        <w:rPr/>
        <w:t xml:space="preserve">Rúbrica para evaluar el mural grupal (creatividad, contenido, colaboración).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en la presentación final.</w:t>
      </w:r>
    </w:p>
    <w:p>
      <w:pPr>
        <w:numPr>
          <w:ilvl w:val="0"/>
          <w:numId w:val="19"/>
        </w:numPr>
      </w:pPr>
      <w:r>
        <w:rPr/>
        <w:t xml:space="preserve">Portafolio con evidencias escritas y gráficas del proyecto.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Tres frases personales escritas, resumen de entrevista, respuestas en lectura guiada, mural de identidad del grupo, presentación oral grupal y plan escrito de actividades futuras.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AD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B1D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75C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E37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FC0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BE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2AC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FB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53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CD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6F4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27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C2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6E4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D2D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E5A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47C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3D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90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2026-09-26T04:09:15-05:00</dcterms:created>
  <dcterms:modified xsi:type="dcterms:W3CDTF">2026-09-26T04:09:15-05:00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