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Estructura de Lewis: ¡Enlaces que unen átomos!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se forman los enlaces químicos a partir de la estructura de Lewis. A través de actividades dinámicas y lúdicas, los jóvenes aprenderán a representar los electrones de valencia de los átomos y a identificar cómo estos se comparten o transfieren para formar enlaces covalentes o iónicos. Entender la estructura de Lewis es fundamental para explicar la formación de moléculas y compuestos, lo cual conecta directamente con fenómenos cotidianos como la formación del agua, el aire que respiramos o los materiales que usamos.</w:t>
      </w:r>
    </w:p>
    <w:p>
      <w:pPr/>
      <w:r>
        <w:rPr/>
        <w:t xml:space="preserve">Con la metodología de gamificación, los estudiantes se motivarán a participar activamente mientras acumulan puntos, superan retos y obtienen insignias que reconocen sus aprendizajes. Este enfoque facilita el desarrollo de competencias científicas esenciales, como la observación, el análisis y la comunicación científica, haciendo que el aprendizaje sea significativo y memorable.</w:t>
      </w:r>
    </w:p>
    <w:p>
      <w:pPr/>
      <w:r>
        <w:rPr/>
        <w:t xml:space="preserve">Al finalizar la sesión, los estudiantes podrán identificar y construir estructuras de Lewis básicas y comprenderán la relación entre estas y la formación de enlaces, lo que les permitirá interpretar mejor la composición de diferentes sustancias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la estructura de Lewis de átomos y moléculas sencillas.</w:t>
      </w:r>
    </w:p>
    <w:p>
      <w:pPr>
        <w:numPr>
          <w:ilvl w:val="0"/>
          <w:numId w:val="1"/>
        </w:numPr>
      </w:pPr>
      <w:r>
        <w:rPr/>
        <w:t xml:space="preserve">Analizar cómo se forman los enlaces químicos a partir de la estructura de Lewis.</w:t>
      </w:r>
    </w:p>
    <w:p>
      <w:pPr>
        <w:numPr>
          <w:ilvl w:val="0"/>
          <w:numId w:val="1"/>
        </w:numPr>
      </w:pPr>
      <w:r>
        <w:rPr/>
        <w:t xml:space="preserve">Clasificar los tipos de enlaces (covalente e iónico) mediante la observación de las estructuras de Lewis.</w:t>
      </w:r>
    </w:p>
    <w:p>
      <w:pPr>
        <w:numPr>
          <w:ilvl w:val="0"/>
          <w:numId w:val="1"/>
        </w:numPr>
      </w:pPr>
      <w:r>
        <w:rPr/>
        <w:t xml:space="preserve">Crear estructuras de Lewis para moléculas comunes y explicar la formación de enlaces en ellas.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tablas periódicas simplificadas (1 por estudiante o pareja).</w:t>
      </w:r>
    </w:p>
    <w:p>
      <w:pPr>
        <w:numPr>
          <w:ilvl w:val="0"/>
          <w:numId w:val="2"/>
        </w:numPr>
      </w:pPr>
      <w:r>
        <w:rPr/>
        <w:t xml:space="preserve">Tarjetas con símbolos de elementos y puntos para representar electrones (conjunto de 20-30 tarjetas por grupo).</w:t>
      </w:r>
    </w:p>
    <w:p>
      <w:pPr>
        <w:numPr>
          <w:ilvl w:val="0"/>
          <w:numId w:val="2"/>
        </w:numPr>
      </w:pPr>
      <w:r>
        <w:rPr/>
        <w:t xml:space="preserve">Marcadores y hojas blancas para dibujar estructuras de Lewis.</w:t>
      </w:r>
    </w:p>
    <w:p>
      <w:pPr>
        <w:numPr>
          <w:ilvl w:val="0"/>
          <w:numId w:val="2"/>
        </w:numPr>
      </w:pPr>
      <w:r>
        <w:rPr/>
        <w:t xml:space="preserve">Proyector o computadora para mostrar video introductorio y presentaciones breves.</w:t>
      </w:r>
    </w:p>
    <w:p>
      <w:pPr>
        <w:numPr>
          <w:ilvl w:val="0"/>
          <w:numId w:val="2"/>
        </w:numPr>
      </w:pPr>
      <w:r>
        <w:rPr/>
        <w:t xml:space="preserve">Fichas o etiquetas con insignias y puntos para gamificación.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Pizarra y plumones para explicaciones y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tabla periódica y ubicación de los elementos.</w:t>
      </w:r>
    </w:p>
    <w:p>
      <w:pPr>
        <w:numPr>
          <w:ilvl w:val="0"/>
          <w:numId w:val="3"/>
        </w:numPr>
      </w:pPr>
      <w:r>
        <w:rPr/>
        <w:t xml:space="preserve">Comprensión previa del concepto de átomo y electrones.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los átomos se “unen” para formar moléculas, usando una herramienta llamada estructura de Lewis, que les ayudará a entender los enlaces químicos.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“¿Saben qué es un electrón? ¿Y cuántos electrones tiene el oxígeno o el hidrógeno? ¿Cómo creen que se juntan dos átomos para formar algo nuevo?”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agua que beben está formada por dos átomos de hidrógeno y uno de oxígeno que están unidos gracias a enlaces químicos? Vamos a ver cómo se forman esos enlaces con un juego.”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en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“Estos enlaces están en todo lo que nos rodea: el aire, los alimentos, nuestro cuerpo. Comprenderlos nos ayuda a entender la química detrás de la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tema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estructura de Lewis utilizando una presentación digital con ejemplos sencillos (Hidrógeno, Oxígeno, Cloro). Explica que cada punto representa un electrón de valencia y cómo los átomos buscan completar su capa externa.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“Construye tu átomo”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estructura de Lewis de átomos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estudiante o pareja tarjetas con símbolos de elementos y puntos para representar electrones.</w:t>
      </w:r>
    </w:p>
    <w:p>
      <w:pPr>
        <w:numPr>
          <w:ilvl w:val="1"/>
          <w:numId w:val="4"/>
        </w:numPr>
      </w:pPr>
      <w:r>
        <w:rPr/>
        <w:t xml:space="preserve">Los estudiantes forman en sus mesas átomos de hidrógeno, oxígeno y cloro colocando los puntos (electrones) alrededor del símbolo, según la tabla periódica.</w:t>
      </w:r>
    </w:p>
    <w:p>
      <w:pPr>
        <w:numPr>
          <w:ilvl w:val="1"/>
          <w:numId w:val="4"/>
        </w:numPr>
      </w:pPr>
      <w:r>
        <w:rPr/>
        <w:t xml:space="preserve">El docente pregunta: “¿Cuántos electrones tiene cada átomo? ¿Qué capa están llenando?”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de átomos con tarjetas y puntos, explicando la disposición de sus electrones de valencia.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como: “¿Por qué colocaste ese punto ahí?” “¿Qué le falta a este átomo para estar completo?”</w:t>
      </w:r>
    </w:p>
    <w:p>
      <w:pPr/>
      <w:r>
        <w:rPr>
          <w:b w:val="1"/>
          <w:bCs w:val="1"/>
        </w:rPr>
        <w:t xml:space="preserve">Actividad 2: “Formando enlaces con estructuras de Lewis”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crear enlaces químicos a partir de estructuras de Lewis.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plantea el reto: “Usando las estructuras de Lewis que formaron, junten dos átomos para crear una molécula estable. Pueden formar enlaces compartiendo puntos (electrones).”</w:t>
      </w:r>
    </w:p>
    <w:p>
      <w:pPr>
        <w:numPr>
          <w:ilvl w:val="1"/>
          <w:numId w:val="5"/>
        </w:numPr>
      </w:pPr>
      <w:r>
        <w:rPr/>
        <w:t xml:space="preserve">Los estudiantes intentan formar moléculas sencillas como H2, O2, H2O o NaCl (con tarjetas para el sodio y cloro).</w:t>
      </w:r>
    </w:p>
    <w:p>
      <w:pPr>
        <w:numPr>
          <w:ilvl w:val="1"/>
          <w:numId w:val="5"/>
        </w:numPr>
      </w:pPr>
      <w:r>
        <w:rPr/>
        <w:t xml:space="preserve">El docente explica las diferencias entre enlace covalente (compartir electrones) e iónico (transferir electrones) mostrando ejemplos en las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Modelos de moléculas con estructuras de Lewis y explicación oral o escrita breve del tipo de enlace formado.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pregunta: “¿Cómo se comparte o transfiere el electrón aquí?” “¿Qué tipo de enlace creen que es?” y corrige errores conceptuales.</w:t>
      </w:r>
    </w:p>
    <w:p>
      <w:pPr/>
      <w:r>
        <w:rPr>
          <w:b w:val="1"/>
          <w:bCs w:val="1"/>
        </w:rPr>
        <w:t xml:space="preserve">Actividad 3: “Desafío Gamificado: Enlace Rápido”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Clasificar tipos de enlaces y reforzar la comprensión del tema mediante un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lanza preguntas rápidas tipo quiz: “¿Es este enlace covalente o iónico?” mostrando estructuras de Lewis en la pizarra o proyector.</w:t>
      </w:r>
    </w:p>
    <w:p>
      <w:pPr>
        <w:numPr>
          <w:ilvl w:val="1"/>
          <w:numId w:val="6"/>
        </w:numPr>
      </w:pPr>
      <w:r>
        <w:rPr/>
        <w:t xml:space="preserve">Los estudiantes responden levantando tarjetas con las palabras “Covalente” o “Iónico”.</w:t>
      </w:r>
    </w:p>
    <w:p>
      <w:pPr>
        <w:numPr>
          <w:ilvl w:val="1"/>
          <w:numId w:val="6"/>
        </w:numPr>
      </w:pPr>
      <w:r>
        <w:rPr/>
        <w:t xml:space="preserve">Por cada respuesta correcta, ganan puntos o una insignia simbólica.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acumulación de puntos como evidencia de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mantiene el dinamismo, da retroalimentación inmediata y motiva con recompensas.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crear estructuras de Lewis para moléculas más complejas como CO2 o NH3 con apoyo docente.</w:t>
      </w:r>
    </w:p>
    <w:p>
      <w:pPr>
        <w:numPr>
          <w:ilvl w:val="0"/>
          <w:numId w:val="7"/>
        </w:numPr>
      </w:pPr>
      <w:r>
        <w:rPr/>
        <w:t xml:space="preserve">Para estudiantes que necesitan más apoyo: Se les asigna un acompañante o el docente realiza preguntas guiadas y usa ejemplos visuales para reforzar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explicando cómo cada paso ayuda a entender mejor la formación de enlaces, preparando a los estudiantes para aplicar lo aprendido en el siguiente reto o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escriban o dibujen “Las 3 ideas más importantes que aprendí hoy sobre la estructura de Lewis y los enlaces químicos”.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síntesis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la estructura de Lewis a entender cómo se unen los átomos?</w:t>
      </w:r>
    </w:p>
    <w:p>
      <w:pPr>
        <w:numPr>
          <w:ilvl w:val="0"/>
          <w:numId w:val="8"/>
        </w:numPr>
      </w:pPr>
      <w:r>
        <w:rPr/>
        <w:t xml:space="preserve">¿Puedo identificar cuándo un enlace es covalente o iónico en una molécula?</w:t>
      </w:r>
    </w:p>
    <w:p>
      <w:pPr>
        <w:numPr>
          <w:ilvl w:val="0"/>
          <w:numId w:val="8"/>
        </w:numPr>
      </w:pPr>
      <w:r>
        <w:rPr/>
        <w:t xml:space="preserve">¿Por qué es importante saber cómo se forman los enlaces en la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corrige ideas erróneas de forma constructiva y reconoce a los estudiantes que obtuvieron puntos o insignias, reforzando su motivación.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estudiarán moléculas más complejas y otros tipos de enlaces, y que esta base les permitirá entender la química detrás de materiales y seres vivos.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a su alrededor alguna sustancia (agua, sal, azúcar) y traten de investigar qué tipo de enlaces tiene, usando dibujos o explicaciones breves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preguntas activadoras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la participación, respuestas en el juego y construcción de estructuras.</w:t>
      </w:r>
    </w:p>
    <w:p>
      <w:pPr>
        <w:numPr>
          <w:ilvl w:val="0"/>
          <w:numId w:val="9"/>
        </w:numPr>
      </w:pPr>
      <w:r>
        <w:rPr/>
        <w:t xml:space="preserve">Sumativa: En el cierre, a través de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representar correctamente la estructura de Lewis de átomos sencillos (Objetivo 1).</w:t>
      </w:r>
    </w:p>
    <w:p>
      <w:pPr>
        <w:numPr>
          <w:ilvl w:val="0"/>
          <w:numId w:val="10"/>
        </w:numPr>
      </w:pPr>
      <w:r>
        <w:rPr/>
        <w:t xml:space="preserve">Habilidad para analizar y explicar la formación de enlaces a partir de las estructuras de Lewis (Objetivo 2).</w:t>
      </w:r>
    </w:p>
    <w:p>
      <w:pPr>
        <w:numPr>
          <w:ilvl w:val="0"/>
          <w:numId w:val="10"/>
        </w:numPr>
      </w:pPr>
      <w:r>
        <w:rPr/>
        <w:t xml:space="preserve">Identificación y clasificación adecuada de enlaces covalentes e iónicos (Objetivo 3).</w:t>
      </w:r>
    </w:p>
    <w:p>
      <w:pPr>
        <w:numPr>
          <w:ilvl w:val="0"/>
          <w:numId w:val="10"/>
        </w:numPr>
      </w:pPr>
      <w:r>
        <w:rPr/>
        <w:t xml:space="preserve">Creatividad y claridad al crear estructuras de Lewis para moléculas comunes y explicar sus enlaces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precisión de las estructuras de Lewis construidas.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 grupales y juego.</w:t>
      </w:r>
    </w:p>
    <w:p>
      <w:pPr>
        <w:numPr>
          <w:ilvl w:val="0"/>
          <w:numId w:val="11"/>
        </w:numPr>
      </w:pPr>
      <w:r>
        <w:rPr/>
        <w:t xml:space="preserve">Autoevaluación mediante preguntas de reflexión al final.</w:t>
      </w:r>
    </w:p>
    <w:p>
      <w:pPr>
        <w:numPr>
          <w:ilvl w:val="0"/>
          <w:numId w:val="11"/>
        </w:numPr>
      </w:pPr>
      <w:r>
        <w:rPr/>
        <w:t xml:space="preserve">Revisión de síntesis escritas para evidenciar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Modelos físicos y dibujos de estructuras de Lewis elaborados en clase.</w:t>
      </w:r>
    </w:p>
    <w:p>
      <w:pPr>
        <w:numPr>
          <w:ilvl w:val="0"/>
          <w:numId w:val="12"/>
        </w:numPr>
      </w:pPr>
      <w:r>
        <w:rPr/>
        <w:t xml:space="preserve">Explicaciones orales o escritas sobre tipos de enlaces formados.</w:t>
      </w:r>
    </w:p>
    <w:p>
      <w:pPr>
        <w:numPr>
          <w:ilvl w:val="0"/>
          <w:numId w:val="12"/>
        </w:numPr>
      </w:pPr>
      <w:r>
        <w:rPr/>
        <w:t xml:space="preserve">Participación activa y respuestas correctas en el juego gamificado.</w:t>
      </w:r>
    </w:p>
    <w:p>
      <w:pPr>
        <w:numPr>
          <w:ilvl w:val="0"/>
          <w:numId w:val="12"/>
        </w:numPr>
      </w:pPr>
      <w:r>
        <w:rPr/>
        <w:t xml:space="preserve">Respuestas reflexivas y síntesis escritas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76F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52E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1CD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AB5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2C1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595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A27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877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4BD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B7C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AF1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975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2026-09-25T22:27:54-05:00</dcterms:created>
  <dcterms:modified xsi:type="dcterms:W3CDTF">2026-09-25T22:27:54-05:00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