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géneros literarios: descubre el mundo de las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aprendizaje, los estudiantes de media descubrirán y analizarán los diferentes géneros literarios mediante la metodología de Aprendizaje Basado en Casos. A través de la exploración de situaciones reales y textos representativos, los jóvenes aprenderán a identificar las características que distinguen a cada género literario, desarrollando habilidades críticas para su interpretación y valoración. Este conocimiento es fundamental porque fomenta la comprensión lectora, el pensamiento crítico y la apreciación cultural, aspectos esenciales para su desarrollo académico y personal. Además, al relacionar los géneros literarios con sus propias experiencias y lecturas cotidianas, los estudiantes comprenderán cómo estas estructuras narrativas influyen en la forma en que interpretamos el mundo y nos comunicamos. Así, esta clase no solo fortalecerá sus competencias lingüísticas, sino que también los conectará de manera significativa con el universo literario y cultural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géneros literarios y sus características esenciales.</w:t>
      </w:r>
    </w:p>
    <w:p>
      <w:pPr>
        <w:numPr>
          <w:ilvl w:val="0"/>
          <w:numId w:val="1"/>
        </w:numPr>
      </w:pPr>
      <w:r>
        <w:rPr/>
        <w:t xml:space="preserve">Analizar textos representativos para diferenciar entre géneros literarios.</w:t>
      </w:r>
    </w:p>
    <w:p>
      <w:pPr>
        <w:numPr>
          <w:ilvl w:val="0"/>
          <w:numId w:val="1"/>
        </w:numPr>
      </w:pPr>
      <w:r>
        <w:rPr/>
        <w:t xml:space="preserve">Comparar y argumentar sobre la relevancia de los géneros literarios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breves de textos de distintos géneros literarios (novela, poesía, teatro, ensayo) – mínimo 4 diferentes.</w:t>
      </w:r>
    </w:p>
    <w:p>
      <w:pPr>
        <w:numPr>
          <w:ilvl w:val="0"/>
          <w:numId w:val="2"/>
        </w:numPr>
      </w:pPr>
      <w:r>
        <w:rPr/>
        <w:t xml:space="preserve">Proyector o pantalla para mostrar video corto (3-4 minutos) introductorio sobre géneros literarios.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video.</w:t>
      </w:r>
    </w:p>
    <w:p>
      <w:pPr>
        <w:numPr>
          <w:ilvl w:val="0"/>
          <w:numId w:val="2"/>
        </w:numPr>
      </w:pPr>
      <w:r>
        <w:rPr/>
        <w:t xml:space="preserve">Hojas de trabajo para análisis de casos (una por estudiante).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Tarjetas con nombres y características de géneros literarios para dinámica grupal.</w:t>
      </w:r>
    </w:p>
    <w:p>
      <w:pPr>
        <w:numPr>
          <w:ilvl w:val="0"/>
          <w:numId w:val="2"/>
        </w:numPr>
      </w:pPr>
      <w:r>
        <w:rPr/>
        <w:t xml:space="preserve">Rúbricas impresas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lectura y comprensión de textos.</w:t>
      </w:r>
    </w:p>
    <w:p>
      <w:pPr>
        <w:numPr>
          <w:ilvl w:val="0"/>
          <w:numId w:val="3"/>
        </w:numPr>
      </w:pPr>
      <w:r>
        <w:rPr/>
        <w:t xml:space="preserve">Habilidades para expresar ideas de manera oral y escrita.</w:t>
      </w:r>
    </w:p>
    <w:p>
      <w:pPr>
        <w:numPr>
          <w:ilvl w:val="0"/>
          <w:numId w:val="3"/>
        </w:numPr>
      </w:pPr>
      <w:r>
        <w:rPr/>
        <w:t xml:space="preserve">Experiencia previa con algunos textos literarios básicos en cursos anteriores.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clase explorarán los géneros literarios para aprender a identificarlos y entender cómo se relacionan con sus lecturas y la vida cotidiana. Destaca la importancia de reconocer géneros para mejorar la comprensión y disfrute de la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“¿Pueden nombrar algunos tipos de libros o textos que hayan leído? ¿Qué diferencias creen que hay entre ellos?”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sus ideas, compartiendo en voz alta o por escrito.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existen más de 20 géneros literarios, pero solo algunos son los más comunes que usamos para contar historias? Hoy descubrirán cuáles son y por qué son tan importantes.” Luego muestra un video corto (3-4 minutos) que introduce los géneros literarios con ejemplos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de lo que les llame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“Cada vez que leen un libro, una canción, o ven una película, están interactuando con un género literario. Entenderlos les ayuda a escoger mejor qué leer y a disfrutar más esas historias.”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actividad central: “Trabajaremos con casos reales: fragmentos de textos que representan distintos géneros literarios. Su misión es descubrir a qué género pertenece cada uno y justificar su respuesta.”</w:t>
      </w:r>
    </w:p>
    <w:p>
      <w:pPr/>
      <w:r>
        <w:rPr>
          <w:b w:val="1"/>
          <w:bCs w:val="1"/>
        </w:rPr>
        <w:t xml:space="preserve">Actividad 1: Análisis de casos literarios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principales géneros literarios y sus características esenciales.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reparte los fragmentos de textos impresos (cada grupo recibe un texto diferente).</w:t>
      </w:r>
    </w:p>
    <w:p>
      <w:pPr>
        <w:numPr>
          <w:ilvl w:val="1"/>
          <w:numId w:val="4"/>
        </w:numPr>
      </w:pPr>
      <w:r>
        <w:rPr/>
        <w:t xml:space="preserve">Solicita que lean el texto y respondan: ¿Qué tipo de género literario creen que es? ¿Qué características identifican para justificarlo?</w:t>
      </w:r>
    </w:p>
    <w:p>
      <w:pPr>
        <w:numPr>
          <w:ilvl w:val="1"/>
          <w:numId w:val="4"/>
        </w:numPr>
      </w:pPr>
      <w:r>
        <w:rPr/>
        <w:t xml:space="preserve">Les proporciona una hoja de trabajo con preguntas guía para el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por escrito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observa, hace preguntas como “¿Qué elementos del texto te hacen pensar en ese género?”, “¿Cómo se diferencia de otros géneros?”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representativos para diferenciar entre géneros literarios.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su análisis y justificación frente a la clase.</w:t>
      </w:r>
    </w:p>
    <w:p>
      <w:pPr>
        <w:numPr>
          <w:ilvl w:val="1"/>
          <w:numId w:val="5"/>
        </w:numPr>
      </w:pPr>
      <w:r>
        <w:rPr/>
        <w:t xml:space="preserve">Fomenta preguntas y comentarios entre grupos para profundizar en las diferencias y similitudes.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registro en pizarrón de las características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clarifica conceptos, anota en la pizarra las características de cada género que van surgiendo.</w:t>
      </w:r>
    </w:p>
    <w:p>
      <w:pPr/>
      <w:r>
        <w:rPr>
          <w:b w:val="1"/>
          <w:bCs w:val="1"/>
        </w:rPr>
        <w:t xml:space="preserve">Actividad 3: Juego de tarjetas “¿Qué género es?”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sobre la relevancia de los géneros literarios en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nombres y características de géneros literarios mezcladas.</w:t>
      </w:r>
    </w:p>
    <w:p>
      <w:pPr>
        <w:numPr>
          <w:ilvl w:val="1"/>
          <w:numId w:val="6"/>
        </w:numPr>
      </w:pPr>
      <w:r>
        <w:rPr/>
        <w:t xml:space="preserve">Por turnos, cada estudiante debe tomar una tarjeta y explicar si corresponde con un género literario y dar un ejemplo de la vida real o de lectura personal.</w:t>
      </w:r>
    </w:p>
    <w:p>
      <w:pPr>
        <w:numPr>
          <w:ilvl w:val="1"/>
          <w:numId w:val="6"/>
        </w:numPr>
      </w:pPr>
      <w:r>
        <w:rPr/>
        <w:t xml:space="preserve">Si el grupo está de acuerdo, la tarjeta se coloca en la columna correcta en la pizarra; si no, se abre debate para justificar.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 (discusión breve en plenaria).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colectiva en la pizarra y participación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fomenta la participación, guía con preguntas para profundizar las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avanzan rápido:</w:t>
      </w:r>
      <w:r>
        <w:rPr/>
        <w:t xml:space="preserve"> Se les invita a preparar un breve resumen oral que explique un género literario no trabajado en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orales y visuales, y realizan análisis de textos más sencillos o fragmentos adaptados.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Finalizada cada actividad, el docente resume brevemente los hallazgos y conecta con la siguiente actividad para mantener la coherencia y el interés, por ejemplo: “Ahora que entendimos cómo identificar el género de un texto, vamos a poner a prueba ese conocimiento con un juego dinámico.”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parejas, elaboren un mapa mental rápido en una hoja con los géneros literarios vistos y sus características clave, utilizando palabras clave o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Crean el mapa mental y lo comparten con otra pareja para comparar y complementar.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individual y luego discusión breve:</w:t>
      </w:r>
    </w:p>
    <w:p>
      <w:pPr>
        <w:numPr>
          <w:ilvl w:val="0"/>
          <w:numId w:val="8"/>
        </w:numPr>
      </w:pPr>
      <w:r>
        <w:rPr/>
        <w:t xml:space="preserve">¿Cuál género literario fue más fácil o difícil de identificar y por qué?</w:t>
      </w:r>
    </w:p>
    <w:p>
      <w:pPr>
        <w:numPr>
          <w:ilvl w:val="0"/>
          <w:numId w:val="8"/>
        </w:numPr>
      </w:pPr>
      <w:r>
        <w:rPr/>
        <w:t xml:space="preserve">¿Cómo pueden aplicar lo aprendido sobre géneros literarios en sus próximas lecturas o en su vida cotidiana?</w:t>
      </w:r>
    </w:p>
    <w:p>
      <w:pPr>
        <w:numPr>
          <w:ilvl w:val="0"/>
          <w:numId w:val="8"/>
        </w:numPr>
      </w:pPr>
      <w:r>
        <w:rPr/>
        <w:t xml:space="preserve">¿Qué características de los géneros les parecen más importantes para distinguirlos?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inmediatos, resaltando los aciertos en los análisis y los mapas mentales, y aclarando dudas comunes. Anima a los estudiantes a compartir qué les gustó y qué podrían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los géneros literarios será útil en futuras lecturas, análisis y en la producción de sus propios textos, fomentando que vean la literatura como una herramienta viva y cercana.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 texto (puede ser canción, cuento, poema o fragmento) que le guste y escriba una breve justificación del género al que pertenece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 mediante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 durante el Desarrollo a través de la observación directa, análisis de respuestas en hojas de trabajo, participación en debates y juego de tarjetas.</w:t>
      </w:r>
    </w:p>
    <w:p>
      <w:pPr>
        <w:numPr>
          <w:ilvl w:val="0"/>
          <w:numId w:val="9"/>
        </w:numPr>
      </w:pPr>
      <w:r>
        <w:rPr/>
        <w:t xml:space="preserve">Sumativa en el Cierre mediante la elaboración del mapa mental y la reflexión escrita y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correctamente los géneros literarios (Objetivo 1).</w:t>
      </w:r>
    </w:p>
    <w:p>
      <w:pPr>
        <w:numPr>
          <w:ilvl w:val="0"/>
          <w:numId w:val="10"/>
        </w:numPr>
      </w:pPr>
      <w:r>
        <w:rPr/>
        <w:t xml:space="preserve">Analiza y justifica la clasificación de textos según sus características (Objetivo 2).</w:t>
      </w:r>
    </w:p>
    <w:p>
      <w:pPr>
        <w:numPr>
          <w:ilvl w:val="0"/>
          <w:numId w:val="10"/>
        </w:numPr>
      </w:pPr>
      <w:r>
        <w:rPr/>
        <w:t xml:space="preserve">Argumenta la importancia y aplicación de los géneros literarios en contextos reales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observación de participación y argumentación en debates y actividades grupales.</w:t>
      </w:r>
    </w:p>
    <w:p>
      <w:pPr>
        <w:numPr>
          <w:ilvl w:val="0"/>
          <w:numId w:val="11"/>
        </w:numPr>
      </w:pPr>
      <w:r>
        <w:rPr/>
        <w:t xml:space="preserve">Rúbrica para evaluar la precisión y profundidad del análisis en hojas de trabajo y mapa mental.</w:t>
      </w:r>
    </w:p>
    <w:p>
      <w:pPr>
        <w:numPr>
          <w:ilvl w:val="0"/>
          <w:numId w:val="11"/>
        </w:numPr>
      </w:pPr>
      <w:r>
        <w:rPr/>
        <w:t xml:space="preserve">Autoevaluación y coevaluación escrita sobre el desempeño en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con análisis de textos.</w:t>
      </w:r>
    </w:p>
    <w:p>
      <w:pPr>
        <w:numPr>
          <w:ilvl w:val="0"/>
          <w:numId w:val="12"/>
        </w:numPr>
      </w:pPr>
      <w:r>
        <w:rPr/>
        <w:t xml:space="preserve">Participación y argumentos en debates y juego.</w:t>
      </w:r>
    </w:p>
    <w:p>
      <w:pPr>
        <w:numPr>
          <w:ilvl w:val="0"/>
          <w:numId w:val="12"/>
        </w:numPr>
      </w:pPr>
      <w:r>
        <w:rPr/>
        <w:t xml:space="preserve">Mapa mental colectivo o en pareja.</w:t>
      </w:r>
    </w:p>
    <w:p>
      <w:pPr>
        <w:numPr>
          <w:ilvl w:val="0"/>
          <w:numId w:val="12"/>
        </w:numPr>
      </w:pPr>
      <w:r>
        <w:rPr/>
        <w:t xml:space="preserve">Respuestas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2 horas enfocada en que estudiantes de media (15-17 años) identifiquen los géneros literarios mediante la metodología de Aprendizaje Basado en Casos, se proponen las siguientes mecánicas de juego que refuerzan el aprendizaje, fomentan la colaboración y mantienen la motivación sin distraer del contenido literario: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 de Clasificación por Equipos:</w:t>
      </w:r>
      <w:r>
        <w:rPr/>
        <w:t xml:space="preserve">Los estudiantes se dividen en equipos de 4-5 integrantes. Cada equipo recibe un conjunto de fragmentos breves de textos literarios (extractos de cuentos, poemas, obras dramáticas, textos narrativos, etc.).</w:t>
      </w:r>
    </w:p>
    <w:p>
      <w:pPr>
        <w:numPr>
          <w:ilvl w:val="1"/>
          <w:numId w:val="13"/>
        </w:numPr>
      </w:pPr>
      <w:r>
        <w:rPr/>
        <w:t xml:space="preserve">Objetivo: Identificar y clasificar correctamente el género literario de cada fragmento.</w:t>
      </w:r>
    </w:p>
    <w:p>
      <w:pPr>
        <w:numPr>
          <w:ilvl w:val="1"/>
          <w:numId w:val="13"/>
        </w:numPr>
      </w:pPr>
      <w:r>
        <w:rPr/>
        <w:t xml:space="preserve">Mecánica: Por cada clasificación correcta, el equipo gana puntos. Se otorgan puntos extra por justificar la elección usando características propias del género.</w:t>
      </w:r>
    </w:p>
    <w:p>
      <w:pPr>
        <w:numPr>
          <w:ilvl w:val="1"/>
          <w:numId w:val="13"/>
        </w:numPr>
      </w:pPr>
      <w:r>
        <w:rPr/>
        <w:t xml:space="preserve">Tiempo: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“Género Misterioso” (Juego de pistas):</w:t>
      </w:r>
      <w:r>
        <w:rPr/>
        <w:t xml:space="preserve">Se presenta un caso o una breve sinopsis de una obra literaria sin revelar el género.</w:t>
      </w:r>
    </w:p>
    <w:p>
      <w:pPr>
        <w:numPr>
          <w:ilvl w:val="1"/>
          <w:numId w:val="13"/>
        </w:numPr>
      </w:pPr>
      <w:r>
        <w:rPr/>
        <w:t xml:space="preserve">Objetivo: Utilizando pistas proporcionadas, los equipos deben deducir el género literario.</w:t>
      </w:r>
    </w:p>
    <w:p>
      <w:pPr>
        <w:numPr>
          <w:ilvl w:val="1"/>
          <w:numId w:val="13"/>
        </w:numPr>
      </w:pPr>
      <w:r>
        <w:rPr/>
        <w:t xml:space="preserve">Mecánica: Cada pista correcta suma puntos. Los equipos pueden pedir hasta 3 pistas, cada una con menor valor de puntos para fomentar el análisis crítico.</w:t>
      </w:r>
    </w:p>
    <w:p>
      <w:pPr>
        <w:numPr>
          <w:ilvl w:val="1"/>
          <w:numId w:val="13"/>
        </w:numPr>
      </w:pPr>
      <w:r>
        <w:rPr/>
        <w:t xml:space="preserve">Tiempo: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“Trivia Relámpago” sobre géneros literarios:</w:t>
      </w:r>
      <w:r>
        <w:rPr/>
        <w:t xml:space="preserve">Se realiza una ronda rápida de preguntas tipo opción múltiple o verdadero/falso sobre características y ejemplos de géneros literarios.</w:t>
      </w:r>
    </w:p>
    <w:p>
      <w:pPr>
        <w:numPr>
          <w:ilvl w:val="1"/>
          <w:numId w:val="13"/>
        </w:numPr>
      </w:pPr>
      <w:r>
        <w:rPr/>
        <w:t xml:space="preserve">Objetivo: Reforzar conocimientos adquiridos durante la sesión.</w:t>
      </w:r>
    </w:p>
    <w:p>
      <w:pPr>
        <w:numPr>
          <w:ilvl w:val="1"/>
          <w:numId w:val="13"/>
        </w:numPr>
      </w:pPr>
      <w:r>
        <w:rPr/>
        <w:t xml:space="preserve">Mecánica: Competencia individual o por equipos. Cada respuesta correcta suma puntos; respuestas incorrectas no restan puntos para mantener la motivación.</w:t>
      </w:r>
    </w:p>
    <w:p>
      <w:pPr>
        <w:numPr>
          <w:ilvl w:val="1"/>
          <w:numId w:val="13"/>
        </w:numPr>
      </w:pPr>
      <w:r>
        <w:rPr/>
        <w:t xml:space="preserve">Tiempo: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“Crea tu Propio Caso”:</w:t>
      </w:r>
      <w:r>
        <w:rPr/>
        <w:t xml:space="preserve">Los equipos diseñan breves casos o sinopsis que ejemplifiquen un género literario específico.</w:t>
      </w:r>
    </w:p>
    <w:p>
      <w:pPr>
        <w:numPr>
          <w:ilvl w:val="1"/>
          <w:numId w:val="13"/>
        </w:numPr>
      </w:pPr>
      <w:r>
        <w:rPr/>
        <w:t xml:space="preserve">Objetivo: Aplicar el conocimiento para generar ejemplos claros y coherentes de géneros literarios.</w:t>
      </w:r>
    </w:p>
    <w:p>
      <w:pPr>
        <w:numPr>
          <w:ilvl w:val="1"/>
          <w:numId w:val="13"/>
        </w:numPr>
      </w:pPr>
      <w:r>
        <w:rPr/>
        <w:t xml:space="preserve">Mecánica: Los equipos presentan su caso al resto de la clase, que vota cuál es el más claro y representativo. El equipo ganador recibe puntos de bonificación.</w:t>
      </w:r>
    </w:p>
    <w:p>
      <w:pPr>
        <w:numPr>
          <w:ilvl w:val="1"/>
          <w:numId w:val="13"/>
        </w:numPr>
      </w:pPr>
      <w:r>
        <w:rPr/>
        <w:t xml:space="preserve">Tiempo: 25 minutos.</w:t>
      </w:r>
    </w:p>
    <w:p>
      <w:pPr/>
      <w:r>
        <w:rPr>
          <w:b w:val="1"/>
          <w:bCs w:val="1"/>
        </w:rPr>
        <w:t xml:space="preserve">Integración y Motivación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Sistema de puntuación y recompensas:</w:t>
      </w:r>
      <w:r>
        <w:rPr/>
        <w:t xml:space="preserve"> Llevar un marcador visible para los equipos para fomentar la competencia sana y el compromiso. Al final de la sesión, reconocer al equipo ganador con un distintivo simbólico (certificado, medalla simbólica, privilegio en clase, etc.).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Roles rotativos dentro de los equipos:</w:t>
      </w:r>
      <w:r>
        <w:rPr/>
        <w:t xml:space="preserve"> Para mantener la participación activa, asignar roles como “líder”, “escriba”, “portavoz” y “analista” que roten en cada actividad.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Feedback constante:</w:t>
      </w:r>
      <w:r>
        <w:rPr/>
        <w:t xml:space="preserve"> Brindar retroalimentación inmediata después de cada actividad para consolidar aprendizajes y resolver dudas.</w:t>
      </w:r>
    </w:p>
    <w:p>
      <w:pPr/>
      <w:r>
        <w:rPr/>
        <w:t xml:space="preserve">Estas mecánicas de gamificación están diseñadas para promover el trabajo colaborativo, el pensamiento crítico y la aplicación práctica del conocimiento sobre géneros literarios, manteniendo el enfoque en el contenido y el objetivo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46A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CA3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91E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61E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8E4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F2F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ECC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BA9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55F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A67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863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4FA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3BA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C10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2026-09-25T21:20:19-05:00</dcterms:created>
  <dcterms:modified xsi:type="dcterms:W3CDTF">2026-09-25T21:20:19-05:00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