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Fracciones: ¡Partes de un Todo!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fracciones como partes iguales de un todo y cómo identificar, representar y comparar fracciones básicas. A través de la metodología de Aprendizaje Basado en Investigación, los niños explorarán ejemplos cotidianos de fracciones, formularán preguntas, recopilarán información y construirán su propio conocimiento. Comprender las fracciones es fundamental para su desarrollo matemático y para resolver situaciones reales como repartir alimentos, medir ingredientes o compartir objetos. Este aprendizaje les ayudará a desarrollar pensamiento lógico, habilidades para resolver problemas y a conectar las matemáticas con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iguales de un todo.</w:t>
      </w:r>
    </w:p>
    <w:p>
      <w:pPr>
        <w:numPr>
          <w:ilvl w:val="0"/>
          <w:numId w:val="1"/>
        </w:numPr>
      </w:pPr>
      <w:r>
        <w:rPr/>
        <w:t xml:space="preserve">Representar fracciones usando dibujos, objetos y símbolos numéricos.</w:t>
      </w:r>
    </w:p>
    <w:p>
      <w:pPr>
        <w:numPr>
          <w:ilvl w:val="0"/>
          <w:numId w:val="1"/>
        </w:numPr>
      </w:pPr>
      <w:r>
        <w:rPr/>
        <w:t xml:space="preserve">Comparar fracciones con denominadores iguales y reconocer cuáles son mayores o menores.</w:t>
      </w:r>
    </w:p>
    <w:p>
      <w:pPr>
        <w:numPr>
          <w:ilvl w:val="0"/>
          <w:numId w:val="1"/>
        </w:numPr>
      </w:pPr>
      <w:r>
        <w:rPr/>
        <w:t xml:space="preserve">Formular preguntas y realizar investigaciones sencillas sobre fracciones en contextos cotidianos.</w:t>
      </w:r>
    </w:p>
    <w:p>
      <w:pPr>
        <w:numPr>
          <w:ilvl w:val="0"/>
          <w:numId w:val="1"/>
        </w:numPr>
      </w:pPr>
      <w:r>
        <w:rPr/>
        <w:t xml:space="preserve">Comunicar resultados y reflexiones sobre el aprendizaje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estudiante)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Reglas, tijeras, pegamento</w:t>
      </w:r>
    </w:p>
    <w:p>
      <w:pPr>
        <w:numPr>
          <w:ilvl w:val="0"/>
          <w:numId w:val="2"/>
        </w:numPr>
      </w:pPr>
      <w:r>
        <w:rPr/>
        <w:t xml:space="preserve">Frutas frescas o de plástico para dividir (manzanas, naranjas, etc.)</w:t>
      </w:r>
    </w:p>
    <w:p>
      <w:pPr>
        <w:numPr>
          <w:ilvl w:val="0"/>
          <w:numId w:val="2"/>
        </w:numPr>
      </w:pPr>
      <w:r>
        <w:rPr/>
        <w:t xml:space="preserve">Tarjetas con imágenes de fracciones (ejemplo: pizza dividida, barra de chocolate, pastel)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fracciones (proyector o computadora)</w:t>
      </w:r>
    </w:p>
    <w:p>
      <w:pPr>
        <w:numPr>
          <w:ilvl w:val="0"/>
          <w:numId w:val="2"/>
        </w:numPr>
      </w:pPr>
      <w:r>
        <w:rPr/>
        <w:t xml:space="preserve">Cuadernos o carpetas para registrar investigaciones</w:t>
      </w:r>
    </w:p>
    <w:p>
      <w:pPr>
        <w:numPr>
          <w:ilvl w:val="0"/>
          <w:numId w:val="2"/>
        </w:numPr>
      </w:pPr>
      <w:r>
        <w:rPr/>
        <w:t xml:space="preserve">Hojas impresas para actividades (plantillas de fracciones para colorear)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Comprensión previa de conceptos de división y agrupación.</w:t>
      </w:r>
    </w:p>
    <w:p>
      <w:pPr>
        <w:numPr>
          <w:ilvl w:val="0"/>
          <w:numId w:val="3"/>
        </w:numPr>
      </w:pPr>
      <w:r>
        <w:rPr/>
        <w:t xml:space="preserve">Habilidad para observar y describir objetos y situaciones cotidianas.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– ¿Qué son las partes de un todo?Fase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entendiendo que un todo puede dividirse en partes iguales y que esas partes pueden representarse con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manzana entera y pregunta: "Si quiero compartir esta manzana con un amigo, ¿cómo puedo hacerlo para que ambos reciban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sobre dividir la manzana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se usan para compartir pizza, chocolate e incluso el tiempo? ¡Hoy vamos a descubrir cómo funcionan!"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dividir cosas en partes iguales para compartir o medir y que lo usaremos para entender mejor esos momentos.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fracción mostrando una pizza dibujada dividida en partes iguales y explicando que cada parte es una fracción del todo.</w:t>
      </w:r>
    </w:p>
    <w:p>
      <w:pPr/>
      <w:r>
        <w:rPr>
          <w:b w:val="1"/>
          <w:bCs w:val="1"/>
        </w:rPr>
        <w:t xml:space="preserve">Actividad 1: "Dividamos frutas"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como partes iguales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frutas o imágenes de frutas a grupos de 3-4 estudiantes y les pide que las dividan en partes iguales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Cortan o marcan las frutas en partes iguales, cuentan las partes y discuten cuántas partes hay y cómo se llama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Fruta dividida y registro en el cuaderno de cuántas partes hay y cómo se llama la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partes tiene tu fruta?", "¿Cómo se llama una parte?", y guía la reflexión.</w:t>
      </w:r>
    </w:p>
    <w:p>
      <w:pPr/>
      <w:r>
        <w:rPr>
          <w:b w:val="1"/>
          <w:bCs w:val="1"/>
        </w:rPr>
        <w:t xml:space="preserve">Actividad 2: "Pintemos las fracciones"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mediante dibujos y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círculos divididos en partes iguales y solicita colorear una fracción específica, por ejemplo 1/4 o 3/4.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Colorean las partes indicadas y escriben la fracción que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fracción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"¿Cuántas partes coloreaste? ¿De cuántas partes se compone el círculo? ¿Cómo escribimos esa fracción?" y apoya con explicaciones.</w:t>
      </w:r>
    </w:p>
    <w:p>
      <w:pPr/>
      <w:r>
        <w:rPr>
          <w:b w:val="1"/>
          <w:bCs w:val="1"/>
        </w:rPr>
        <w:t xml:space="preserve">Actividad 3: "Preguntas para investigar"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fracciones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en situaciones cotidianas donde usan fracciones (comida, tiempo, juegos) y formulen una pregunta de investigación sobre fracciones.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preguntas en su cuaderno, por ejemplo "¿Cómo puedo dividir una pizza en partes iguales para 5 amigos?".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de investigación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sugiere preguntas y anima a pensar en problemas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dibujo con una fracción inventada y expliquen 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para colorear y contar partes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preguntas de investigación y explica que en la próxima sesión comenzarán a explorar esas preguntas para aprender más sobre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rápido "ticket de salida": cada estudiante escribe en una tarjeta "Hoy aprendí que..." y "Quiero saber más sobre...".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para ti una fracción?</w:t>
      </w:r>
    </w:p>
    <w:p>
      <w:pPr>
        <w:numPr>
          <w:ilvl w:val="0"/>
          <w:numId w:val="11"/>
        </w:numPr>
      </w:pPr>
      <w:r>
        <w:rPr/>
        <w:t xml:space="preserve">¿Cómo sabes que una parte es igual a otra?</w:t>
      </w:r>
    </w:p>
    <w:p>
      <w:pPr>
        <w:numPr>
          <w:ilvl w:val="0"/>
          <w:numId w:val="11"/>
        </w:numPr>
      </w:pPr>
      <w:r>
        <w:rPr/>
        <w:t xml:space="preserve">¿Para qué crees que sirven las fracciones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investigarán y experimentarán más con fracciones para responder sus preguntas.</w:t>
      </w:r>
    </w:p>
    <w:p>
      <w:pPr/>
      <w:r>
        <w:rPr/>
        <w:t xml:space="preserve">---Sesión 2: Explorando Fracciones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empezar a investigar las preguntas creadas sobre fracciones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de investigación del día anterior y pregunta: "¿Qué creen que podemos hacer para encontrar respuestas?"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investigar y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cotidianos de fracciones (repartir comida, medir ingredientes, etc.)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usando objetos y dibujos para responder preguntas de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"Experimentamos con fracciones"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comprender fracciones usando objetos y manipulación.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frutas o barras de chocolate para dividir en partes iguales según las preguntas creadas.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Dividen, cuentan y registran cuántas partes tiene el todo y qué fracción representa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sus cuadernos.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la investigación y ayuda a precisar conceptos.</w:t>
      </w:r>
    </w:p>
    <w:p>
      <w:pPr/>
      <w:r>
        <w:rPr>
          <w:b w:val="1"/>
          <w:bCs w:val="1"/>
        </w:rPr>
        <w:t xml:space="preserve">Actividad 2: "Construimos fracciones en papel" (15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en dibujos y símbolos numéricos.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formas (círculos, rectángulos) para que cada grupo coloree una fracción y escriba la fracción correspondiente.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fracciones, comparan sus resultados con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Láminas con fracciones coloreadas y explicadas.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sabes que coloreaste 1/3?", "¿Qué fracción es mayor?"</w:t>
      </w:r>
    </w:p>
    <w:p>
      <w:pPr/>
      <w:r>
        <w:rPr>
          <w:b w:val="1"/>
          <w:bCs w:val="1"/>
        </w:rPr>
        <w:t xml:space="preserve">Actividad 3: "Compartimos nuestras investigaciones" (10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las fracciones investigadas.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presentar sus hallazgos y explicar cómo resolvieron sus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Proponer que comparen fracciones con diferentes denominadores y expliquen sus conclusiones.</w:t>
      </w:r>
    </w:p>
    <w:p>
      <w:pPr>
        <w:numPr>
          <w:ilvl w:val="0"/>
          <w:numId w:val="18"/>
        </w:numPr>
      </w:pPr>
      <w:r>
        <w:rPr/>
        <w:t xml:space="preserve">Con dificultades: Apoyo individual para representar fracciones con objetos y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de hoy con la próxima sesión donde aprenderán a comparar fracciones de forma más detallada.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las ideas principales sobre fracciones aprendidas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las fracciones?</w:t>
      </w:r>
    </w:p>
    <w:p>
      <w:pPr>
        <w:numPr>
          <w:ilvl w:val="0"/>
          <w:numId w:val="19"/>
        </w:numPr>
      </w:pPr>
      <w:r>
        <w:rPr/>
        <w:t xml:space="preserve">¿Cómo te ayudaron los objetos a entender mejor las fracciones?</w:t>
      </w:r>
    </w:p>
    <w:p>
      <w:pPr>
        <w:numPr>
          <w:ilvl w:val="0"/>
          <w:numId w:val="19"/>
        </w:numPr>
      </w:pPr>
      <w:r>
        <w:rPr/>
        <w:t xml:space="preserve">¿Qué te gustaría investigar o aprender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positivo de las investigaciones y da pistas para 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o situaciones donde vean fracciones para comentar en la próxima sesión.</w:t>
      </w:r>
    </w:p>
    <w:p>
      <w:pPr/>
      <w:r>
        <w:rPr/>
        <w:t xml:space="preserve">---Sesión 3: Comparando Fracciones – ¿Cuál es más grande?Fase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comparación de fracciones con denominadores iguales y entender cuál fracción representa una mayor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tienes una pizza cortada en 4 partes y comes 3, ¿comiste más o menos que si comes 2 partes de una pizza cortada en 4?"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dos barras de chocolate dibujadas, una con 1/2 y otra con 3/4 coloreadas y pregunta cuál preferirían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comparar fracciones para saber cuál es más grande.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"Ordenamos fracciones con tarjetas" (20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igual denominador y ordenarlas de mayor a menor.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tarjetas con fracciones (ejemplo: 1/4, 2/4, 3/4, 4/4) y les pide que las ordenen y expliquen su razonamiento.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tarjetas y discutir por qué una fracción es mayor que otra.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Orden de tarjetas y explicación oral o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crees que 3/4 es mayor que 1/4?", anima a explicar con ejemplos.</w:t>
      </w:r>
    </w:p>
    <w:p>
      <w:pPr/>
      <w:r>
        <w:rPr>
          <w:b w:val="1"/>
          <w:bCs w:val="1"/>
        </w:rPr>
        <w:t xml:space="preserve">Actividad 2: "Dibujos para comparar" (15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comparación de fracciones con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dos figuras iguales divididas en partes iguales y coloreen diferentes fracciones para compararlas.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cuál fracción es mayor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y explicación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corrige errores conceptuales.</w:t>
      </w:r>
    </w:p>
    <w:p>
      <w:pPr/>
      <w:r>
        <w:rPr>
          <w:b w:val="1"/>
          <w:bCs w:val="1"/>
        </w:rPr>
        <w:t xml:space="preserve">Actividad 3: "Juego de comparación" (10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comparación de fracciones mediante un juego lúdico.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"¿Quién tiene la fracción más grande?" donde cada estudiante presenta una fracción y se comparan entre todos.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argumentan cuál fracción es mayor.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Introducir comparación con fracciones equivalentes y explicar su relación.</w:t>
      </w:r>
    </w:p>
    <w:p>
      <w:pPr>
        <w:numPr>
          <w:ilvl w:val="0"/>
          <w:numId w:val="26"/>
        </w:numPr>
      </w:pPr>
      <w:r>
        <w:rPr/>
        <w:t xml:space="preserve">Para estudiantes con dificultades: Utilizar objetos físicos para mostrar las partes y facilitar la comparación.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comparar fracciones puede ayudarlos a compartir mejor y prepara la siguiente sesión para sumar fracciones con igual denominador.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dos fracciones comparadas y cuál es mayor.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sabes cuál fracción es mayor?</w:t>
      </w:r>
    </w:p>
    <w:p>
      <w:pPr>
        <w:numPr>
          <w:ilvl w:val="0"/>
          <w:numId w:val="27"/>
        </w:numPr>
      </w:pPr>
      <w:r>
        <w:rPr/>
        <w:t xml:space="preserve">¿Por qué comparar fracciones es importante?</w:t>
      </w:r>
    </w:p>
    <w:p>
      <w:pPr>
        <w:numPr>
          <w:ilvl w:val="0"/>
          <w:numId w:val="27"/>
        </w:numPr>
      </w:pPr>
      <w:r>
        <w:rPr/>
        <w:t xml:space="preserve">¿Qué fue lo más fácil y difícil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da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casa ejemplos de fracciones para comparar y comentarlos en la próxima clase.</w:t>
      </w:r>
    </w:p>
    <w:p>
      <w:pPr/>
      <w:r>
        <w:rPr/>
        <w:t xml:space="preserve">---Sesión 4: Sumando Partes – Introducción a la Suma de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suma de fracciones con igual denominador mediante actividades prácticas y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"Si comes 1/4 de una pizza y luego comes otro 1/4, ¿cuánto has comido en total?"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un personaje reparte partes de pastel y suma cuánto ha repartido.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fracciones con el mismo número de partes.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"Sumamos con objetos" (20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usando objetos concretos.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círculos de papel divididos en partes iguales y les indica sumar 1/4 + 2/4 coloreando las partes correspondientes y contando el total.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Colorean, suman las partes coloreadas y escriben la fracción suma.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la suma de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preguntar "¿Cuántas partes coloreaste en total?", "¿Qué representa esa fracción?"</w:t>
      </w:r>
    </w:p>
    <w:p>
      <w:pPr/>
      <w:r>
        <w:rPr>
          <w:b w:val="1"/>
          <w:bCs w:val="1"/>
        </w:rPr>
        <w:t xml:space="preserve">Actividad 2: "Problemas para resolver" (15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en problemas cotidianos.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simples que involucren sumar fracciones, por ejemplo: "Ana comió 2/5 de una torta y Juan 1/5, ¿cuánto comieron juntos?"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usando dibujos o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"¿Cómo sumaste las partes?", "¿Por qué el denominador es igual?"</w:t>
      </w:r>
    </w:p>
    <w:p>
      <w:pPr/>
      <w:r>
        <w:rPr>
          <w:b w:val="1"/>
          <w:bCs w:val="1"/>
        </w:rPr>
        <w:t xml:space="preserve">Actividad 3: "Explicamos la suma" (10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sumar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expliquen al grupo cómo sumaron las fracciones.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usan dibujos o números para apoyar su explicación.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positiva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Resolver sumas con fracciones mayores o con resultado mayor a 1.</w:t>
      </w:r>
    </w:p>
    <w:p>
      <w:pPr>
        <w:numPr>
          <w:ilvl w:val="0"/>
          <w:numId w:val="34"/>
        </w:numPr>
      </w:pPr>
      <w:r>
        <w:rPr/>
        <w:t xml:space="preserve">Con dificultades: Usar más objetos y dibujos para visualizar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con la próxima sesión donde practicarán más y harán una pequeña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la suma de dos fracciones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sumamos fracciones con igual denominador?</w:t>
      </w:r>
    </w:p>
    <w:p>
      <w:pPr>
        <w:numPr>
          <w:ilvl w:val="0"/>
          <w:numId w:val="35"/>
        </w:numPr>
      </w:pPr>
      <w:r>
        <w:rPr/>
        <w:t xml:space="preserve">¿Qué te pareció fácil o difícil de la suma de fracciones?</w:t>
      </w:r>
    </w:p>
    <w:p>
      <w:pPr>
        <w:numPr>
          <w:ilvl w:val="0"/>
          <w:numId w:val="35"/>
        </w:numPr>
      </w:pPr>
      <w:r>
        <w:rPr/>
        <w:t xml:space="preserve">¿Para qué crees que sirve sumar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da comentarios individuales o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sumar fracciones con objetos en casa.</w:t>
      </w:r>
    </w:p>
    <w:p>
      <w:pPr/>
      <w:r>
        <w:rPr/>
        <w:t xml:space="preserve">---Sesión 5: Repasamos, Reflexionamos y Evaluamos Nuestro Aprendizaje sobre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rápidas, por ejemplo: "¿Qué es una fracción?", "¿Cómo sabemos cuál fracción es mayor?", "¿Cómo sumamos fracciones?"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con premio simbólico para activar el interés.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actividades para mostrar lo que aprendieron y reflexionar sobre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"Cuestionario práctico" (20 minutos)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identificación, representación y comparación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con dibujos y preguntas para responder por escrito.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aclara dudas.</w:t>
      </w:r>
    </w:p>
    <w:p>
      <w:pPr/>
      <w:r>
        <w:rPr>
          <w:b w:val="1"/>
          <w:bCs w:val="1"/>
        </w:rPr>
        <w:t xml:space="preserve">Actividad 2: "Presentación grupal de proyectos" (15 minutos)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reflexiones finales.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una síntesis de lo aprendido y una situación cotidiana relacionada con fracciones.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felicita.</w:t>
      </w:r>
    </w:p>
    <w:p>
      <w:pPr/>
      <w:r>
        <w:rPr>
          <w:b w:val="1"/>
          <w:bCs w:val="1"/>
        </w:rPr>
        <w:t xml:space="preserve">Actividad 3: "Autoevaluación y coevaluación" (10 minutos)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sencillo para que cada estudiante evalúe qué tanto aprendió y qué puede mejorar.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formato y comparten con un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coevaluación.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formatos y orienta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Apoyo individual para quienes tengan dificultades con el cuestionario.</w:t>
      </w:r>
    </w:p>
    <w:p>
      <w:pPr>
        <w:numPr>
          <w:ilvl w:val="0"/>
          <w:numId w:val="42"/>
        </w:numPr>
      </w:pPr>
      <w:r>
        <w:rPr/>
        <w:t xml:space="preserve">Desafíos adicionales para estudiantes avanzados, como explicar fracciones equivalentes.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situaciones cotidianas y anuncia que seguirán explorando fracciones en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en voz alta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¿En qué cambiaron tus ideas sobre las fracciones?</w:t>
      </w:r>
    </w:p>
    <w:p>
      <w:pPr>
        <w:numPr>
          <w:ilvl w:val="0"/>
          <w:numId w:val="43"/>
        </w:numPr>
      </w:pPr>
      <w:r>
        <w:rPr/>
        <w:t xml:space="preserve">¿Qué actividad te ayudó más a entender las fracciones?</w:t>
      </w:r>
    </w:p>
    <w:p>
      <w:pPr>
        <w:numPr>
          <w:ilvl w:val="0"/>
          <w:numId w:val="43"/>
        </w:numPr>
      </w:pPr>
      <w:r>
        <w:rPr/>
        <w:t xml:space="preserve">¿Cómo puedes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fracciones en la vida diaria y compartir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comunidad ejemplos de fracciones y traer fotos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1 - Actividad de activación), Formativa (Durante las sesiones con observación y actividades prácticas), y Sumativa (Sesión 5 - Cuestionario práctico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fracciones como partes iguales de un todo (Objetivo 1).</w:t>
      </w:r>
    </w:p>
    <w:p>
      <w:pPr>
        <w:numPr>
          <w:ilvl w:val="0"/>
          <w:numId w:val="44"/>
        </w:numPr>
      </w:pPr>
      <w:r>
        <w:rPr/>
        <w:t xml:space="preserve">Representa fracciones mediante dibujos, objetos y símbolos numéricos (Objetivo 2).</w:t>
      </w:r>
    </w:p>
    <w:p>
      <w:pPr>
        <w:numPr>
          <w:ilvl w:val="0"/>
          <w:numId w:val="44"/>
        </w:numPr>
      </w:pPr>
      <w:r>
        <w:rPr/>
        <w:t xml:space="preserve">Compara fracciones con denominadores iguales y justifica cuál es mayor (Objetivo 3).</w:t>
      </w:r>
    </w:p>
    <w:p>
      <w:pPr>
        <w:numPr>
          <w:ilvl w:val="0"/>
          <w:numId w:val="44"/>
        </w:numPr>
      </w:pPr>
      <w:r>
        <w:rPr/>
        <w:t xml:space="preserve">Formula preguntas sobre fracciones y participa en investigaciones (Objetivo 4).</w:t>
      </w:r>
    </w:p>
    <w:p>
      <w:pPr>
        <w:numPr>
          <w:ilvl w:val="0"/>
          <w:numId w:val="44"/>
        </w:numPr>
      </w:pPr>
      <w:r>
        <w:rPr/>
        <w:t xml:space="preserve">Comunica resultados y reflexiones sobre fracciones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45"/>
        </w:numPr>
      </w:pPr>
      <w:r>
        <w:rPr/>
        <w:t xml:space="preserve">Rúbrica para evaluar presentaciones orales y trabajos escritos.</w:t>
      </w:r>
    </w:p>
    <w:p>
      <w:pPr>
        <w:numPr>
          <w:ilvl w:val="0"/>
          <w:numId w:val="45"/>
        </w:numPr>
      </w:pPr>
      <w:r>
        <w:rPr/>
        <w:t xml:space="preserve">Cuestionario escrito con preguntas sobre identificación, representación y comparación.</w:t>
      </w:r>
    </w:p>
    <w:p>
      <w:pPr>
        <w:numPr>
          <w:ilvl w:val="0"/>
          <w:numId w:val="45"/>
        </w:numPr>
      </w:pPr>
      <w:r>
        <w:rPr/>
        <w:t xml:space="preserve">Formatos de 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Registros escritos y dibujos de fracciones en los cuadernos.</w:t>
      </w:r>
    </w:p>
    <w:p>
      <w:pPr>
        <w:numPr>
          <w:ilvl w:val="0"/>
          <w:numId w:val="46"/>
        </w:numPr>
      </w:pPr>
      <w:r>
        <w:rPr/>
        <w:t xml:space="preserve">Frutas y objetos divididos correctamente según las fracciones.</w:t>
      </w:r>
    </w:p>
    <w:p>
      <w:pPr>
        <w:numPr>
          <w:ilvl w:val="0"/>
          <w:numId w:val="46"/>
        </w:numPr>
      </w:pPr>
      <w:r>
        <w:rPr/>
        <w:t xml:space="preserve">Participación activa en debates y juegos de comparación.</w:t>
      </w:r>
    </w:p>
    <w:p>
      <w:pPr>
        <w:numPr>
          <w:ilvl w:val="0"/>
          <w:numId w:val="46"/>
        </w:numPr>
      </w:pPr>
      <w:r>
        <w:rPr/>
        <w:t xml:space="preserve">Cuestionarios completados mostrando comprensión de conceptos.</w:t>
      </w:r>
    </w:p>
    <w:p>
      <w:pPr>
        <w:numPr>
          <w:ilvl w:val="0"/>
          <w:numId w:val="46"/>
        </w:numPr>
      </w:pPr>
      <w:r>
        <w:rPr/>
        <w:t xml:space="preserve">Presentaciones grupales demostrando comunicación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24E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05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6AE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F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AB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D3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E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6E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FF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B9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44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55F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77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F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39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3B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3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45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57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D3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E3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0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E1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1D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33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A59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46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8E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CE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23B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80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B9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3E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57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06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FD6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978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98A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30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37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05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F1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A8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35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C1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157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